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22340" w:rsidP="002B5854" w:rsidRDefault="00CD4E5C" w14:paraId="35D8D38C" w14:textId="6C323365">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46703083">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2"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2340" w:rsid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722340" w:rsidP="00722340" w:rsidRDefault="00722340" w14:paraId="2EF0118E"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44F0759">
              <v:rect id="Rectangle 1"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spid="_x0000_s1026" fillcolor="#002e3b [3204]" stroked="f" strokeweight="1pt" w14:anchorId="4B4B96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v:textbox>
                  <w:txbxContent>
                    <w:p w:rsidR="00722340" w:rsidP="00722340" w:rsidRDefault="00722340" w14:paraId="672A6659" w14:textId="77777777"/>
                  </w:txbxContent>
                </v:textbox>
                <w10:wrap anchorx="margin" anchory="margin"/>
              </v:rect>
            </w:pict>
          </mc:Fallback>
        </mc:AlternateContent>
      </w:r>
    </w:p>
    <w:p w:rsidRPr="00722340" w:rsidR="00722340" w:rsidP="002B5854" w:rsidRDefault="00722340" w14:paraId="37B0190F" w14:textId="77777777">
      <w:pPr>
        <w:rPr>
          <w:rFonts w:ascii="Roboto" w:hAnsi="Roboto"/>
          <w:bCs/>
          <w:color w:val="FFFFFF" w:themeColor="background1"/>
          <w:sz w:val="22"/>
        </w:rPr>
      </w:pPr>
    </w:p>
    <w:p w:rsidRPr="00722340" w:rsidR="00D41E20" w:rsidP="002B5854" w:rsidRDefault="00D41E20" w14:paraId="068408F7" w14:textId="2090D879">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rsidRPr="00722340" w:rsidR="00D03506" w:rsidP="002B5854" w:rsidRDefault="00D03506" w14:paraId="2343A6B5" w14:textId="77777777">
      <w:pPr>
        <w:tabs>
          <w:tab w:val="left" w:pos="5520"/>
        </w:tabs>
        <w:rPr>
          <w:rStyle w:val="Heading2Char"/>
          <w:rFonts w:ascii="Roboto" w:hAnsi="Roboto"/>
          <w:b w:val="0"/>
          <w:bCs/>
          <w:sz w:val="22"/>
          <w:szCs w:val="22"/>
        </w:rPr>
      </w:pPr>
    </w:p>
    <w:p w:rsidRPr="00AA762D" w:rsidR="00886EF0" w:rsidP="002B5854" w:rsidRDefault="00D41E20" w14:paraId="1787EEA6" w14:textId="197A1F0C">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Pr="00A9692E" w:rsidR="00A9692E">
        <w:rPr>
          <w:rFonts w:ascii="Arial" w:hAnsi="Arial" w:cs="Arial"/>
          <w:b/>
          <w:color w:val="002E3B" w:themeColor="accent1"/>
          <w:sz w:val="40"/>
          <w:szCs w:val="40"/>
        </w:rPr>
        <w:t>Ask HR Officer</w:t>
      </w:r>
    </w:p>
    <w:p w:rsidR="00E87318" w:rsidP="35062A3C" w:rsidRDefault="00E87318" w14:paraId="114C3B48" w14:textId="4890EEC7">
      <w:pPr>
        <w:tabs>
          <w:tab w:val="left" w:pos="5520"/>
        </w:tabs>
        <w:rPr>
          <w:rFonts w:ascii="Arial" w:hAnsi="Arial" w:cs="Arial"/>
          <w:sz w:val="22"/>
          <w:szCs w:val="22"/>
        </w:rPr>
      </w:pPr>
      <w:r w:rsidRPr="35062A3C" w:rsidR="00E87318">
        <w:rPr>
          <w:rFonts w:ascii="Roboto" w:hAnsi="Roboto"/>
          <w:color w:val="002E3B" w:themeColor="accent1" w:themeTint="FF" w:themeShade="FF"/>
          <w:sz w:val="22"/>
          <w:szCs w:val="22"/>
        </w:rPr>
        <w:t>Date last updated/evaluated:</w:t>
      </w:r>
      <w:r w:rsidRPr="35062A3C" w:rsidR="00E87318">
        <w:rPr>
          <w:rFonts w:ascii="Arial" w:hAnsi="Arial" w:cs="Arial"/>
          <w:sz w:val="22"/>
          <w:szCs w:val="22"/>
        </w:rPr>
        <w:t xml:space="preserve"> </w:t>
      </w:r>
      <w:r w:rsidRPr="35062A3C" w:rsidR="38C2D496">
        <w:rPr>
          <w:rFonts w:ascii="Arial" w:hAnsi="Arial" w:cs="Arial"/>
          <w:sz w:val="22"/>
          <w:szCs w:val="22"/>
        </w:rPr>
        <w:t>September</w:t>
      </w:r>
      <w:r w:rsidRPr="35062A3C" w:rsidR="004D46AB">
        <w:rPr>
          <w:rFonts w:ascii="Arial" w:hAnsi="Arial" w:cs="Arial"/>
          <w:sz w:val="22"/>
          <w:szCs w:val="22"/>
        </w:rPr>
        <w:t xml:space="preserve"> </w:t>
      </w:r>
      <w:r w:rsidRPr="35062A3C" w:rsidR="004D46AB">
        <w:rPr>
          <w:rFonts w:ascii="Arial" w:hAnsi="Arial" w:cs="Arial"/>
          <w:sz w:val="22"/>
          <w:szCs w:val="22"/>
        </w:rPr>
        <w:t>202</w:t>
      </w:r>
      <w:r w:rsidRPr="35062A3C" w:rsidR="00A9692E">
        <w:rPr>
          <w:rFonts w:ascii="Arial" w:hAnsi="Arial" w:cs="Arial"/>
          <w:sz w:val="22"/>
          <w:szCs w:val="22"/>
        </w:rPr>
        <w:t>6</w:t>
      </w:r>
    </w:p>
    <w:p w:rsidRPr="00722340" w:rsidR="00D41E20" w:rsidP="002B5854" w:rsidRDefault="006D162A" w14:paraId="12589744" w14:textId="38E8AA6C">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A9692E">
        <w:rPr>
          <w:rStyle w:val="Heading2Char"/>
          <w:rFonts w:ascii="Arial" w:hAnsi="Arial" w:cs="Arial"/>
          <w:b w:val="0"/>
          <w:bCs/>
          <w:color w:val="auto"/>
          <w:sz w:val="22"/>
          <w:szCs w:val="22"/>
        </w:rPr>
        <w:t>Sam Quin</w:t>
      </w:r>
      <w:r w:rsidR="00A9692E">
        <w:rPr>
          <w:rFonts w:ascii="Roboto" w:hAnsi="Roboto"/>
          <w:bCs/>
          <w:sz w:val="22"/>
        </w:rPr>
        <w:t xml:space="preserve"> </w:t>
      </w:r>
      <w:r>
        <w:rPr>
          <w:rFonts w:ascii="Roboto" w:hAnsi="Roboto"/>
          <w:bCs/>
          <w:sz w:val="22"/>
        </w:rPr>
        <w:pict w14:anchorId="76392F8A">
          <v:rect id="_x0000_i1025" style="width:0;height:1.5pt" o:hr="t" o:hrstd="t" o:hralign="center" fillcolor="#a0a0a0" stroked="f"/>
        </w:pict>
      </w:r>
    </w:p>
    <w:p w:rsidRPr="00903871" w:rsidR="00886EF0" w:rsidP="002B5854" w:rsidRDefault="00886EF0" w14:paraId="65B8E6EF" w14:textId="18686470">
      <w:pPr>
        <w:rPr>
          <w:rFonts w:ascii="Roboto" w:hAnsi="Roboto"/>
          <w:b/>
          <w:bCs/>
          <w:sz w:val="22"/>
        </w:rPr>
      </w:pPr>
      <w:r w:rsidRPr="00722340">
        <w:rPr>
          <w:rStyle w:val="Heading2Char"/>
          <w:rFonts w:ascii="Roboto" w:hAnsi="Roboto"/>
          <w:b w:val="0"/>
          <w:bCs/>
          <w:sz w:val="22"/>
          <w:szCs w:val="22"/>
        </w:rPr>
        <w:t>Standard Occupation Code:</w:t>
      </w:r>
      <w:bookmarkStart w:name="_Hlk181889273" w:id="0"/>
      <w:r w:rsidRPr="006D162A" w:rsidR="00883B4C">
        <w:rPr>
          <w:rStyle w:val="Heading2Char"/>
          <w:rFonts w:ascii="Arial" w:hAnsi="Arial" w:cs="Arial"/>
          <w:b w:val="0"/>
          <w:bCs/>
          <w:color w:val="auto"/>
          <w:sz w:val="22"/>
          <w:szCs w:val="22"/>
        </w:rPr>
        <w:tab/>
      </w:r>
      <w:r w:rsidRPr="006D162A" w:rsidR="001B565F">
        <w:rPr>
          <w:rStyle w:val="Heading2Char"/>
          <w:rFonts w:ascii="Arial" w:hAnsi="Arial" w:cs="Arial"/>
          <w:b w:val="0"/>
          <w:bCs/>
          <w:color w:val="auto"/>
          <w:sz w:val="22"/>
          <w:szCs w:val="22"/>
        </w:rPr>
        <w:tab/>
      </w:r>
      <w:bookmarkEnd w:id="0"/>
      <w:r w:rsidRPr="00903871" w:rsidR="004D46AB">
        <w:rPr>
          <w:rStyle w:val="Heading2Char"/>
          <w:rFonts w:ascii="Arial" w:hAnsi="Arial" w:cs="Arial"/>
          <w:b w:val="0"/>
          <w:bCs/>
          <w:color w:val="auto"/>
          <w:sz w:val="22"/>
          <w:szCs w:val="22"/>
        </w:rPr>
        <w:t>Not applicable</w:t>
      </w:r>
    </w:p>
    <w:p w:rsidRPr="00903871" w:rsidR="00886EF0" w:rsidP="002B5854" w:rsidRDefault="00886EF0" w14:paraId="0C125905" w14:textId="0E91E396">
      <w:pPr>
        <w:rPr>
          <w:rFonts w:ascii="Arial" w:hAnsi="Arial" w:cs="Arial"/>
          <w:b/>
          <w:bCs/>
          <w:sz w:val="22"/>
        </w:rPr>
      </w:pPr>
      <w:r w:rsidRPr="00903871">
        <w:rPr>
          <w:rStyle w:val="Heading2Char"/>
          <w:rFonts w:ascii="Roboto" w:hAnsi="Roboto"/>
          <w:b w:val="0"/>
          <w:bCs/>
          <w:sz w:val="22"/>
          <w:szCs w:val="22"/>
        </w:rPr>
        <w:t>School / Department:</w:t>
      </w:r>
      <w:r w:rsidRPr="00903871" w:rsidR="001B565F">
        <w:rPr>
          <w:rStyle w:val="Heading2Char"/>
          <w:rFonts w:ascii="Arial" w:hAnsi="Arial" w:cs="Arial"/>
          <w:b w:val="0"/>
          <w:bCs/>
          <w:color w:val="auto"/>
          <w:sz w:val="22"/>
          <w:szCs w:val="22"/>
        </w:rPr>
        <w:tab/>
      </w:r>
      <w:r w:rsidRPr="00903871" w:rsidR="00883B4C">
        <w:rPr>
          <w:rStyle w:val="Heading2Char"/>
          <w:rFonts w:ascii="Arial" w:hAnsi="Arial" w:cs="Arial"/>
          <w:b w:val="0"/>
          <w:bCs/>
          <w:color w:val="auto"/>
          <w:sz w:val="22"/>
          <w:szCs w:val="22"/>
        </w:rPr>
        <w:tab/>
      </w:r>
      <w:r w:rsidRPr="00903871" w:rsidR="001B565F">
        <w:rPr>
          <w:rStyle w:val="Heading2Char"/>
          <w:rFonts w:ascii="Arial" w:hAnsi="Arial" w:cs="Arial"/>
          <w:b w:val="0"/>
          <w:bCs/>
          <w:color w:val="auto"/>
          <w:sz w:val="22"/>
          <w:szCs w:val="22"/>
        </w:rPr>
        <w:tab/>
      </w:r>
      <w:r w:rsidRPr="00903871" w:rsidR="00465CA8">
        <w:rPr>
          <w:rStyle w:val="Heading2Char"/>
          <w:rFonts w:ascii="Arial" w:hAnsi="Arial" w:cs="Arial"/>
          <w:b w:val="0"/>
          <w:bCs/>
          <w:color w:val="auto"/>
          <w:sz w:val="22"/>
          <w:szCs w:val="22"/>
        </w:rPr>
        <w:t>Human Resources</w:t>
      </w:r>
    </w:p>
    <w:p w:rsidRPr="00903871" w:rsidR="00886EF0" w:rsidP="002B5854" w:rsidRDefault="00886EF0" w14:paraId="0F7483D1" w14:textId="111BA66F">
      <w:pPr>
        <w:rPr>
          <w:rFonts w:ascii="Roboto" w:hAnsi="Roboto"/>
          <w:b/>
          <w:bCs/>
          <w:sz w:val="22"/>
        </w:rPr>
      </w:pPr>
      <w:r w:rsidRPr="00903871">
        <w:rPr>
          <w:rStyle w:val="Heading2Char"/>
          <w:rFonts w:ascii="Roboto" w:hAnsi="Roboto"/>
          <w:b w:val="0"/>
          <w:bCs/>
          <w:sz w:val="22"/>
          <w:szCs w:val="22"/>
        </w:rPr>
        <w:t>Faculty / Directorate:</w:t>
      </w:r>
      <w:r w:rsidRPr="00903871" w:rsidR="001B565F">
        <w:rPr>
          <w:rStyle w:val="Heading2Char"/>
          <w:rFonts w:ascii="Arial" w:hAnsi="Arial" w:cs="Arial"/>
          <w:b w:val="0"/>
          <w:bCs/>
          <w:color w:val="auto"/>
          <w:sz w:val="22"/>
          <w:szCs w:val="22"/>
        </w:rPr>
        <w:tab/>
      </w:r>
      <w:r w:rsidRPr="00903871" w:rsidR="00883B4C">
        <w:rPr>
          <w:rStyle w:val="Heading2Char"/>
          <w:rFonts w:ascii="Arial" w:hAnsi="Arial" w:cs="Arial"/>
          <w:b w:val="0"/>
          <w:bCs/>
          <w:color w:val="auto"/>
          <w:sz w:val="22"/>
          <w:szCs w:val="22"/>
        </w:rPr>
        <w:tab/>
      </w:r>
      <w:r w:rsidRPr="00903871" w:rsidR="001B565F">
        <w:rPr>
          <w:rStyle w:val="Heading2Char"/>
          <w:rFonts w:ascii="Arial" w:hAnsi="Arial" w:cs="Arial"/>
          <w:b w:val="0"/>
          <w:bCs/>
          <w:color w:val="auto"/>
          <w:sz w:val="22"/>
          <w:szCs w:val="22"/>
        </w:rPr>
        <w:tab/>
      </w:r>
      <w:r w:rsidRPr="00903871" w:rsidR="00465CA8">
        <w:rPr>
          <w:rStyle w:val="Heading2Char"/>
          <w:rFonts w:ascii="Arial" w:hAnsi="Arial" w:cs="Arial"/>
          <w:b w:val="0"/>
          <w:bCs/>
          <w:color w:val="auto"/>
          <w:sz w:val="22"/>
          <w:szCs w:val="22"/>
        </w:rPr>
        <w:t>Professional Services</w:t>
      </w:r>
    </w:p>
    <w:p w:rsidRPr="00903871" w:rsidR="00886EF0" w:rsidP="002B5854" w:rsidRDefault="00886EF0" w14:paraId="6667AB9D" w14:textId="61DA4D2C">
      <w:pPr>
        <w:rPr>
          <w:rFonts w:ascii="Arial" w:hAnsi="Arial" w:cs="Arial"/>
          <w:b/>
          <w:bCs/>
          <w:sz w:val="22"/>
        </w:rPr>
      </w:pPr>
      <w:r w:rsidRPr="00903871">
        <w:rPr>
          <w:rStyle w:val="Heading2Char"/>
          <w:rFonts w:ascii="Roboto" w:hAnsi="Roboto"/>
          <w:b w:val="0"/>
          <w:bCs/>
          <w:sz w:val="22"/>
          <w:szCs w:val="22"/>
        </w:rPr>
        <w:t>Job Family:</w:t>
      </w:r>
      <w:r w:rsidRPr="00903871" w:rsidR="001B565F">
        <w:rPr>
          <w:rStyle w:val="Heading2Char"/>
          <w:rFonts w:ascii="Arial" w:hAnsi="Arial" w:cs="Arial"/>
          <w:b w:val="0"/>
          <w:bCs/>
          <w:color w:val="auto"/>
          <w:sz w:val="22"/>
          <w:szCs w:val="22"/>
        </w:rPr>
        <w:tab/>
      </w:r>
      <w:r w:rsidRPr="00903871" w:rsidR="001B565F">
        <w:rPr>
          <w:rStyle w:val="Heading2Char"/>
          <w:rFonts w:ascii="Arial" w:hAnsi="Arial" w:cs="Arial"/>
          <w:b w:val="0"/>
          <w:bCs/>
          <w:color w:val="auto"/>
          <w:sz w:val="22"/>
          <w:szCs w:val="22"/>
        </w:rPr>
        <w:tab/>
      </w:r>
      <w:r w:rsidRPr="00903871" w:rsidR="00883B4C">
        <w:rPr>
          <w:rStyle w:val="Heading2Char"/>
          <w:rFonts w:ascii="Arial" w:hAnsi="Arial" w:cs="Arial"/>
          <w:b w:val="0"/>
          <w:bCs/>
          <w:color w:val="auto"/>
          <w:sz w:val="22"/>
          <w:szCs w:val="22"/>
        </w:rPr>
        <w:tab/>
      </w:r>
      <w:r w:rsidRPr="00903871" w:rsidR="001B565F">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Pr="00903871" w:rsidR="008B18F7">
            <w:rPr>
              <w:rFonts w:ascii="Arial" w:hAnsi="Arial" w:cs="Arial"/>
              <w:sz w:val="22"/>
            </w:rPr>
            <w:t>Management, Specialist and Administrative (MSA)</w:t>
          </w:r>
        </w:sdtContent>
      </w:sdt>
    </w:p>
    <w:p w:rsidRPr="00903871" w:rsidR="00886EF0" w:rsidP="002B5854" w:rsidRDefault="00886EF0" w14:paraId="20F0870B" w14:textId="301F17AE">
      <w:pPr>
        <w:rPr>
          <w:rFonts w:ascii="Roboto" w:hAnsi="Roboto"/>
          <w:b/>
          <w:bCs/>
          <w:sz w:val="22"/>
        </w:rPr>
      </w:pPr>
      <w:r w:rsidRPr="00903871">
        <w:rPr>
          <w:rStyle w:val="Heading2Char"/>
          <w:rFonts w:ascii="Roboto" w:hAnsi="Roboto"/>
          <w:b w:val="0"/>
          <w:bCs/>
          <w:sz w:val="22"/>
          <w:szCs w:val="22"/>
        </w:rPr>
        <w:t>Grade:</w:t>
      </w:r>
      <w:r w:rsidRPr="00903871" w:rsidR="001B565F">
        <w:rPr>
          <w:rStyle w:val="Heading2Char"/>
          <w:rFonts w:ascii="Arial" w:hAnsi="Arial" w:cs="Arial"/>
          <w:b w:val="0"/>
          <w:bCs/>
          <w:color w:val="auto"/>
          <w:sz w:val="22"/>
          <w:szCs w:val="22"/>
        </w:rPr>
        <w:tab/>
      </w:r>
      <w:r w:rsidRPr="00903871" w:rsidR="001B565F">
        <w:rPr>
          <w:rStyle w:val="Heading2Char"/>
          <w:rFonts w:ascii="Arial" w:hAnsi="Arial" w:cs="Arial"/>
          <w:b w:val="0"/>
          <w:bCs/>
          <w:color w:val="auto"/>
          <w:sz w:val="22"/>
          <w:szCs w:val="22"/>
        </w:rPr>
        <w:tab/>
      </w:r>
      <w:r w:rsidRPr="00903871" w:rsidR="001B565F">
        <w:rPr>
          <w:rStyle w:val="Heading2Char"/>
          <w:rFonts w:ascii="Arial" w:hAnsi="Arial" w:cs="Arial"/>
          <w:b w:val="0"/>
          <w:bCs/>
          <w:color w:val="auto"/>
          <w:sz w:val="22"/>
          <w:szCs w:val="22"/>
        </w:rPr>
        <w:tab/>
      </w:r>
      <w:r w:rsidRPr="00903871" w:rsidR="00883B4C">
        <w:rPr>
          <w:rStyle w:val="Heading2Char"/>
          <w:rFonts w:ascii="Arial" w:hAnsi="Arial" w:cs="Arial"/>
          <w:b w:val="0"/>
          <w:bCs/>
          <w:color w:val="auto"/>
          <w:sz w:val="22"/>
          <w:szCs w:val="22"/>
        </w:rPr>
        <w:tab/>
      </w:r>
      <w:r w:rsidRPr="00903871" w:rsidR="001B565F">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Pr="00903871" w:rsidR="004317B2">
            <w:rPr>
              <w:rFonts w:ascii="Arial" w:hAnsi="Arial" w:cs="Arial"/>
              <w:sz w:val="22"/>
            </w:rPr>
            <w:t>Level 2b</w:t>
          </w:r>
        </w:sdtContent>
      </w:sdt>
    </w:p>
    <w:p w:rsidRPr="00903871" w:rsidR="00886EF0" w:rsidP="002B5854" w:rsidRDefault="00886EF0" w14:paraId="0600A67B" w14:textId="46FFC67E">
      <w:pPr>
        <w:rPr>
          <w:rFonts w:ascii="Roboto" w:hAnsi="Roboto"/>
          <w:b/>
          <w:bCs/>
          <w:sz w:val="22"/>
        </w:rPr>
      </w:pPr>
      <w:r w:rsidRPr="00903871">
        <w:rPr>
          <w:rStyle w:val="Heading2Char"/>
          <w:rFonts w:ascii="Roboto" w:hAnsi="Roboto"/>
          <w:b w:val="0"/>
          <w:bCs/>
          <w:sz w:val="22"/>
          <w:szCs w:val="22"/>
        </w:rPr>
        <w:t>ERE Pathway (if applicable):</w:t>
      </w:r>
      <w:r w:rsidRPr="00903871" w:rsidR="00883B4C">
        <w:rPr>
          <w:rStyle w:val="Heading2Char"/>
          <w:rFonts w:ascii="Arial" w:hAnsi="Arial" w:cs="Arial"/>
          <w:b w:val="0"/>
          <w:bCs/>
          <w:sz w:val="22"/>
          <w:szCs w:val="22"/>
        </w:rPr>
        <w:tab/>
      </w:r>
      <w:r w:rsidRPr="00903871" w:rsidR="001B565F">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Pr="00903871" w:rsidR="00883B4C">
            <w:rPr>
              <w:rFonts w:ascii="Arial" w:hAnsi="Arial" w:cs="Arial"/>
              <w:sz w:val="22"/>
            </w:rPr>
            <w:t>Not applicable</w:t>
          </w:r>
        </w:sdtContent>
      </w:sdt>
    </w:p>
    <w:p w:rsidRPr="00903871" w:rsidR="00886EF0" w:rsidP="002B5854" w:rsidRDefault="00886EF0" w14:paraId="1EF7A160" w14:textId="59E89CB8">
      <w:pPr>
        <w:rPr>
          <w:rFonts w:ascii="Roboto" w:hAnsi="Roboto"/>
          <w:b/>
          <w:bCs/>
          <w:sz w:val="22"/>
        </w:rPr>
      </w:pPr>
      <w:r w:rsidRPr="00903871">
        <w:rPr>
          <w:rStyle w:val="Heading2Char"/>
          <w:rFonts w:ascii="Roboto" w:hAnsi="Roboto"/>
          <w:b w:val="0"/>
          <w:bCs/>
          <w:sz w:val="22"/>
          <w:szCs w:val="22"/>
        </w:rPr>
        <w:t>Post reporting to:</w:t>
      </w:r>
      <w:r w:rsidRPr="00903871" w:rsidR="001B565F">
        <w:rPr>
          <w:rStyle w:val="Heading2Char"/>
          <w:rFonts w:ascii="Arial" w:hAnsi="Arial" w:cs="Arial"/>
          <w:b w:val="0"/>
          <w:bCs/>
          <w:color w:val="auto"/>
          <w:sz w:val="22"/>
          <w:szCs w:val="22"/>
        </w:rPr>
        <w:tab/>
      </w:r>
      <w:r w:rsidRPr="00903871" w:rsidR="00883B4C">
        <w:rPr>
          <w:rStyle w:val="Heading2Char"/>
          <w:rFonts w:ascii="Arial" w:hAnsi="Arial" w:cs="Arial"/>
          <w:b w:val="0"/>
          <w:bCs/>
          <w:color w:val="auto"/>
          <w:sz w:val="22"/>
          <w:szCs w:val="22"/>
        </w:rPr>
        <w:tab/>
      </w:r>
      <w:r w:rsidRPr="00903871" w:rsidR="001B565F">
        <w:rPr>
          <w:rStyle w:val="Heading2Char"/>
          <w:rFonts w:ascii="Arial" w:hAnsi="Arial" w:cs="Arial"/>
          <w:b w:val="0"/>
          <w:bCs/>
          <w:color w:val="auto"/>
          <w:sz w:val="22"/>
          <w:szCs w:val="22"/>
        </w:rPr>
        <w:tab/>
      </w:r>
      <w:r w:rsidRPr="00903871" w:rsidR="00465CA8">
        <w:rPr>
          <w:rStyle w:val="Heading2Char"/>
          <w:rFonts w:ascii="Arial" w:hAnsi="Arial" w:cs="Arial"/>
          <w:b w:val="0"/>
          <w:bCs/>
          <w:color w:val="auto"/>
          <w:sz w:val="22"/>
          <w:szCs w:val="22"/>
        </w:rPr>
        <w:t>Ask HR Team Leader</w:t>
      </w:r>
    </w:p>
    <w:p w:rsidRPr="00903871" w:rsidR="00886EF0" w:rsidP="002B5854" w:rsidRDefault="00886EF0" w14:paraId="1DD585A1" w14:textId="1204FD11">
      <w:pPr>
        <w:rPr>
          <w:rFonts w:ascii="Roboto" w:hAnsi="Roboto"/>
          <w:b/>
          <w:bCs/>
          <w:sz w:val="22"/>
        </w:rPr>
      </w:pPr>
      <w:r w:rsidRPr="00903871">
        <w:rPr>
          <w:rStyle w:val="Heading2Char"/>
          <w:rFonts w:ascii="Roboto" w:hAnsi="Roboto"/>
          <w:b w:val="0"/>
          <w:bCs/>
          <w:sz w:val="22"/>
          <w:szCs w:val="22"/>
        </w:rPr>
        <w:t>Post line report(s):</w:t>
      </w:r>
      <w:r w:rsidRPr="00903871" w:rsidR="001B565F">
        <w:rPr>
          <w:rStyle w:val="Heading2Char"/>
          <w:rFonts w:ascii="Arial" w:hAnsi="Arial" w:cs="Arial"/>
          <w:b w:val="0"/>
          <w:bCs/>
          <w:color w:val="auto"/>
          <w:sz w:val="22"/>
          <w:szCs w:val="22"/>
        </w:rPr>
        <w:tab/>
      </w:r>
      <w:r w:rsidRPr="00903871" w:rsidR="00883B4C">
        <w:rPr>
          <w:rStyle w:val="Heading2Char"/>
          <w:rFonts w:ascii="Arial" w:hAnsi="Arial" w:cs="Arial"/>
          <w:b w:val="0"/>
          <w:bCs/>
          <w:color w:val="auto"/>
          <w:sz w:val="22"/>
          <w:szCs w:val="22"/>
        </w:rPr>
        <w:tab/>
      </w:r>
      <w:r w:rsidRPr="00903871" w:rsidR="001B565F">
        <w:rPr>
          <w:rStyle w:val="Heading2Char"/>
          <w:rFonts w:ascii="Arial" w:hAnsi="Arial" w:cs="Arial"/>
          <w:b w:val="0"/>
          <w:bCs/>
          <w:color w:val="auto"/>
          <w:sz w:val="22"/>
          <w:szCs w:val="22"/>
        </w:rPr>
        <w:tab/>
      </w:r>
      <w:r w:rsidRPr="00903871" w:rsidR="005E7B23">
        <w:rPr>
          <w:rStyle w:val="Heading2Char"/>
          <w:rFonts w:ascii="Arial" w:hAnsi="Arial" w:cs="Arial"/>
          <w:b w:val="0"/>
          <w:bCs/>
          <w:color w:val="auto"/>
          <w:sz w:val="22"/>
          <w:szCs w:val="22"/>
        </w:rPr>
        <w:t>Not applicable</w:t>
      </w:r>
    </w:p>
    <w:p w:rsidRPr="00903871" w:rsidR="00886EF0" w:rsidP="002B5854" w:rsidRDefault="00886EF0" w14:paraId="79E9B958" w14:textId="03469935">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903871">
        <w:rPr>
          <w:rStyle w:val="Heading2Char"/>
          <w:rFonts w:ascii="Roboto" w:hAnsi="Roboto"/>
          <w:b w:val="0"/>
          <w:bCs/>
          <w:sz w:val="22"/>
          <w:szCs w:val="22"/>
        </w:rPr>
        <w:t>Post base location:</w:t>
      </w:r>
      <w:r w:rsidRPr="00903871" w:rsidR="001B565F">
        <w:rPr>
          <w:rStyle w:val="Heading2Char"/>
          <w:rFonts w:ascii="Arial" w:hAnsi="Arial" w:cs="Arial"/>
          <w:b w:val="0"/>
          <w:bCs/>
          <w:color w:val="auto"/>
          <w:sz w:val="22"/>
          <w:szCs w:val="22"/>
        </w:rPr>
        <w:tab/>
      </w:r>
      <w:r w:rsidRPr="00903871" w:rsidR="00883B4C">
        <w:rPr>
          <w:rStyle w:val="Heading2Char"/>
          <w:rFonts w:ascii="Arial" w:hAnsi="Arial" w:cs="Arial"/>
          <w:b w:val="0"/>
          <w:bCs/>
          <w:color w:val="auto"/>
          <w:sz w:val="22"/>
          <w:szCs w:val="22"/>
        </w:rPr>
        <w:tab/>
      </w:r>
      <w:r w:rsidRPr="00903871" w:rsidR="001B565F">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Pr="00903871" w:rsidR="005E7B23">
            <w:rPr>
              <w:rFonts w:ascii="Roboto" w:hAnsi="Roboto"/>
              <w:sz w:val="22"/>
            </w:rPr>
            <w:t>Hybrid: Campus / Home</w:t>
          </w:r>
        </w:sdtContent>
      </w:sdt>
      <w:r w:rsidRPr="00903871" w:rsidR="00E87318">
        <w:rPr>
          <w:rFonts w:ascii="Arial" w:hAnsi="Arial" w:cs="Arial"/>
          <w:b/>
          <w:bCs/>
          <w:sz w:val="22"/>
        </w:rPr>
        <w:t xml:space="preserve"> </w:t>
      </w:r>
      <w:r w:rsidR="00BB10A7">
        <w:rPr>
          <w:rFonts w:ascii="Arial" w:hAnsi="Arial" w:cs="Arial"/>
          <w:b/>
          <w:bCs/>
          <w:sz w:val="22"/>
        </w:rPr>
        <w:t>-</w:t>
      </w:r>
      <w:r w:rsidRPr="00903871" w:rsidR="004D46AB">
        <w:rPr>
          <w:rFonts w:ascii="Arial" w:hAnsi="Arial" w:cs="Arial"/>
          <w:sz w:val="22"/>
        </w:rPr>
        <w:t xml:space="preserve"> </w:t>
      </w:r>
      <w:r w:rsidRPr="00903871" w:rsidR="005E7B23">
        <w:rPr>
          <w:rFonts w:ascii="Arial" w:hAnsi="Arial" w:cs="Arial"/>
          <w:sz w:val="22"/>
        </w:rPr>
        <w:t>Highfield Campus</w:t>
      </w:r>
    </w:p>
    <w:p w:rsidRPr="00722340" w:rsidR="00886EF0" w:rsidP="002B5854" w:rsidRDefault="00000000" w14:paraId="4FB321EB" w14:textId="7D66A3ED">
      <w:pPr>
        <w:rPr>
          <w:rFonts w:ascii="Roboto" w:hAnsi="Roboto"/>
          <w:b/>
          <w:bCs/>
          <w:sz w:val="22"/>
        </w:rPr>
      </w:pPr>
      <w:r>
        <w:rPr>
          <w:rFonts w:ascii="Roboto" w:hAnsi="Roboto"/>
          <w:b/>
          <w:bCs/>
          <w:color w:val="002E3B" w:themeColor="accent1"/>
          <w:sz w:val="22"/>
        </w:rPr>
        <w:pict w14:anchorId="22B7B9FB">
          <v:rect id="_x0000_i1026" style="width:0;height:1.5pt" o:hr="t" o:hrstd="t" o:hralign="center" fillcolor="#a0a0a0" stroked="f"/>
        </w:pict>
      </w:r>
    </w:p>
    <w:p w:rsidRPr="008B18F7" w:rsidR="008B18F7" w:rsidP="008B18F7" w:rsidRDefault="00A2516E" w14:paraId="6DC509AD" w14:textId="2B62FE44">
      <w:pPr>
        <w:ind w:left="1560" w:hanging="1560"/>
        <w:rPr>
          <w:rStyle w:val="Heading2Char"/>
          <w:rFonts w:ascii="Roboto" w:hAnsi="Roboto"/>
          <w:b w:val="0"/>
          <w:bCs/>
          <w:color w:val="auto"/>
          <w:sz w:val="22"/>
          <w:szCs w:val="22"/>
          <w:highlight w:val="cyan"/>
        </w:rPr>
      </w:pPr>
      <w:r w:rsidRPr="00722340">
        <w:rPr>
          <w:rStyle w:val="Heading2Char"/>
          <w:rFonts w:ascii="Roboto" w:hAnsi="Roboto"/>
          <w:b w:val="0"/>
          <w:bCs/>
          <w:sz w:val="22"/>
          <w:szCs w:val="22"/>
        </w:rPr>
        <w:t>Job purpose:</w:t>
      </w:r>
      <w:r w:rsidRPr="00DA0322" w:rsid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Pr="00D1623F" w:rsidR="00D1623F">
        <w:rPr>
          <w:rStyle w:val="Heading2Char"/>
          <w:rFonts w:ascii="Roboto" w:hAnsi="Roboto"/>
          <w:b w:val="0"/>
          <w:bCs/>
          <w:color w:val="auto"/>
          <w:sz w:val="22"/>
          <w:szCs w:val="22"/>
        </w:rPr>
        <w:t>To operate a central service providing HR advice and guidance to University staff efficiently and effectively.</w:t>
      </w:r>
    </w:p>
    <w:p w:rsidR="00D83619" w:rsidP="008B18F7" w:rsidRDefault="00D83619" w14:paraId="14B73EF7" w14:textId="77777777">
      <w:pPr>
        <w:ind w:left="1560"/>
        <w:rPr>
          <w:rStyle w:val="Heading2Char"/>
          <w:rFonts w:ascii="Roboto" w:hAnsi="Roboto"/>
          <w:b w:val="0"/>
          <w:bCs/>
          <w:color w:val="auto"/>
          <w:sz w:val="22"/>
          <w:szCs w:val="22"/>
        </w:rPr>
      </w:pPr>
      <w:r w:rsidRPr="00D83619">
        <w:rPr>
          <w:rStyle w:val="Heading2Char"/>
          <w:rFonts w:ascii="Roboto" w:hAnsi="Roboto"/>
          <w:b w:val="0"/>
          <w:bCs/>
          <w:color w:val="auto"/>
          <w:sz w:val="22"/>
          <w:szCs w:val="22"/>
        </w:rPr>
        <w:t>The post-holder will be the first point of contact for all HR queries and seek to resolve, direct the customer to raise an HR request, provide education or escalate the query as appropriate.</w:t>
      </w:r>
    </w:p>
    <w:p w:rsidRPr="00722340" w:rsidR="00A2516E" w:rsidP="005113D8" w:rsidRDefault="000627CD" w14:paraId="3642C055" w14:textId="6C080D96">
      <w:pPr>
        <w:ind w:left="1560"/>
        <w:rPr>
          <w:rFonts w:ascii="Roboto" w:hAnsi="Roboto"/>
          <w:b/>
          <w:bCs/>
          <w:sz w:val="22"/>
        </w:rPr>
      </w:pPr>
      <w:r w:rsidRPr="000627CD">
        <w:rPr>
          <w:rStyle w:val="Heading2Char"/>
          <w:rFonts w:ascii="Roboto" w:hAnsi="Roboto"/>
          <w:b w:val="0"/>
          <w:bCs/>
          <w:color w:val="auto"/>
          <w:sz w:val="22"/>
          <w:szCs w:val="22"/>
        </w:rPr>
        <w:t>The post-holder will</w:t>
      </w:r>
      <w:r w:rsidR="00F86D57">
        <w:rPr>
          <w:rStyle w:val="Heading2Char"/>
          <w:rFonts w:ascii="Roboto" w:hAnsi="Roboto"/>
          <w:b w:val="0"/>
          <w:bCs/>
          <w:color w:val="auto"/>
          <w:sz w:val="22"/>
          <w:szCs w:val="22"/>
        </w:rPr>
        <w:t xml:space="preserve"> usually</w:t>
      </w:r>
      <w:r w:rsidRPr="000627CD">
        <w:rPr>
          <w:rStyle w:val="Heading2Char"/>
          <w:rFonts w:ascii="Roboto" w:hAnsi="Roboto"/>
          <w:b w:val="0"/>
          <w:bCs/>
          <w:color w:val="auto"/>
          <w:sz w:val="22"/>
          <w:szCs w:val="22"/>
        </w:rPr>
        <w:t xml:space="preserve"> be required to work at Highfield campus 2-3 days per week to support the in-person service (and at any other times as require</w:t>
      </w:r>
      <w:r w:rsidR="00600058">
        <w:rPr>
          <w:rStyle w:val="Heading2Char"/>
          <w:rFonts w:ascii="Roboto" w:hAnsi="Roboto"/>
          <w:b w:val="0"/>
          <w:bCs/>
          <w:color w:val="auto"/>
          <w:sz w:val="22"/>
          <w:szCs w:val="22"/>
        </w:rPr>
        <w:t>d).</w:t>
      </w:r>
      <w:r>
        <w:rPr>
          <w:rFonts w:ascii="Roboto" w:hAnsi="Roboto"/>
          <w:b/>
          <w:bCs/>
          <w:sz w:val="22"/>
        </w:rPr>
        <w:pict w14:anchorId="5DF021C6">
          <v:rect id="_x0000_i1027" style="width:0;height:1.5pt" o:hr="t" o:hrstd="t" fillcolor="#a0a0a0" stroked="f"/>
        </w:pict>
      </w:r>
    </w:p>
    <w:p w:rsidR="00E82CB7" w:rsidP="002B5854" w:rsidRDefault="00E82CB7" w14:paraId="0A51CD57" w14:textId="77777777">
      <w:pPr>
        <w:pStyle w:val="Heading2"/>
        <w:spacing w:line="240" w:lineRule="auto"/>
        <w:rPr>
          <w:rFonts w:ascii="Roboto" w:hAnsi="Roboto"/>
          <w:b w:val="0"/>
          <w:bCs/>
          <w:sz w:val="22"/>
          <w:szCs w:val="22"/>
        </w:rPr>
      </w:pPr>
    </w:p>
    <w:p w:rsidRPr="00722340" w:rsidR="00A2516E" w:rsidP="002B5854" w:rsidRDefault="00A2516E" w14:paraId="39D94ABB" w14:textId="2D0740E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Pr="00722340" w:rsidR="00E87318">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rsidRPr="00722340" w:rsidR="00886EF0" w:rsidP="002B5854" w:rsidRDefault="00DB61CD" w14:paraId="0A9C4A0A" w14:textId="50CD419A">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15</w:t>
      </w:r>
      <w:r w:rsidRPr="00722340" w:rsidR="00886EF0">
        <w:rPr>
          <w:rFonts w:ascii="Roboto" w:hAnsi="Roboto"/>
          <w:b/>
          <w:bCs/>
          <w:color w:val="002E3B" w:themeColor="accent1"/>
          <w:sz w:val="22"/>
        </w:rPr>
        <w:t>%</w:t>
      </w:r>
    </w:p>
    <w:p w:rsidRPr="008B0F71" w:rsidR="008B0F71" w:rsidP="002B5854" w:rsidRDefault="002351F4" w14:paraId="17AD180C" w14:textId="11616C8E">
      <w:pPr>
        <w:pStyle w:val="ListParagraph"/>
        <w:ind w:left="567" w:right="907"/>
        <w:contextualSpacing w:val="0"/>
        <w:rPr>
          <w:rFonts w:ascii="Roboto" w:hAnsi="Roboto"/>
          <w:color w:val="E73238" w:themeColor="accent2"/>
          <w:sz w:val="22"/>
        </w:rPr>
      </w:pPr>
      <w:r w:rsidRPr="002351F4">
        <w:rPr>
          <w:rFonts w:ascii="Arial" w:hAnsi="Arial" w:cs="Arial"/>
          <w:sz w:val="22"/>
        </w:rPr>
        <w:t>Triage and assignment of all Ask HR tickets, emails, calls, and in-person enquiries to the relevant team, via effective and competent use of ServiceNow</w:t>
      </w:r>
      <w:r w:rsidR="00CD676C">
        <w:rPr>
          <w:rFonts w:ascii="Arial" w:hAnsi="Arial" w:cs="Arial"/>
          <w:sz w:val="22"/>
        </w:rPr>
        <w:t xml:space="preserve"> </w:t>
      </w:r>
      <w:r w:rsidRPr="002351F4">
        <w:rPr>
          <w:rFonts w:ascii="Arial" w:hAnsi="Arial" w:cs="Arial"/>
          <w:sz w:val="22"/>
        </w:rPr>
        <w:t xml:space="preserve">and telephony systems </w:t>
      </w:r>
    </w:p>
    <w:p w:rsidRPr="00722340" w:rsidR="00886EF0" w:rsidP="002B5854" w:rsidRDefault="00DB61CD" w14:paraId="22655E3B" w14:textId="484CB0DB">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3578E1">
        <w:rPr>
          <w:rFonts w:ascii="Roboto" w:hAnsi="Roboto"/>
          <w:b/>
          <w:bCs/>
          <w:color w:val="002E3B" w:themeColor="accent1"/>
          <w:sz w:val="22"/>
        </w:rPr>
        <w:t>5</w:t>
      </w:r>
      <w:r w:rsidRPr="00722340" w:rsidR="00886EF0">
        <w:rPr>
          <w:rFonts w:ascii="Roboto" w:hAnsi="Roboto"/>
          <w:b/>
          <w:bCs/>
          <w:color w:val="002E3B" w:themeColor="accent1"/>
          <w:sz w:val="22"/>
        </w:rPr>
        <w:t>%</w:t>
      </w:r>
    </w:p>
    <w:p w:rsidRPr="00903871" w:rsidR="008B0F71" w:rsidP="002B5854" w:rsidRDefault="00F1539B" w14:paraId="151FC345" w14:textId="65B5E421">
      <w:pPr>
        <w:pStyle w:val="ListParagraph"/>
        <w:ind w:left="567" w:right="907"/>
        <w:contextualSpacing w:val="0"/>
        <w:rPr>
          <w:rFonts w:ascii="Roboto" w:hAnsi="Roboto"/>
          <w:color w:val="E73238" w:themeColor="accent2"/>
          <w:sz w:val="22"/>
        </w:rPr>
      </w:pPr>
      <w:r w:rsidRPr="00F1539B">
        <w:rPr>
          <w:rFonts w:ascii="Arial" w:hAnsi="Arial" w:cs="Arial"/>
          <w:sz w:val="22"/>
        </w:rPr>
        <w:t xml:space="preserve">First line resolution of HR queries in line with SLAs by providing policy information and advice, educating staff, or signposting customers to raise an HR request.  </w:t>
      </w:r>
      <w:r w:rsidR="007239E4">
        <w:rPr>
          <w:rFonts w:ascii="Arial" w:hAnsi="Arial" w:cs="Arial"/>
          <w:sz w:val="22"/>
        </w:rPr>
        <w:t>Queries are addressed via ServiceNow, calls</w:t>
      </w:r>
      <w:r w:rsidR="005E1B5E">
        <w:rPr>
          <w:rFonts w:ascii="Arial" w:hAnsi="Arial" w:cs="Arial"/>
          <w:sz w:val="22"/>
        </w:rPr>
        <w:t>,</w:t>
      </w:r>
      <w:r w:rsidR="007239E4">
        <w:rPr>
          <w:rFonts w:ascii="Arial" w:hAnsi="Arial" w:cs="Arial"/>
          <w:sz w:val="22"/>
        </w:rPr>
        <w:t xml:space="preserve"> or in-person. </w:t>
      </w:r>
      <w:r w:rsidRPr="00F1539B">
        <w:rPr>
          <w:rFonts w:ascii="Arial" w:hAnsi="Arial" w:cs="Arial"/>
          <w:sz w:val="22"/>
        </w:rPr>
        <w:t xml:space="preserve">Where first resolution is not possible due to </w:t>
      </w:r>
      <w:r w:rsidRPr="00903871">
        <w:rPr>
          <w:rFonts w:ascii="Arial" w:hAnsi="Arial" w:cs="Arial"/>
          <w:sz w:val="22"/>
        </w:rPr>
        <w:t xml:space="preserve">complexity, escalation to Team Leader / Ask HR Manager </w:t>
      </w:r>
      <w:r w:rsidR="005E1B5E">
        <w:rPr>
          <w:rFonts w:ascii="Arial" w:hAnsi="Arial" w:cs="Arial"/>
          <w:sz w:val="22"/>
        </w:rPr>
        <w:t xml:space="preserve">or specialist HR teams. </w:t>
      </w:r>
    </w:p>
    <w:p w:rsidRPr="00903871" w:rsidR="00886EF0" w:rsidP="002B5854" w:rsidRDefault="00813069" w14:paraId="2A09BA2F" w14:textId="1B053129">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903871">
        <w:rPr>
          <w:rFonts w:ascii="Roboto" w:hAnsi="Roboto"/>
          <w:b/>
          <w:bCs/>
          <w:color w:val="002E3B" w:themeColor="accent1"/>
          <w:sz w:val="22"/>
        </w:rPr>
        <w:t>1</w:t>
      </w:r>
      <w:r w:rsidRPr="00903871" w:rsidR="009D6945">
        <w:rPr>
          <w:rFonts w:ascii="Roboto" w:hAnsi="Roboto"/>
          <w:b/>
          <w:bCs/>
          <w:color w:val="002E3B" w:themeColor="accent1"/>
          <w:sz w:val="22"/>
        </w:rPr>
        <w:t>0</w:t>
      </w:r>
      <w:r w:rsidRPr="00903871" w:rsidR="00886EF0">
        <w:rPr>
          <w:rFonts w:ascii="Roboto" w:hAnsi="Roboto"/>
          <w:b/>
          <w:bCs/>
          <w:color w:val="002E3B" w:themeColor="accent1"/>
          <w:sz w:val="22"/>
        </w:rPr>
        <w:t>%</w:t>
      </w:r>
    </w:p>
    <w:p w:rsidRPr="00903871" w:rsidR="0017241D" w:rsidP="002B5854" w:rsidRDefault="00617F5B" w14:paraId="74BDD5A8" w14:textId="766A4837">
      <w:pPr>
        <w:pStyle w:val="ListParagraph"/>
        <w:ind w:left="567" w:right="907"/>
        <w:contextualSpacing w:val="0"/>
        <w:rPr>
          <w:rFonts w:ascii="Arial" w:hAnsi="Arial" w:cs="Arial"/>
          <w:sz w:val="22"/>
        </w:rPr>
      </w:pPr>
      <w:r w:rsidRPr="00903871">
        <w:rPr>
          <w:rFonts w:ascii="Arial" w:hAnsi="Arial" w:cs="Arial"/>
          <w:sz w:val="22"/>
        </w:rPr>
        <w:t>Conduct in-person right-to-work checks</w:t>
      </w:r>
      <w:r w:rsidRPr="00903871" w:rsidR="0017241D">
        <w:rPr>
          <w:rFonts w:ascii="Arial" w:hAnsi="Arial" w:cs="Arial"/>
          <w:sz w:val="22"/>
        </w:rPr>
        <w:t xml:space="preserve"> and </w:t>
      </w:r>
      <w:r w:rsidRPr="00903871">
        <w:rPr>
          <w:rFonts w:ascii="Arial" w:hAnsi="Arial" w:cs="Arial"/>
          <w:sz w:val="22"/>
        </w:rPr>
        <w:t>DBS identity checks</w:t>
      </w:r>
      <w:r w:rsidRPr="00903871" w:rsidR="0017241D">
        <w:rPr>
          <w:rFonts w:ascii="Arial" w:hAnsi="Arial" w:cs="Arial"/>
          <w:sz w:val="22"/>
        </w:rPr>
        <w:t>.</w:t>
      </w:r>
      <w:r w:rsidRPr="00903871">
        <w:rPr>
          <w:rFonts w:ascii="Arial" w:hAnsi="Arial" w:cs="Arial"/>
          <w:sz w:val="22"/>
        </w:rPr>
        <w:t xml:space="preserve"> </w:t>
      </w:r>
    </w:p>
    <w:p w:rsidR="00617F5B" w:rsidP="002B5854" w:rsidRDefault="0017241D" w14:paraId="324135EA" w14:textId="00135E75">
      <w:pPr>
        <w:pStyle w:val="ListParagraph"/>
        <w:ind w:left="567" w:right="907"/>
        <w:contextualSpacing w:val="0"/>
        <w:rPr>
          <w:rFonts w:ascii="Arial" w:hAnsi="Arial" w:cs="Arial"/>
          <w:sz w:val="22"/>
        </w:rPr>
      </w:pPr>
      <w:r w:rsidRPr="00903871">
        <w:rPr>
          <w:rFonts w:ascii="Arial" w:hAnsi="Arial" w:cs="Arial"/>
          <w:sz w:val="22"/>
        </w:rPr>
        <w:t>P</w:t>
      </w:r>
      <w:r w:rsidRPr="00903871" w:rsidR="00617F5B">
        <w:rPr>
          <w:rFonts w:ascii="Arial" w:hAnsi="Arial" w:cs="Arial"/>
          <w:sz w:val="22"/>
        </w:rPr>
        <w:t>rint and distribute ID cards for staff</w:t>
      </w:r>
      <w:r w:rsidRPr="00903871" w:rsidR="007239E4">
        <w:rPr>
          <w:rFonts w:ascii="Arial" w:hAnsi="Arial" w:cs="Arial"/>
          <w:sz w:val="22"/>
        </w:rPr>
        <w:t>, casual workers</w:t>
      </w:r>
      <w:r w:rsidRPr="00903871" w:rsidR="00617F5B">
        <w:rPr>
          <w:rFonts w:ascii="Arial" w:hAnsi="Arial" w:cs="Arial"/>
          <w:sz w:val="22"/>
        </w:rPr>
        <w:t xml:space="preserve"> and visitors</w:t>
      </w:r>
      <w:r w:rsidRPr="00903871" w:rsidR="00321BAA">
        <w:rPr>
          <w:rFonts w:ascii="Arial" w:hAnsi="Arial" w:cs="Arial"/>
          <w:sz w:val="22"/>
        </w:rPr>
        <w:t>.</w:t>
      </w:r>
    </w:p>
    <w:p w:rsidRPr="00722340" w:rsidR="00886EF0" w:rsidP="002B5854" w:rsidRDefault="009F75C8" w14:paraId="72ECD5FC" w14:textId="3910CDDA">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Pr="00722340" w:rsidR="00886EF0">
        <w:rPr>
          <w:rFonts w:ascii="Roboto" w:hAnsi="Roboto"/>
          <w:b/>
          <w:bCs/>
          <w:color w:val="002E3B" w:themeColor="accent1"/>
          <w:sz w:val="22"/>
        </w:rPr>
        <w:t>%</w:t>
      </w:r>
    </w:p>
    <w:p w:rsidR="008B0F71" w:rsidP="00813069" w:rsidRDefault="00813069" w14:paraId="1493C4FB" w14:textId="132DE4DC">
      <w:pPr>
        <w:pStyle w:val="ListParagraph"/>
        <w:ind w:left="567" w:right="907"/>
        <w:contextualSpacing w:val="0"/>
        <w:rPr>
          <w:rFonts w:ascii="Arial" w:hAnsi="Arial" w:cs="Arial"/>
          <w:sz w:val="22"/>
        </w:rPr>
      </w:pPr>
      <w:r w:rsidRPr="009F406D">
        <w:rPr>
          <w:rFonts w:ascii="Arial" w:hAnsi="Arial" w:cs="Arial"/>
          <w:sz w:val="22"/>
        </w:rPr>
        <w:t xml:space="preserve">Identification of areas for improvement in HR processes or gaps in information on the HR website and in HR policies and contribution to improvements. </w:t>
      </w:r>
    </w:p>
    <w:p w:rsidRPr="00813069" w:rsidR="00E82CB7" w:rsidP="00813069" w:rsidRDefault="00E82CB7" w14:paraId="379D2EB5" w14:textId="77777777">
      <w:pPr>
        <w:pStyle w:val="ListParagraph"/>
        <w:ind w:left="567" w:right="907"/>
        <w:contextualSpacing w:val="0"/>
        <w:rPr>
          <w:rFonts w:ascii="Roboto" w:hAnsi="Roboto"/>
          <w:color w:val="E73238" w:themeColor="accent2"/>
          <w:sz w:val="22"/>
        </w:rPr>
      </w:pPr>
    </w:p>
    <w:p w:rsidRPr="00722340" w:rsidR="00886EF0" w:rsidP="002B5854" w:rsidRDefault="009F75C8" w14:paraId="33FDFB3A" w14:textId="4A2B0D6D">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Pr="00722340" w:rsidR="00886EF0">
        <w:rPr>
          <w:rFonts w:ascii="Roboto" w:hAnsi="Roboto"/>
          <w:b/>
          <w:bCs/>
          <w:color w:val="002E3B" w:themeColor="accent1"/>
          <w:sz w:val="22"/>
        </w:rPr>
        <w:t>%</w:t>
      </w:r>
    </w:p>
    <w:p w:rsidRPr="00322D37" w:rsidR="00BB1088" w:rsidP="00322D37" w:rsidRDefault="00617F5B" w14:paraId="145110F7" w14:textId="19D007F8">
      <w:pPr>
        <w:pStyle w:val="ListParagraph"/>
        <w:ind w:left="567" w:right="340"/>
        <w:contextualSpacing w:val="0"/>
        <w:rPr>
          <w:rFonts w:ascii="Arial" w:hAnsi="Arial" w:cs="Arial"/>
          <w:sz w:val="22"/>
        </w:rPr>
      </w:pPr>
      <w:r w:rsidRPr="00E7381A">
        <w:rPr>
          <w:rFonts w:ascii="Arial" w:hAnsi="Arial" w:cs="Arial"/>
          <w:sz w:val="22"/>
        </w:rPr>
        <w:t>Contribution to the on-going review and improvement of HR operational processes ensuring the delivery of a customer focused, value added service</w:t>
      </w:r>
      <w:r w:rsidR="00315E53">
        <w:rPr>
          <w:rFonts w:ascii="Arial" w:hAnsi="Arial" w:cs="Arial"/>
          <w:sz w:val="22"/>
        </w:rPr>
        <w:t>.</w:t>
      </w:r>
    </w:p>
    <w:p w:rsidRPr="00722340" w:rsidR="002B5854" w:rsidP="002B5854" w:rsidRDefault="002B5854" w14:paraId="2801B6CE" w14:textId="77777777">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rsidRPr="002B5854" w:rsidR="002B5854" w:rsidP="002B5854" w:rsidRDefault="002B5854" w14:paraId="1757BCDD" w14:textId="4341D7DC">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rsidRPr="00722340" w:rsidR="00886EF0" w:rsidP="002B5854" w:rsidRDefault="00000000" w14:paraId="4365D791" w14:textId="03311F0A">
      <w:pPr>
        <w:rPr>
          <w:rFonts w:ascii="Roboto" w:hAnsi="Roboto"/>
          <w:sz w:val="22"/>
        </w:rPr>
      </w:pPr>
      <w:r>
        <w:rPr>
          <w:rFonts w:ascii="Roboto" w:hAnsi="Roboto"/>
          <w:b/>
          <w:bCs/>
          <w:sz w:val="22"/>
        </w:rPr>
        <w:pict w14:anchorId="67CECA3B">
          <v:rect id="_x0000_i1028" style="width:0;height:1.5pt" o:hr="t" o:hrstd="t" o:hralign="center" fillcolor="#a0a0a0" stroked="f"/>
        </w:pict>
      </w:r>
    </w:p>
    <w:p w:rsidRPr="008A448A" w:rsidR="00A2516E" w:rsidP="002B5854" w:rsidRDefault="00A2516E" w14:paraId="2DED0D66" w14:textId="77777777">
      <w:pPr>
        <w:rPr>
          <w:rFonts w:ascii="Roboto" w:hAnsi="Roboto"/>
          <w:sz w:val="22"/>
        </w:rPr>
      </w:pPr>
      <w:r w:rsidRPr="008A448A">
        <w:rPr>
          <w:rFonts w:ascii="Roboto" w:hAnsi="Roboto"/>
          <w:color w:val="002E3B" w:themeColor="accent1"/>
          <w:sz w:val="22"/>
        </w:rPr>
        <w:t>Internal and external relationships:</w:t>
      </w:r>
    </w:p>
    <w:p w:rsidRPr="003F6929" w:rsidR="003F6929" w:rsidP="003F6929" w:rsidRDefault="003F6929" w14:paraId="06CCD3F8" w14:textId="77777777">
      <w:pPr>
        <w:rPr>
          <w:rFonts w:ascii="Arial" w:hAnsi="Arial" w:cs="Arial"/>
          <w:sz w:val="22"/>
        </w:rPr>
      </w:pPr>
      <w:r w:rsidRPr="003F6929">
        <w:rPr>
          <w:rFonts w:ascii="Arial" w:hAnsi="Arial" w:cs="Arial"/>
          <w:sz w:val="22"/>
        </w:rPr>
        <w:t>Other members of the department/University staff.</w:t>
      </w:r>
    </w:p>
    <w:p w:rsidRPr="00722340" w:rsidR="00A2516E" w:rsidP="003F6929" w:rsidRDefault="003F6929" w14:paraId="7A27DFDD" w14:textId="5E75C8E8">
      <w:pPr>
        <w:rPr>
          <w:rFonts w:ascii="Roboto" w:hAnsi="Roboto"/>
          <w:sz w:val="22"/>
        </w:rPr>
      </w:pPr>
      <w:r w:rsidRPr="003F6929">
        <w:rPr>
          <w:rFonts w:ascii="Arial" w:hAnsi="Arial" w:cs="Arial"/>
          <w:sz w:val="22"/>
        </w:rPr>
        <w:t>External customers</w:t>
      </w:r>
      <w:r w:rsidRPr="003F6929">
        <w:rPr>
          <w:rFonts w:ascii="Roboto" w:hAnsi="Roboto"/>
          <w:b/>
          <w:bCs/>
          <w:sz w:val="22"/>
        </w:rPr>
        <w:t xml:space="preserve"> </w:t>
      </w:r>
      <w:r>
        <w:rPr>
          <w:rFonts w:ascii="Roboto" w:hAnsi="Roboto"/>
          <w:b/>
          <w:bCs/>
          <w:sz w:val="22"/>
        </w:rPr>
        <w:pict w14:anchorId="20763650">
          <v:rect id="_x0000_i1029" style="width:0;height:1.5pt" o:hr="t" o:hrstd="t" o:hralign="center" fillcolor="#a0a0a0" stroked="f"/>
        </w:pict>
      </w:r>
    </w:p>
    <w:p w:rsidRPr="00722340" w:rsidR="00A2516E" w:rsidP="002B5854" w:rsidRDefault="00A2516E" w14:paraId="09E730F5" w14:textId="0D78E1B7">
      <w:pPr>
        <w:rPr>
          <w:rFonts w:ascii="Roboto" w:hAnsi="Roboto"/>
          <w:sz w:val="22"/>
        </w:rPr>
      </w:pPr>
    </w:p>
    <w:p w:rsidRPr="00322D37" w:rsidR="00617F5B" w:rsidP="00617F5B" w:rsidRDefault="00850136" w14:paraId="1E752FAD" w14:textId="70AEF266">
      <w:pPr>
        <w:pStyle w:val="ListParagraph"/>
        <w:ind w:left="567" w:right="340"/>
        <w:contextualSpacing w:val="0"/>
        <w:rPr>
          <w:rFonts w:ascii="Arial" w:hAnsi="Arial" w:cs="Arial"/>
          <w:sz w:val="22"/>
        </w:rPr>
      </w:pPr>
      <w:r w:rsidRPr="00722340">
        <w:rPr>
          <w:rFonts w:ascii="Roboto" w:hAnsi="Roboto"/>
          <w:sz w:val="22"/>
        </w:rPr>
        <w:br w:type="page"/>
      </w:r>
    </w:p>
    <w:p w:rsidRPr="00722340" w:rsidR="00850136" w:rsidP="002B5854" w:rsidRDefault="00850136" w14:paraId="054DE9B2" w14:textId="10B2C90E">
      <w:pPr>
        <w:rPr>
          <w:rFonts w:ascii="Roboto" w:hAnsi="Roboto"/>
          <w:sz w:val="22"/>
        </w:rPr>
      </w:pPr>
    </w:p>
    <w:p w:rsidRPr="00C9549D" w:rsidR="00A2516E" w:rsidP="002B5854" w:rsidRDefault="004D46AB" w14:paraId="190AF81B" w14:textId="42633DCD">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Person Specification</w:t>
      </w:r>
      <w:r>
        <w:rPr>
          <w:rFonts w:ascii="Roboto" w:hAnsi="Roboto"/>
          <w:b w:val="0"/>
          <w:bCs/>
          <w:color w:val="FFFFFF" w:themeColor="background1"/>
          <w:sz w:val="24"/>
          <w:szCs w:val="24"/>
        </w:rPr>
        <w:t xml:space="preserve"> – </w:t>
      </w:r>
      <w:r w:rsidRPr="00C9549D" w:rsid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Pr="00C9549D" w:rsidR="00C9549D">
        <w:rPr>
          <w:rFonts w:ascii="Roboto" w:hAnsi="Roboto"/>
          <w:b w:val="0"/>
          <w:bCs/>
          <w:color w:val="FFFFFF" w:themeColor="background1"/>
          <w:sz w:val="24"/>
          <w:szCs w:val="24"/>
        </w:rPr>
        <w:t>and Competencies</w:t>
      </w:r>
    </w:p>
    <w:p w:rsidR="00FC191A" w:rsidP="002B5854" w:rsidRDefault="00FC191A" w14:paraId="32DE3D98" w14:textId="1E38BA37">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name="_Hlk187230474" w:id="1"/>
      <w:r w:rsidRPr="00C9549D">
        <w:rPr>
          <w:rFonts w:ascii="Roboto" w:hAnsi="Roboto"/>
          <w:sz w:val="22"/>
        </w:rPr>
        <w:t xml:space="preserve">and </w:t>
      </w:r>
      <w:r w:rsidRPr="00C9549D" w:rsidR="00FE3660">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rsidRPr="00C9549D" w:rsidR="0004217C" w:rsidP="002B5854" w:rsidRDefault="0004217C" w14:paraId="4EE400D8" w14:textId="17AD2475">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rsidRPr="00C9549D" w:rsidR="0004217C" w:rsidP="002B5854" w:rsidRDefault="0004217C" w14:paraId="3C439604" w14:textId="6F355D0C">
      <w:pPr>
        <w:rPr>
          <w:rFonts w:ascii="Roboto" w:hAnsi="Roboto"/>
          <w:color w:val="002E3B" w:themeColor="accent1"/>
          <w:sz w:val="22"/>
        </w:rPr>
      </w:pPr>
      <w:r w:rsidRPr="00C9549D">
        <w:rPr>
          <w:rFonts w:ascii="Roboto" w:hAnsi="Roboto"/>
          <w:color w:val="002E3B" w:themeColor="accent1"/>
          <w:sz w:val="22"/>
        </w:rPr>
        <w:t>Essential</w:t>
      </w:r>
    </w:p>
    <w:p w:rsidRPr="0081524A" w:rsidR="005B29A7" w:rsidP="002B5854" w:rsidRDefault="004317B2" w14:paraId="0671B9F3" w14:textId="34B79CF5">
      <w:pPr>
        <w:pStyle w:val="ListParagraph"/>
        <w:numPr>
          <w:ilvl w:val="0"/>
          <w:numId w:val="6"/>
        </w:numPr>
        <w:ind w:left="567" w:hanging="425"/>
        <w:contextualSpacing w:val="0"/>
        <w:rPr>
          <w:rFonts w:ascii="Arial" w:hAnsi="Arial" w:cs="Arial"/>
          <w:sz w:val="22"/>
        </w:rPr>
      </w:pPr>
      <w:r w:rsidRPr="0081524A">
        <w:rPr>
          <w:rFonts w:ascii="Arial" w:hAnsi="Arial" w:cs="Arial"/>
          <w:sz w:val="22"/>
        </w:rPr>
        <w:t xml:space="preserve">Practical knowledge and experience </w:t>
      </w:r>
      <w:r w:rsidRPr="0081524A" w:rsidR="00D95247">
        <w:rPr>
          <w:rFonts w:ascii="Arial" w:hAnsi="Arial" w:cs="Arial"/>
          <w:sz w:val="22"/>
        </w:rPr>
        <w:t>working within an HR or customer services department</w:t>
      </w:r>
      <w:r w:rsidRPr="0081524A">
        <w:rPr>
          <w:rFonts w:ascii="Arial" w:hAnsi="Arial" w:cs="Arial"/>
          <w:sz w:val="22"/>
        </w:rPr>
        <w:t>.  Practical knowledge may have been gained through some or all of the following</w:t>
      </w:r>
      <w:r w:rsidRPr="0081524A" w:rsidR="005B29A7">
        <w:rPr>
          <w:rFonts w:ascii="Arial" w:hAnsi="Arial" w:cs="Arial"/>
          <w:sz w:val="22"/>
        </w:rPr>
        <w:t>:</w:t>
      </w:r>
    </w:p>
    <w:p w:rsidRPr="0081524A" w:rsidR="005B29A7" w:rsidP="002B5854" w:rsidRDefault="00812F3B" w14:paraId="53F76137" w14:textId="583FC02F">
      <w:pPr>
        <w:pStyle w:val="ListParagraph"/>
        <w:numPr>
          <w:ilvl w:val="1"/>
          <w:numId w:val="6"/>
        </w:numPr>
        <w:ind w:left="1134" w:hanging="425"/>
        <w:contextualSpacing w:val="0"/>
        <w:rPr>
          <w:rFonts w:ascii="Arial" w:hAnsi="Arial" w:cs="Arial"/>
          <w:sz w:val="22"/>
        </w:rPr>
      </w:pPr>
      <w:r w:rsidRPr="0081524A">
        <w:rPr>
          <w:rFonts w:ascii="Arial" w:hAnsi="Arial" w:cs="Arial"/>
          <w:sz w:val="22"/>
        </w:rPr>
        <w:t>Relevant</w:t>
      </w:r>
      <w:r w:rsidRPr="0081524A" w:rsidR="005B29A7">
        <w:rPr>
          <w:rFonts w:ascii="Arial" w:hAnsi="Arial" w:cs="Arial"/>
          <w:sz w:val="22"/>
        </w:rPr>
        <w:t xml:space="preserve"> work experience</w:t>
      </w:r>
    </w:p>
    <w:p w:rsidRPr="0081524A" w:rsidR="005B29A7" w:rsidP="002B5854" w:rsidRDefault="005B29A7" w14:paraId="54594ED3" w14:textId="77777777">
      <w:pPr>
        <w:pStyle w:val="ListParagraph"/>
        <w:numPr>
          <w:ilvl w:val="1"/>
          <w:numId w:val="6"/>
        </w:numPr>
        <w:ind w:left="1134" w:hanging="425"/>
        <w:contextualSpacing w:val="0"/>
        <w:rPr>
          <w:rFonts w:ascii="Arial" w:hAnsi="Arial" w:cs="Arial"/>
          <w:sz w:val="22"/>
        </w:rPr>
      </w:pPr>
      <w:r w:rsidRPr="0081524A">
        <w:rPr>
          <w:rFonts w:ascii="Arial" w:hAnsi="Arial" w:cs="Arial"/>
          <w:sz w:val="22"/>
        </w:rPr>
        <w:t>Vocational training</w:t>
      </w:r>
    </w:p>
    <w:p w:rsidRPr="0081524A" w:rsidR="00C836E2" w:rsidP="002B5854" w:rsidRDefault="005B29A7" w14:paraId="13622F4D" w14:textId="6B730CA4">
      <w:pPr>
        <w:pStyle w:val="ListParagraph"/>
        <w:numPr>
          <w:ilvl w:val="1"/>
          <w:numId w:val="6"/>
        </w:numPr>
        <w:ind w:left="1134" w:hanging="425"/>
        <w:contextualSpacing w:val="0"/>
        <w:rPr>
          <w:rFonts w:ascii="Arial" w:hAnsi="Arial" w:cs="Arial"/>
          <w:sz w:val="22"/>
        </w:rPr>
      </w:pPr>
      <w:r w:rsidRPr="0081524A">
        <w:rPr>
          <w:rFonts w:ascii="Arial" w:hAnsi="Arial" w:cs="Arial"/>
          <w:sz w:val="22"/>
        </w:rPr>
        <w:t xml:space="preserve">Formal qualification(s) equivalent to Level </w:t>
      </w:r>
      <w:r w:rsidRPr="0081524A" w:rsidR="00812F3B">
        <w:rPr>
          <w:rFonts w:ascii="Arial" w:hAnsi="Arial" w:cs="Arial"/>
          <w:sz w:val="22"/>
        </w:rPr>
        <w:t>2</w:t>
      </w:r>
      <w:r w:rsidRPr="0081524A">
        <w:rPr>
          <w:rFonts w:ascii="Arial" w:hAnsi="Arial" w:cs="Arial"/>
          <w:sz w:val="22"/>
        </w:rPr>
        <w:t xml:space="preserve"> </w:t>
      </w:r>
      <w:r w:rsidRPr="0081524A" w:rsidR="004317B2">
        <w:rPr>
          <w:rFonts w:ascii="Arial" w:hAnsi="Arial" w:cs="Arial"/>
          <w:sz w:val="22"/>
        </w:rPr>
        <w:t>or 3</w:t>
      </w:r>
      <w:r w:rsidRPr="0081524A" w:rsidR="008B18F7">
        <w:rPr>
          <w:rFonts w:ascii="Arial" w:hAnsi="Arial" w:cs="Arial"/>
          <w:sz w:val="22"/>
        </w:rPr>
        <w:t xml:space="preserve"> </w:t>
      </w:r>
      <w:r w:rsidRPr="0081524A">
        <w:rPr>
          <w:rFonts w:ascii="Arial" w:hAnsi="Arial" w:cs="Arial"/>
          <w:sz w:val="22"/>
        </w:rPr>
        <w:t>of the</w:t>
      </w:r>
      <w:r w:rsidRPr="0081524A" w:rsidR="00883B4C">
        <w:rPr>
          <w:rFonts w:ascii="Arial" w:hAnsi="Arial" w:cs="Arial"/>
          <w:sz w:val="22"/>
        </w:rPr>
        <w:t xml:space="preserve"> </w:t>
      </w:r>
      <w:hyperlink w:history="1" r:id="rId13">
        <w:r w:rsidRPr="0081524A" w:rsidR="00883B4C">
          <w:rPr>
            <w:rStyle w:val="Hyperlink"/>
            <w:rFonts w:ascii="Arial" w:hAnsi="Arial" w:cs="Arial"/>
            <w:sz w:val="22"/>
          </w:rPr>
          <w:t>Regulated Qualifications Framework</w:t>
        </w:r>
      </w:hyperlink>
      <w:r w:rsidRPr="0081524A" w:rsidR="00C836E2">
        <w:rPr>
          <w:rFonts w:ascii="Arial" w:hAnsi="Arial" w:cs="Arial"/>
          <w:sz w:val="22"/>
        </w:rPr>
        <w:t xml:space="preserve"> </w:t>
      </w:r>
      <w:r w:rsidRPr="0081524A" w:rsidR="00812F3B">
        <w:rPr>
          <w:rFonts w:ascii="Arial" w:hAnsi="Arial" w:cs="Arial"/>
          <w:sz w:val="22"/>
        </w:rPr>
        <w:t>e.g.</w:t>
      </w:r>
      <w:r w:rsidRPr="0081524A" w:rsidR="00B67766">
        <w:rPr>
          <w:rFonts w:ascii="Arial" w:hAnsi="Arial" w:cs="Arial"/>
          <w:sz w:val="22"/>
        </w:rPr>
        <w:t xml:space="preserve"> AS or A Level, intermediate or advanced apprenticeship</w:t>
      </w:r>
      <w:r w:rsidRPr="0081524A" w:rsidR="00812F3B">
        <w:rPr>
          <w:rFonts w:ascii="Arial" w:hAnsi="Arial" w:cs="Arial"/>
          <w:sz w:val="22"/>
        </w:rPr>
        <w:t xml:space="preserve">, or Level 2 </w:t>
      </w:r>
      <w:r w:rsidRPr="0081524A" w:rsidR="004317B2">
        <w:rPr>
          <w:rFonts w:ascii="Arial" w:hAnsi="Arial" w:cs="Arial"/>
          <w:sz w:val="22"/>
        </w:rPr>
        <w:t xml:space="preserve">or 3 </w:t>
      </w:r>
      <w:r w:rsidRPr="0081524A" w:rsidR="00812F3B">
        <w:rPr>
          <w:rFonts w:ascii="Arial" w:hAnsi="Arial" w:cs="Arial"/>
          <w:sz w:val="22"/>
        </w:rPr>
        <w:t>award, certificate, diploma, NVQ</w:t>
      </w:r>
      <w:r w:rsidRPr="0081524A" w:rsidR="006D162A">
        <w:rPr>
          <w:rFonts w:ascii="Arial" w:hAnsi="Arial" w:cs="Arial"/>
          <w:sz w:val="22"/>
        </w:rPr>
        <w:t>.</w:t>
      </w:r>
    </w:p>
    <w:p w:rsidRPr="0081524A" w:rsidR="00DB2189" w:rsidP="00DB2189" w:rsidRDefault="00DB2189" w14:paraId="31BD2070" w14:textId="02454498">
      <w:pPr>
        <w:pStyle w:val="ListParagraph"/>
        <w:numPr>
          <w:ilvl w:val="0"/>
          <w:numId w:val="6"/>
        </w:numPr>
        <w:ind w:left="567" w:hanging="425"/>
        <w:contextualSpacing w:val="0"/>
        <w:rPr>
          <w:rFonts w:ascii="Arial" w:hAnsi="Arial" w:cs="Arial"/>
          <w:sz w:val="22"/>
        </w:rPr>
      </w:pPr>
      <w:r w:rsidRPr="0081524A">
        <w:rPr>
          <w:rFonts w:ascii="Arial" w:hAnsi="Arial" w:cs="Arial"/>
          <w:sz w:val="22"/>
        </w:rPr>
        <w:t xml:space="preserve">Proficient in the use of Microsoft Office applications, particularly </w:t>
      </w:r>
      <w:r w:rsidRPr="0081524A" w:rsidR="0081524A">
        <w:rPr>
          <w:rFonts w:ascii="Arial" w:hAnsi="Arial" w:cs="Arial"/>
          <w:sz w:val="22"/>
        </w:rPr>
        <w:t xml:space="preserve">Outlook, </w:t>
      </w:r>
      <w:r w:rsidRPr="0081524A">
        <w:rPr>
          <w:rFonts w:ascii="Arial" w:hAnsi="Arial" w:cs="Arial"/>
          <w:sz w:val="22"/>
        </w:rPr>
        <w:t>Word and Exce</w:t>
      </w:r>
      <w:r w:rsidRPr="0081524A" w:rsidR="0081524A">
        <w:rPr>
          <w:rFonts w:ascii="Arial" w:hAnsi="Arial" w:cs="Arial"/>
          <w:sz w:val="22"/>
        </w:rPr>
        <w:t>l</w:t>
      </w:r>
      <w:r w:rsidRPr="0081524A">
        <w:rPr>
          <w:rFonts w:ascii="Arial" w:hAnsi="Arial" w:cs="Arial"/>
          <w:sz w:val="22"/>
        </w:rPr>
        <w:t>.</w:t>
      </w:r>
    </w:p>
    <w:p w:rsidRPr="0081524A" w:rsidR="006D162A" w:rsidP="002B5854" w:rsidRDefault="0004217C" w14:paraId="0CC25CFC" w14:textId="77777777">
      <w:pPr>
        <w:rPr>
          <w:rFonts w:ascii="Roboto" w:hAnsi="Roboto"/>
          <w:color w:val="002E3B" w:themeColor="accent1"/>
          <w:sz w:val="22"/>
        </w:rPr>
      </w:pPr>
      <w:r w:rsidRPr="0081524A">
        <w:rPr>
          <w:rFonts w:ascii="Roboto" w:hAnsi="Roboto"/>
          <w:color w:val="002E3B" w:themeColor="accent1"/>
          <w:sz w:val="22"/>
        </w:rPr>
        <w:t>Desirable</w:t>
      </w:r>
    </w:p>
    <w:p w:rsidRPr="0081524A" w:rsidR="00B27801" w:rsidP="00415338" w:rsidRDefault="001375D0" w14:paraId="31CF3C2B" w14:textId="49C99F63">
      <w:pPr>
        <w:pStyle w:val="ListParagraph"/>
        <w:numPr>
          <w:ilvl w:val="0"/>
          <w:numId w:val="6"/>
        </w:numPr>
        <w:ind w:left="567" w:hanging="425"/>
        <w:contextualSpacing w:val="0"/>
        <w:rPr>
          <w:rFonts w:ascii="Arial" w:hAnsi="Arial" w:cs="Arial"/>
          <w:sz w:val="22"/>
        </w:rPr>
      </w:pPr>
      <w:r>
        <w:rPr>
          <w:rFonts w:ascii="Arial" w:hAnsi="Arial" w:cs="Arial"/>
          <w:sz w:val="22"/>
        </w:rPr>
        <w:t>HR-</w:t>
      </w:r>
      <w:r w:rsidRPr="0081524A" w:rsidR="00B27801">
        <w:rPr>
          <w:rFonts w:ascii="Arial" w:hAnsi="Arial" w:cs="Arial"/>
          <w:sz w:val="22"/>
        </w:rPr>
        <w:t xml:space="preserve">related qualification </w:t>
      </w:r>
    </w:p>
    <w:p w:rsidRPr="0081524A" w:rsidR="00B27801" w:rsidP="00415338" w:rsidRDefault="00B27801" w14:paraId="2AA719AC" w14:textId="73F55F5C">
      <w:pPr>
        <w:pStyle w:val="ListParagraph"/>
        <w:numPr>
          <w:ilvl w:val="0"/>
          <w:numId w:val="6"/>
        </w:numPr>
        <w:ind w:left="567" w:hanging="425"/>
        <w:contextualSpacing w:val="0"/>
        <w:rPr>
          <w:rFonts w:ascii="Arial" w:hAnsi="Arial" w:cs="Arial"/>
          <w:sz w:val="22"/>
        </w:rPr>
      </w:pPr>
      <w:r w:rsidRPr="0081524A">
        <w:rPr>
          <w:rFonts w:ascii="Arial" w:hAnsi="Arial" w:cs="Arial"/>
          <w:sz w:val="22"/>
        </w:rPr>
        <w:t xml:space="preserve">Broad HR generalist knowledge across all subject areas </w:t>
      </w:r>
    </w:p>
    <w:p w:rsidRPr="0081524A" w:rsidR="00B27801" w:rsidP="00415338" w:rsidRDefault="00B27801" w14:paraId="35A5C188" w14:textId="618CAA09">
      <w:pPr>
        <w:pStyle w:val="ListParagraph"/>
        <w:numPr>
          <w:ilvl w:val="0"/>
          <w:numId w:val="6"/>
        </w:numPr>
        <w:ind w:left="567" w:hanging="425"/>
        <w:contextualSpacing w:val="0"/>
        <w:rPr>
          <w:rFonts w:ascii="Arial" w:hAnsi="Arial" w:cs="Arial"/>
          <w:sz w:val="22"/>
        </w:rPr>
      </w:pPr>
      <w:r w:rsidRPr="0081524A">
        <w:rPr>
          <w:rFonts w:ascii="Arial" w:hAnsi="Arial" w:cs="Arial"/>
          <w:sz w:val="22"/>
        </w:rPr>
        <w:t>Proven ability to of provide high quality HR advice to customers</w:t>
      </w:r>
    </w:p>
    <w:p w:rsidRPr="0081524A" w:rsidR="00B27801" w:rsidP="00415338" w:rsidRDefault="0081524A" w14:paraId="620DC03F" w14:textId="649A5EDE">
      <w:pPr>
        <w:pStyle w:val="ListParagraph"/>
        <w:numPr>
          <w:ilvl w:val="0"/>
          <w:numId w:val="6"/>
        </w:numPr>
        <w:ind w:left="567" w:hanging="425"/>
        <w:contextualSpacing w:val="0"/>
        <w:rPr>
          <w:rFonts w:ascii="Arial" w:hAnsi="Arial" w:cs="Arial"/>
          <w:sz w:val="22"/>
        </w:rPr>
      </w:pPr>
      <w:r w:rsidRPr="0081524A">
        <w:rPr>
          <w:rFonts w:ascii="Arial" w:hAnsi="Arial" w:cs="Arial"/>
          <w:sz w:val="22"/>
        </w:rPr>
        <w:t>E</w:t>
      </w:r>
      <w:r w:rsidRPr="0081524A" w:rsidR="00B27801">
        <w:rPr>
          <w:rFonts w:ascii="Arial" w:hAnsi="Arial" w:cs="Arial"/>
          <w:sz w:val="22"/>
        </w:rPr>
        <w:t>xperience of using an HR/Payroll database system (such as ResourceLink) and/or online tracking, ticketing or recruitment systems</w:t>
      </w:r>
    </w:p>
    <w:p w:rsidRPr="0081524A" w:rsidR="00B27801" w:rsidP="00415338" w:rsidRDefault="00B27801" w14:paraId="28E563E9" w14:textId="352AC345">
      <w:pPr>
        <w:pStyle w:val="ListParagraph"/>
        <w:numPr>
          <w:ilvl w:val="0"/>
          <w:numId w:val="6"/>
        </w:numPr>
        <w:ind w:left="567" w:hanging="425"/>
        <w:contextualSpacing w:val="0"/>
        <w:rPr>
          <w:rFonts w:ascii="Arial" w:hAnsi="Arial" w:cs="Arial"/>
          <w:sz w:val="22"/>
        </w:rPr>
      </w:pPr>
      <w:r w:rsidRPr="0081524A">
        <w:rPr>
          <w:rFonts w:ascii="Arial" w:hAnsi="Arial" w:cs="Arial"/>
          <w:sz w:val="22"/>
        </w:rPr>
        <w:t>Experience of working in a generalist or customer advisory role within the HR department of a large, complex organisation</w:t>
      </w:r>
    </w:p>
    <w:p w:rsidRPr="0081524A" w:rsidR="008F1F12" w:rsidP="00415338" w:rsidRDefault="00B27801" w14:paraId="09590FED" w14:textId="44920941">
      <w:pPr>
        <w:pStyle w:val="ListParagraph"/>
        <w:numPr>
          <w:ilvl w:val="0"/>
          <w:numId w:val="6"/>
        </w:numPr>
        <w:ind w:left="567" w:hanging="425"/>
        <w:contextualSpacing w:val="0"/>
        <w:rPr>
          <w:rFonts w:ascii="Arial" w:hAnsi="Arial" w:cs="Arial"/>
          <w:sz w:val="22"/>
        </w:rPr>
      </w:pPr>
      <w:r w:rsidRPr="0081524A">
        <w:rPr>
          <w:rFonts w:ascii="Arial" w:hAnsi="Arial" w:cs="Arial"/>
          <w:sz w:val="22"/>
        </w:rPr>
        <w:t xml:space="preserve">Awareness of relevant employment legislation related to the role </w:t>
      </w:r>
    </w:p>
    <w:p w:rsidRPr="0081524A" w:rsidR="0004217C" w:rsidP="002B5854" w:rsidRDefault="00000000" w14:paraId="1AEC6741" w14:textId="638A54B1">
      <w:pPr>
        <w:rPr>
          <w:rFonts w:ascii="Roboto" w:hAnsi="Roboto"/>
          <w:color w:val="002E3B" w:themeColor="accent1"/>
          <w:sz w:val="22"/>
        </w:rPr>
      </w:pPr>
      <w:r>
        <w:rPr>
          <w:rFonts w:ascii="Roboto" w:hAnsi="Roboto"/>
          <w:b/>
          <w:bCs/>
          <w:sz w:val="22"/>
        </w:rPr>
        <w:pict w14:anchorId="65AE1C8E">
          <v:rect id="_x0000_i1030" style="width:0;height:1.5pt" o:hr="t" o:hrstd="t" o:hralign="center" fillcolor="#a0a0a0" stroked="f"/>
        </w:pict>
      </w:r>
    </w:p>
    <w:p w:rsidRPr="0081524A" w:rsidR="0004217C" w:rsidP="002B5854" w:rsidRDefault="0004217C" w14:paraId="2660D85F" w14:textId="3E7292E7">
      <w:pPr>
        <w:rPr>
          <w:rFonts w:ascii="Roboto" w:hAnsi="Roboto"/>
          <w:b/>
          <w:bCs/>
          <w:color w:val="002E3B" w:themeColor="accent1"/>
          <w:sz w:val="22"/>
        </w:rPr>
      </w:pPr>
      <w:r w:rsidRPr="0081524A">
        <w:rPr>
          <w:rFonts w:ascii="Roboto" w:hAnsi="Roboto"/>
          <w:b/>
          <w:bCs/>
          <w:color w:val="002E3B" w:themeColor="accent1"/>
          <w:sz w:val="22"/>
        </w:rPr>
        <w:t>Teamwork and Communication</w:t>
      </w:r>
    </w:p>
    <w:p w:rsidRPr="0081524A" w:rsidR="0004217C" w:rsidP="002B5854" w:rsidRDefault="0004217C" w14:paraId="144C3015" w14:textId="38122CD3">
      <w:pPr>
        <w:rPr>
          <w:rFonts w:ascii="Roboto" w:hAnsi="Roboto"/>
          <w:color w:val="002E3B" w:themeColor="accent1"/>
          <w:sz w:val="22"/>
        </w:rPr>
      </w:pPr>
      <w:r w:rsidRPr="0081524A">
        <w:rPr>
          <w:rFonts w:ascii="Roboto" w:hAnsi="Roboto"/>
          <w:color w:val="002E3B" w:themeColor="accent1"/>
          <w:sz w:val="22"/>
        </w:rPr>
        <w:t>Essential</w:t>
      </w:r>
    </w:p>
    <w:p w:rsidRPr="0081524A" w:rsidR="00812F3B" w:rsidP="00812F3B" w:rsidRDefault="00812F3B" w14:paraId="7EA30379" w14:textId="77777777">
      <w:pPr>
        <w:pStyle w:val="ListParagraph"/>
        <w:numPr>
          <w:ilvl w:val="0"/>
          <w:numId w:val="3"/>
        </w:numPr>
        <w:ind w:left="567" w:hanging="425"/>
        <w:contextualSpacing w:val="0"/>
        <w:rPr>
          <w:rFonts w:ascii="Roboto" w:hAnsi="Roboto"/>
          <w:sz w:val="22"/>
        </w:rPr>
      </w:pPr>
      <w:r w:rsidRPr="0081524A">
        <w:rPr>
          <w:rFonts w:ascii="Roboto" w:hAnsi="Roboto"/>
          <w:sz w:val="22"/>
        </w:rPr>
        <w:t>Contributes to team effectiveness by sharing information and supporting others.</w:t>
      </w:r>
    </w:p>
    <w:p w:rsidRPr="0081524A" w:rsidR="00812F3B" w:rsidP="00400792" w:rsidRDefault="00812F3B" w14:paraId="1725CCD1" w14:textId="54549BF9">
      <w:pPr>
        <w:pStyle w:val="ListParagraph"/>
        <w:numPr>
          <w:ilvl w:val="0"/>
          <w:numId w:val="3"/>
        </w:numPr>
        <w:ind w:left="567" w:hanging="425"/>
        <w:contextualSpacing w:val="0"/>
        <w:rPr>
          <w:rFonts w:ascii="Roboto" w:hAnsi="Roboto"/>
          <w:sz w:val="22"/>
        </w:rPr>
      </w:pPr>
      <w:r w:rsidRPr="0081524A">
        <w:rPr>
          <w:rFonts w:ascii="Roboto" w:hAnsi="Roboto"/>
          <w:sz w:val="22"/>
        </w:rPr>
        <w:t>Explains procedures and provides assistance to others.</w:t>
      </w:r>
    </w:p>
    <w:p w:rsidRPr="0081524A" w:rsidR="005B29A7" w:rsidP="00812F3B" w:rsidRDefault="00812F3B" w14:paraId="50F20158" w14:textId="202F345C">
      <w:pPr>
        <w:pStyle w:val="ListParagraph"/>
        <w:numPr>
          <w:ilvl w:val="0"/>
          <w:numId w:val="3"/>
        </w:numPr>
        <w:ind w:left="567" w:hanging="425"/>
        <w:contextualSpacing w:val="0"/>
        <w:rPr>
          <w:rFonts w:ascii="Roboto" w:hAnsi="Roboto"/>
          <w:sz w:val="22"/>
        </w:rPr>
      </w:pPr>
      <w:r w:rsidRPr="0081524A">
        <w:rPr>
          <w:rFonts w:ascii="Roboto" w:hAnsi="Roboto"/>
          <w:sz w:val="22"/>
        </w:rPr>
        <w:t>Seeks and clarifies detail as required</w:t>
      </w:r>
      <w:r w:rsidRPr="0081524A" w:rsidR="005B29A7">
        <w:rPr>
          <w:rFonts w:ascii="Roboto" w:hAnsi="Roboto"/>
          <w:sz w:val="22"/>
        </w:rPr>
        <w:t>.</w:t>
      </w:r>
    </w:p>
    <w:p w:rsidRPr="0081524A" w:rsidR="003674F7" w:rsidP="003674F7" w:rsidRDefault="003674F7" w14:paraId="1A7A6029" w14:textId="77777777">
      <w:pPr>
        <w:pStyle w:val="ListParagraph"/>
        <w:numPr>
          <w:ilvl w:val="0"/>
          <w:numId w:val="3"/>
        </w:numPr>
        <w:ind w:left="567" w:hanging="425"/>
        <w:contextualSpacing w:val="0"/>
        <w:rPr>
          <w:rFonts w:ascii="Roboto" w:hAnsi="Roboto"/>
          <w:sz w:val="22"/>
        </w:rPr>
      </w:pPr>
      <w:r w:rsidRPr="0081524A">
        <w:rPr>
          <w:rFonts w:ascii="Roboto" w:hAnsi="Roboto"/>
          <w:sz w:val="22"/>
        </w:rPr>
        <w:t>Ability to adapt well to change and service improvements</w:t>
      </w:r>
    </w:p>
    <w:p w:rsidRPr="0081524A" w:rsidR="003674F7" w:rsidP="003674F7" w:rsidRDefault="003674F7" w14:paraId="1A5C34C1" w14:textId="63C7C4F5">
      <w:pPr>
        <w:pStyle w:val="ListParagraph"/>
        <w:numPr>
          <w:ilvl w:val="0"/>
          <w:numId w:val="3"/>
        </w:numPr>
        <w:ind w:left="567" w:hanging="425"/>
        <w:contextualSpacing w:val="0"/>
        <w:rPr>
          <w:rFonts w:ascii="Roboto" w:hAnsi="Roboto"/>
          <w:sz w:val="22"/>
        </w:rPr>
      </w:pPr>
      <w:r w:rsidRPr="0081524A">
        <w:rPr>
          <w:rFonts w:ascii="Roboto" w:hAnsi="Roboto"/>
          <w:sz w:val="22"/>
        </w:rPr>
        <w:t>Ability to cope well under pressure, during periods of peak workload</w:t>
      </w:r>
    </w:p>
    <w:p w:rsidRPr="0081524A" w:rsidR="00860540" w:rsidP="00860540" w:rsidRDefault="00860540" w14:paraId="746C8929" w14:textId="77777777">
      <w:pPr>
        <w:pStyle w:val="ListParagraph"/>
        <w:numPr>
          <w:ilvl w:val="0"/>
          <w:numId w:val="3"/>
        </w:numPr>
        <w:ind w:left="567" w:hanging="425"/>
        <w:contextualSpacing w:val="0"/>
        <w:rPr>
          <w:rFonts w:ascii="Roboto" w:hAnsi="Roboto"/>
          <w:sz w:val="22"/>
        </w:rPr>
      </w:pPr>
      <w:r w:rsidRPr="0081524A">
        <w:rPr>
          <w:rFonts w:ascii="Roboto" w:hAnsi="Roboto"/>
          <w:sz w:val="22"/>
        </w:rPr>
        <w:t>Able to seek and clarify detail to understand customer needs</w:t>
      </w:r>
    </w:p>
    <w:p w:rsidRPr="0081524A" w:rsidR="00860540" w:rsidP="00860540" w:rsidRDefault="00860540" w14:paraId="02D6EFA5" w14:textId="77777777">
      <w:pPr>
        <w:pStyle w:val="ListParagraph"/>
        <w:numPr>
          <w:ilvl w:val="0"/>
          <w:numId w:val="3"/>
        </w:numPr>
        <w:ind w:left="567" w:hanging="425"/>
        <w:contextualSpacing w:val="0"/>
        <w:rPr>
          <w:rFonts w:ascii="Roboto" w:hAnsi="Roboto"/>
          <w:sz w:val="22"/>
        </w:rPr>
      </w:pPr>
      <w:r w:rsidRPr="0081524A">
        <w:rPr>
          <w:rFonts w:ascii="Roboto" w:hAnsi="Roboto"/>
          <w:sz w:val="22"/>
        </w:rPr>
        <w:t>Experience of providing advice on policies and processes to colleagues or customers</w:t>
      </w:r>
    </w:p>
    <w:p w:rsidRPr="0081524A" w:rsidR="003674F7" w:rsidP="00860540" w:rsidRDefault="00860540" w14:paraId="7665848E" w14:textId="416B4B49">
      <w:pPr>
        <w:pStyle w:val="ListParagraph"/>
        <w:numPr>
          <w:ilvl w:val="0"/>
          <w:numId w:val="3"/>
        </w:numPr>
        <w:ind w:left="567" w:hanging="425"/>
        <w:contextualSpacing w:val="0"/>
        <w:rPr>
          <w:rFonts w:ascii="Roboto" w:hAnsi="Roboto"/>
          <w:sz w:val="22"/>
        </w:rPr>
      </w:pPr>
      <w:r w:rsidRPr="0081524A">
        <w:rPr>
          <w:rFonts w:ascii="Roboto" w:hAnsi="Roboto"/>
          <w:sz w:val="22"/>
        </w:rPr>
        <w:t>Ability to deal with sensitive information in a confidential manner</w:t>
      </w:r>
    </w:p>
    <w:p w:rsidRPr="0081524A" w:rsidR="0004217C" w:rsidP="002B5854" w:rsidRDefault="00000000" w14:paraId="53720CFE" w14:textId="2C9992A1">
      <w:pPr>
        <w:rPr>
          <w:rFonts w:ascii="Roboto" w:hAnsi="Roboto"/>
          <w:color w:val="002E3B" w:themeColor="accent1"/>
          <w:sz w:val="22"/>
        </w:rPr>
      </w:pPr>
      <w:r>
        <w:rPr>
          <w:rFonts w:ascii="Roboto" w:hAnsi="Roboto"/>
          <w:b/>
          <w:bCs/>
          <w:sz w:val="22"/>
        </w:rPr>
        <w:pict w14:anchorId="2A662B58">
          <v:rect id="_x0000_i1031" style="width:0;height:1.5pt" o:hr="t" o:hrstd="t" o:hralign="center" fillcolor="#a0a0a0" stroked="f"/>
        </w:pict>
      </w:r>
    </w:p>
    <w:p w:rsidRPr="0081524A" w:rsidR="0004217C" w:rsidP="002B5854" w:rsidRDefault="0004217C" w14:paraId="162C6B84" w14:textId="68F5C407">
      <w:pPr>
        <w:rPr>
          <w:rFonts w:ascii="Roboto" w:hAnsi="Roboto"/>
          <w:b/>
          <w:bCs/>
          <w:color w:val="002E3B" w:themeColor="accent1"/>
          <w:sz w:val="22"/>
        </w:rPr>
      </w:pPr>
      <w:r w:rsidRPr="0081524A">
        <w:rPr>
          <w:rFonts w:ascii="Roboto" w:hAnsi="Roboto"/>
          <w:b/>
          <w:bCs/>
          <w:color w:val="002E3B" w:themeColor="accent1"/>
          <w:sz w:val="22"/>
        </w:rPr>
        <w:t>Planning, Organisation and Resource Management</w:t>
      </w:r>
    </w:p>
    <w:p w:rsidRPr="0081524A" w:rsidR="0004217C" w:rsidP="002B5854" w:rsidRDefault="0004217C" w14:paraId="199489A2" w14:textId="563175F7">
      <w:pPr>
        <w:rPr>
          <w:rFonts w:ascii="Roboto" w:hAnsi="Roboto"/>
          <w:color w:val="002E3B" w:themeColor="accent1"/>
          <w:sz w:val="22"/>
        </w:rPr>
      </w:pPr>
      <w:r w:rsidRPr="0081524A">
        <w:rPr>
          <w:rFonts w:ascii="Roboto" w:hAnsi="Roboto"/>
          <w:color w:val="002E3B" w:themeColor="accent1"/>
          <w:sz w:val="22"/>
        </w:rPr>
        <w:t>Essential</w:t>
      </w:r>
    </w:p>
    <w:p w:rsidRPr="0081524A" w:rsidR="00812F3B" w:rsidP="00812F3B" w:rsidRDefault="00812F3B" w14:paraId="60CB68F9" w14:textId="77777777">
      <w:pPr>
        <w:pStyle w:val="ListParagraph"/>
        <w:numPr>
          <w:ilvl w:val="0"/>
          <w:numId w:val="4"/>
        </w:numPr>
        <w:ind w:left="567" w:hanging="425"/>
        <w:contextualSpacing w:val="0"/>
        <w:rPr>
          <w:rFonts w:ascii="Roboto" w:hAnsi="Roboto"/>
          <w:sz w:val="22"/>
        </w:rPr>
      </w:pPr>
      <w:r w:rsidRPr="0081524A">
        <w:rPr>
          <w:rFonts w:ascii="Roboto" w:hAnsi="Roboto"/>
          <w:sz w:val="22"/>
        </w:rPr>
        <w:t>Demonstrates good knowledge of the role and its context.</w:t>
      </w:r>
    </w:p>
    <w:p w:rsidRPr="0081524A" w:rsidR="00812F3B" w:rsidP="00812F3B" w:rsidRDefault="00812F3B" w14:paraId="7687125D" w14:textId="77777777">
      <w:pPr>
        <w:pStyle w:val="ListParagraph"/>
        <w:numPr>
          <w:ilvl w:val="0"/>
          <w:numId w:val="4"/>
        </w:numPr>
        <w:ind w:left="567" w:hanging="425"/>
        <w:contextualSpacing w:val="0"/>
        <w:rPr>
          <w:rFonts w:ascii="Roboto" w:hAnsi="Roboto"/>
          <w:sz w:val="22"/>
        </w:rPr>
      </w:pPr>
      <w:r w:rsidRPr="0081524A">
        <w:rPr>
          <w:rFonts w:ascii="Roboto" w:hAnsi="Roboto"/>
          <w:sz w:val="22"/>
        </w:rPr>
        <w:t>Effectively organises allocated work activities.</w:t>
      </w:r>
    </w:p>
    <w:p w:rsidRPr="0081524A" w:rsidR="0004217C" w:rsidP="00812F3B" w:rsidRDefault="00812F3B" w14:paraId="3686927A" w14:textId="36D867EE">
      <w:pPr>
        <w:pStyle w:val="ListParagraph"/>
        <w:numPr>
          <w:ilvl w:val="0"/>
          <w:numId w:val="4"/>
        </w:numPr>
        <w:ind w:left="567" w:hanging="425"/>
        <w:contextualSpacing w:val="0"/>
        <w:rPr>
          <w:rFonts w:ascii="Roboto" w:hAnsi="Roboto"/>
          <w:sz w:val="22"/>
        </w:rPr>
      </w:pPr>
      <w:r w:rsidRPr="0081524A">
        <w:rPr>
          <w:rFonts w:ascii="Roboto" w:hAnsi="Roboto"/>
          <w:sz w:val="22"/>
        </w:rPr>
        <w:t>Assists the organisation of non-standard work activities and events</w:t>
      </w:r>
      <w:r w:rsidRPr="0081524A" w:rsidR="00883B4C">
        <w:rPr>
          <w:rFonts w:ascii="Roboto" w:hAnsi="Roboto"/>
          <w:sz w:val="22"/>
        </w:rPr>
        <w:t>.</w:t>
      </w:r>
    </w:p>
    <w:p w:rsidRPr="0081524A" w:rsidR="00065B8B" w:rsidP="00065B8B" w:rsidRDefault="00065B8B" w14:paraId="15A6E640" w14:textId="77777777">
      <w:pPr>
        <w:pStyle w:val="ListParagraph"/>
        <w:numPr>
          <w:ilvl w:val="0"/>
          <w:numId w:val="4"/>
        </w:numPr>
        <w:ind w:left="567" w:hanging="425"/>
        <w:contextualSpacing w:val="0"/>
        <w:rPr>
          <w:rFonts w:ascii="Roboto" w:hAnsi="Roboto"/>
          <w:sz w:val="22"/>
        </w:rPr>
      </w:pPr>
      <w:r w:rsidRPr="0081524A">
        <w:rPr>
          <w:rFonts w:ascii="Roboto" w:hAnsi="Roboto"/>
          <w:sz w:val="22"/>
        </w:rPr>
        <w:t>Ability to work effectively with minimum supervision</w:t>
      </w:r>
    </w:p>
    <w:p w:rsidRPr="0081524A" w:rsidR="00065B8B" w:rsidP="00065B8B" w:rsidRDefault="00065B8B" w14:paraId="43A2586B" w14:textId="3EDBE683">
      <w:pPr>
        <w:pStyle w:val="ListParagraph"/>
        <w:numPr>
          <w:ilvl w:val="0"/>
          <w:numId w:val="4"/>
        </w:numPr>
        <w:ind w:left="567" w:hanging="425"/>
        <w:contextualSpacing w:val="0"/>
        <w:rPr>
          <w:rFonts w:ascii="Roboto" w:hAnsi="Roboto"/>
          <w:sz w:val="22"/>
        </w:rPr>
      </w:pPr>
      <w:r w:rsidRPr="0081524A">
        <w:rPr>
          <w:rFonts w:ascii="Roboto" w:hAnsi="Roboto"/>
          <w:sz w:val="22"/>
        </w:rPr>
        <w:t>Able to assess urgency and impact and prioritise accordingly whilst adhering to SLAs</w:t>
      </w:r>
    </w:p>
    <w:p w:rsidRPr="0081524A" w:rsidR="007239E4" w:rsidP="002B5854" w:rsidRDefault="007239E4" w14:paraId="672F5B2B" w14:textId="77777777">
      <w:pPr>
        <w:rPr>
          <w:rFonts w:ascii="Roboto" w:hAnsi="Roboto"/>
          <w:color w:val="002E3B" w:themeColor="accent1"/>
          <w:sz w:val="22"/>
        </w:rPr>
      </w:pPr>
    </w:p>
    <w:p w:rsidRPr="0081524A" w:rsidR="006D162A" w:rsidP="002B5854" w:rsidRDefault="006D162A" w14:paraId="1B18CD9B" w14:textId="752D5554">
      <w:pPr>
        <w:rPr>
          <w:rFonts w:ascii="Roboto" w:hAnsi="Roboto"/>
          <w:color w:val="002E3B" w:themeColor="accent1"/>
          <w:sz w:val="22"/>
        </w:rPr>
      </w:pPr>
      <w:r w:rsidRPr="0081524A">
        <w:rPr>
          <w:rFonts w:ascii="Roboto" w:hAnsi="Roboto"/>
          <w:color w:val="002E3B" w:themeColor="accent1"/>
          <w:sz w:val="22"/>
        </w:rPr>
        <w:t>Desirable</w:t>
      </w:r>
    </w:p>
    <w:p w:rsidRPr="0081524A" w:rsidR="006D162A" w:rsidP="002B5854" w:rsidRDefault="000910C5" w14:paraId="21947BB1" w14:textId="2CB1FBA8">
      <w:pPr>
        <w:pStyle w:val="ListParagraph"/>
        <w:numPr>
          <w:ilvl w:val="0"/>
          <w:numId w:val="11"/>
        </w:numPr>
        <w:ind w:left="567" w:hanging="425"/>
        <w:contextualSpacing w:val="0"/>
        <w:rPr>
          <w:rFonts w:ascii="Arial" w:hAnsi="Arial" w:cs="Arial"/>
          <w:sz w:val="22"/>
        </w:rPr>
      </w:pPr>
      <w:r w:rsidRPr="0081524A">
        <w:rPr>
          <w:rFonts w:ascii="Arial" w:hAnsi="Arial" w:cs="Arial"/>
          <w:sz w:val="22"/>
        </w:rPr>
        <w:t>Experience of working in a high-volume customer service role with proven ability to meet SLAs</w:t>
      </w:r>
    </w:p>
    <w:p w:rsidRPr="00C9549D" w:rsidR="0004217C" w:rsidP="002B5854" w:rsidRDefault="00000000" w14:paraId="4EB78921" w14:textId="6B0F1122">
      <w:pPr>
        <w:rPr>
          <w:rFonts w:ascii="Roboto" w:hAnsi="Roboto"/>
          <w:color w:val="002E3B" w:themeColor="accent1"/>
          <w:sz w:val="22"/>
        </w:rPr>
      </w:pPr>
      <w:r>
        <w:rPr>
          <w:rFonts w:ascii="Roboto" w:hAnsi="Roboto"/>
          <w:b/>
          <w:bCs/>
          <w:sz w:val="22"/>
        </w:rPr>
        <w:pict w14:anchorId="019C7A5E">
          <v:rect id="_x0000_i1032" style="width:0;height:1.5pt" o:hr="t" o:hrstd="t" o:hralign="center" fillcolor="#a0a0a0" stroked="f"/>
        </w:pict>
      </w:r>
    </w:p>
    <w:p w:rsidRPr="00C9549D" w:rsidR="0004217C" w:rsidP="002B5854" w:rsidRDefault="0004217C" w14:paraId="5E177700" w14:textId="4E23D11B">
      <w:pPr>
        <w:rPr>
          <w:rFonts w:ascii="Roboto" w:hAnsi="Roboto"/>
          <w:b/>
          <w:bCs/>
          <w:color w:val="002E3B" w:themeColor="accent1"/>
          <w:sz w:val="22"/>
        </w:rPr>
      </w:pPr>
      <w:r w:rsidRPr="00C9549D">
        <w:rPr>
          <w:rFonts w:ascii="Roboto" w:hAnsi="Roboto"/>
          <w:b/>
          <w:bCs/>
          <w:color w:val="002E3B" w:themeColor="accent1"/>
          <w:sz w:val="22"/>
        </w:rPr>
        <w:t>Problem Solving and Initiative</w:t>
      </w:r>
    </w:p>
    <w:p w:rsidRPr="00C9549D" w:rsidR="0004217C" w:rsidP="002B5854" w:rsidRDefault="0004217C" w14:paraId="2EB584D4" w14:textId="60380235">
      <w:pPr>
        <w:rPr>
          <w:rFonts w:ascii="Roboto" w:hAnsi="Roboto"/>
          <w:color w:val="002E3B" w:themeColor="accent1"/>
          <w:sz w:val="22"/>
        </w:rPr>
      </w:pPr>
      <w:r w:rsidRPr="00C9549D">
        <w:rPr>
          <w:rFonts w:ascii="Roboto" w:hAnsi="Roboto"/>
          <w:color w:val="002E3B" w:themeColor="accent1"/>
          <w:sz w:val="22"/>
        </w:rPr>
        <w:t>Essential</w:t>
      </w:r>
    </w:p>
    <w:p w:rsidR="006A0BB6" w:rsidP="002B5854" w:rsidRDefault="006A0BB6" w14:paraId="6896AD15" w14:textId="36C59C9A">
      <w:pPr>
        <w:rPr>
          <w:rFonts w:ascii="Roboto" w:hAnsi="Roboto"/>
          <w:sz w:val="22"/>
        </w:rPr>
      </w:pPr>
      <w:r w:rsidRPr="006A0BB6">
        <w:rPr>
          <w:rFonts w:ascii="Roboto" w:hAnsi="Roboto"/>
          <w:sz w:val="22"/>
        </w:rPr>
        <w:t>Solves simple problems and adapts to changing circumstances within established practices and procedures. </w:t>
      </w:r>
    </w:p>
    <w:p w:rsidR="00DA0322" w:rsidP="002B5854" w:rsidRDefault="00000000" w14:paraId="39189345" w14:textId="11DC138A">
      <w:pPr>
        <w:rPr>
          <w:rFonts w:ascii="Roboto" w:hAnsi="Roboto"/>
          <w:sz w:val="22"/>
        </w:rPr>
      </w:pPr>
      <w:r>
        <w:rPr>
          <w:rFonts w:ascii="Roboto" w:hAnsi="Roboto"/>
          <w:b/>
          <w:bCs/>
          <w:sz w:val="22"/>
        </w:rPr>
        <w:pict w14:anchorId="151CEDD0">
          <v:rect id="_x0000_i1033" style="width:0;height:1.5pt" o:hr="t" o:hrstd="t" o:hralign="center" fillcolor="#a0a0a0" stroked="f"/>
        </w:pict>
      </w:r>
    </w:p>
    <w:p w:rsidRPr="00C9549D" w:rsidR="00850136" w:rsidP="002B5854" w:rsidRDefault="00850136" w14:paraId="1F75EEDF" w14:textId="4329E3E5">
      <w:pPr>
        <w:rPr>
          <w:rFonts w:ascii="Roboto" w:hAnsi="Roboto"/>
          <w:sz w:val="22"/>
        </w:rPr>
      </w:pPr>
      <w:r w:rsidRPr="00C9549D">
        <w:rPr>
          <w:rFonts w:ascii="Roboto" w:hAnsi="Roboto"/>
          <w:sz w:val="22"/>
        </w:rPr>
        <w:br w:type="page"/>
      </w:r>
    </w:p>
    <w:p w:rsidRPr="00C9549D" w:rsidR="00850136" w:rsidP="002B5854" w:rsidRDefault="00850136" w14:paraId="0A59B529" w14:textId="3E874546">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 xml:space="preserve">Job Hazard </w:t>
      </w:r>
      <w:r w:rsidRPr="00C9549D" w:rsidR="00D86E92">
        <w:rPr>
          <w:rFonts w:ascii="Roboto" w:hAnsi="Roboto"/>
          <w:b w:val="0"/>
          <w:bCs/>
          <w:color w:val="FFFFFF" w:themeColor="background1"/>
          <w:sz w:val="24"/>
          <w:szCs w:val="24"/>
        </w:rPr>
        <w:t>Assessment</w:t>
      </w:r>
    </w:p>
    <w:p w:rsidRPr="00722340" w:rsidR="00C836E2" w:rsidP="002B5854" w:rsidRDefault="00E76E9F" w14:paraId="2E409A25" w14:textId="0D646878">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w:history="1" r:id="rId14">
        <w:r w:rsidRPr="002666B4">
          <w:rPr>
            <w:rStyle w:val="Hyperlink"/>
            <w:rFonts w:ascii="Roboto" w:hAnsi="Roboto"/>
            <w:sz w:val="22"/>
          </w:rPr>
          <w:t>available from</w:t>
        </w:r>
        <w:r w:rsidRPr="002666B4" w:rsid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rsidRPr="00722340" w:rsidR="00E76E9F" w:rsidP="002B5854" w:rsidRDefault="00E76E9F" w14:paraId="3873EF12" w14:textId="74B04E2F">
      <w:pPr>
        <w:pStyle w:val="Heading2"/>
        <w:spacing w:line="240" w:lineRule="auto"/>
        <w:rPr>
          <w:rFonts w:ascii="Roboto" w:hAnsi="Roboto"/>
          <w:sz w:val="22"/>
          <w:szCs w:val="22"/>
        </w:rPr>
      </w:pPr>
      <w:r w:rsidRPr="00722340">
        <w:rPr>
          <w:rFonts w:ascii="Roboto" w:hAnsi="Roboto"/>
          <w:sz w:val="22"/>
          <w:szCs w:val="22"/>
        </w:rPr>
        <w:t>Physical Environment</w:t>
      </w:r>
    </w:p>
    <w:p w:rsidRPr="00722340" w:rsidR="00E76E9F" w:rsidP="002B5854" w:rsidRDefault="00E76E9F" w14:paraId="5AC0AE42" w14:textId="06BECC6A">
      <w:pPr>
        <w:rPr>
          <w:rFonts w:ascii="Roboto" w:hAnsi="Roboto"/>
          <w:sz w:val="22"/>
        </w:rPr>
      </w:pPr>
      <w:r w:rsidRPr="00722340">
        <w:rPr>
          <w:rFonts w:ascii="Roboto" w:hAnsi="Roboto"/>
          <w:sz w:val="22"/>
        </w:rPr>
        <w:t xml:space="preserve">Working </w:t>
      </w:r>
      <w:r w:rsidRPr="00722340" w:rsidR="00577C4D">
        <w:rPr>
          <w:rFonts w:ascii="Roboto" w:hAnsi="Roboto"/>
          <w:sz w:val="22"/>
        </w:rPr>
        <w:t>o</w:t>
      </w:r>
      <w:r w:rsidRPr="00722340">
        <w:rPr>
          <w:rFonts w:ascii="Roboto" w:hAnsi="Roboto"/>
          <w:sz w:val="22"/>
        </w:rPr>
        <w:t>utside</w:t>
      </w:r>
      <w:bookmarkStart w:name="_Hlk181968470" w:id="2"/>
      <w:r w:rsidRPr="00722340" w:rsidR="00CF2A12">
        <w:rPr>
          <w:rFonts w:ascii="Roboto" w:hAnsi="Roboto"/>
          <w:sz w:val="22"/>
        </w:rPr>
        <w:t xml:space="preserve"> </w:t>
      </w:r>
      <w:r w:rsidRPr="001B067E" w:rsidR="00CF2A12">
        <w:rPr>
          <w:rFonts w:ascii="Roboto" w:hAnsi="Roboto"/>
          <w:b/>
          <w:bCs/>
          <w:color w:val="1CCCFF" w:themeColor="accent1" w:themeTint="80"/>
          <w:sz w:val="22"/>
        </w:rPr>
        <w:t>^</w:t>
      </w:r>
      <w:bookmarkEnd w:id="2"/>
      <w:r w:rsidRPr="00722340" w:rsidR="00CE75C9">
        <w:rPr>
          <w:rFonts w:ascii="Roboto" w:hAnsi="Roboto"/>
          <w:b/>
          <w:bCs/>
          <w:sz w:val="22"/>
        </w:rPr>
        <w:tab/>
      </w:r>
      <w:r w:rsidRPr="00722340" w:rsidR="00CE75C9">
        <w:rPr>
          <w:rFonts w:ascii="Roboto" w:hAnsi="Roboto"/>
          <w:b/>
          <w:bCs/>
          <w:sz w:val="22"/>
        </w:rPr>
        <w:tab/>
      </w:r>
      <w:r w:rsidRPr="00722340" w:rsidR="00CE75C9">
        <w:rPr>
          <w:rFonts w:ascii="Roboto" w:hAnsi="Roboto"/>
          <w:b/>
          <w:bCs/>
          <w:sz w:val="22"/>
        </w:rPr>
        <w:tab/>
      </w:r>
      <w:r w:rsidRPr="00722340" w:rsidR="00CE75C9">
        <w:rPr>
          <w:rFonts w:ascii="Roboto" w:hAnsi="Roboto"/>
          <w:b/>
          <w:bCs/>
          <w:sz w:val="22"/>
        </w:rPr>
        <w:tab/>
      </w:r>
      <w:r w:rsidRPr="00722340" w:rsidR="00CE75C9">
        <w:rPr>
          <w:rFonts w:ascii="Roboto" w:hAnsi="Roboto"/>
          <w:b/>
          <w:bCs/>
          <w:sz w:val="22"/>
        </w:rPr>
        <w:tab/>
      </w:r>
      <w:r w:rsidR="00C836E2">
        <w:rPr>
          <w:rFonts w:ascii="Roboto" w:hAnsi="Roboto"/>
          <w:b/>
          <w:bCs/>
          <w:sz w:val="22"/>
        </w:rPr>
        <w:tab/>
      </w:r>
      <w:r w:rsidRPr="00722340" w:rsidR="00CE75C9">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577C4D" w:rsidP="002B5854" w:rsidRDefault="00577C4D" w14:paraId="6D72D294" w14:textId="0DCC915A">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Pr="002666B4" w:rsidR="009608CA">
        <w:rPr>
          <w:rFonts w:ascii="Roboto" w:hAnsi="Roboto"/>
          <w:b/>
          <w:bCs/>
          <w:color w:val="1CCCFF" w:themeColor="accent1" w:themeTint="80"/>
          <w:sz w:val="22"/>
        </w:rPr>
        <w:t>^</w:t>
      </w:r>
      <w:r w:rsidRPr="00722340" w:rsidR="00CE75C9">
        <w:rPr>
          <w:rFonts w:ascii="Roboto" w:hAnsi="Roboto"/>
          <w:b/>
          <w:bCs/>
          <w:sz w:val="22"/>
        </w:rPr>
        <w:tab/>
      </w:r>
      <w:r w:rsidRPr="00722340" w:rsidR="00CE75C9">
        <w:rPr>
          <w:rFonts w:ascii="Roboto" w:hAnsi="Roboto"/>
          <w:b/>
          <w:bCs/>
          <w:sz w:val="22"/>
        </w:rPr>
        <w:tab/>
      </w:r>
      <w:r w:rsidRPr="00722340" w:rsidR="00CE75C9">
        <w:rPr>
          <w:rFonts w:ascii="Roboto" w:hAnsi="Roboto"/>
          <w:b/>
          <w:bCs/>
          <w:sz w:val="22"/>
        </w:rPr>
        <w:tab/>
      </w:r>
      <w:r w:rsidR="00C836E2">
        <w:rPr>
          <w:rFonts w:ascii="Roboto" w:hAnsi="Roboto"/>
          <w:b/>
          <w:bCs/>
          <w:sz w:val="22"/>
        </w:rPr>
        <w:tab/>
      </w:r>
      <w:r w:rsidRPr="00722340" w:rsidR="00CE75C9">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577C4D" w:rsidP="002B5854" w:rsidRDefault="00577C4D" w14:paraId="439E5382" w14:textId="6594EDCC">
      <w:pPr>
        <w:rPr>
          <w:rFonts w:ascii="Roboto" w:hAnsi="Roboto"/>
          <w:sz w:val="22"/>
        </w:rPr>
      </w:pPr>
      <w:r w:rsidRPr="00722340">
        <w:rPr>
          <w:rFonts w:ascii="Roboto" w:hAnsi="Roboto"/>
          <w:sz w:val="22"/>
        </w:rPr>
        <w:t xml:space="preserve">Working with dust or fumes </w:t>
      </w:r>
      <w:r w:rsidRPr="002666B4" w:rsidR="009608CA">
        <w:rPr>
          <w:rFonts w:ascii="Roboto" w:hAnsi="Roboto"/>
          <w:b/>
          <w:bCs/>
          <w:color w:val="1CCCFF" w:themeColor="accent1" w:themeTint="80"/>
          <w:sz w:val="22"/>
        </w:rPr>
        <w:t>^</w:t>
      </w:r>
      <w:r w:rsidRPr="00722340" w:rsidR="00CE75C9">
        <w:rPr>
          <w:rFonts w:ascii="Roboto" w:hAnsi="Roboto"/>
          <w:b/>
          <w:bCs/>
          <w:sz w:val="22"/>
        </w:rPr>
        <w:tab/>
      </w:r>
      <w:r w:rsidRPr="00722340" w:rsidR="00CE75C9">
        <w:rPr>
          <w:rFonts w:ascii="Roboto" w:hAnsi="Roboto"/>
          <w:b/>
          <w:bCs/>
          <w:sz w:val="22"/>
        </w:rPr>
        <w:tab/>
      </w:r>
      <w:r w:rsidRPr="00722340" w:rsidR="00CE75C9">
        <w:rPr>
          <w:rFonts w:ascii="Roboto" w:hAnsi="Roboto"/>
          <w:b/>
          <w:bCs/>
          <w:sz w:val="22"/>
        </w:rPr>
        <w:tab/>
      </w:r>
      <w:r w:rsidRPr="00722340" w:rsidR="00CE75C9">
        <w:rPr>
          <w:rFonts w:ascii="Roboto" w:hAnsi="Roboto"/>
          <w:b/>
          <w:bCs/>
          <w:sz w:val="22"/>
        </w:rPr>
        <w:tab/>
      </w:r>
      <w:r w:rsidR="00C836E2">
        <w:rPr>
          <w:rFonts w:ascii="Roboto" w:hAnsi="Roboto"/>
          <w:b/>
          <w:bCs/>
          <w:sz w:val="22"/>
        </w:rPr>
        <w:tab/>
      </w:r>
      <w:r w:rsidRPr="00722340" w:rsidR="00CE75C9">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577C4D" w:rsidP="002B5854" w:rsidRDefault="00577C4D" w14:paraId="4268757E" w14:textId="75E8171E">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Pr="002666B4" w:rsidR="009608CA">
        <w:rPr>
          <w:rFonts w:ascii="Roboto" w:hAnsi="Roboto"/>
          <w:b/>
          <w:bCs/>
          <w:color w:val="1CCCFF" w:themeColor="accent1" w:themeTint="80"/>
          <w:sz w:val="22"/>
        </w:rPr>
        <w:t>^</w:t>
      </w:r>
      <w:r w:rsidRPr="00722340" w:rsidR="00CE75C9">
        <w:rPr>
          <w:rFonts w:ascii="Roboto" w:hAnsi="Roboto"/>
          <w:b/>
          <w:bCs/>
          <w:sz w:val="22"/>
        </w:rPr>
        <w:tab/>
      </w:r>
      <w:r w:rsidRPr="00722340" w:rsidR="00CE75C9">
        <w:rPr>
          <w:rFonts w:ascii="Roboto" w:hAnsi="Roboto"/>
          <w:b/>
          <w:bCs/>
          <w:sz w:val="22"/>
        </w:rPr>
        <w:tab/>
      </w:r>
      <w:r w:rsidRPr="00722340" w:rsidR="00CE75C9">
        <w:rPr>
          <w:rFonts w:ascii="Roboto" w:hAnsi="Roboto"/>
          <w:b/>
          <w:bCs/>
          <w:sz w:val="22"/>
        </w:rPr>
        <w:tab/>
      </w:r>
      <w:r w:rsidRPr="00722340" w:rsidR="00CE75C9">
        <w:rPr>
          <w:rFonts w:ascii="Roboto" w:hAnsi="Roboto"/>
          <w:b/>
          <w:bCs/>
          <w:sz w:val="22"/>
        </w:rPr>
        <w:tab/>
      </w:r>
      <w:r w:rsidR="00C836E2">
        <w:rPr>
          <w:rFonts w:ascii="Roboto" w:hAnsi="Roboto"/>
          <w:b/>
          <w:bCs/>
          <w:sz w:val="22"/>
        </w:rPr>
        <w:tab/>
      </w:r>
      <w:r w:rsidRPr="00722340" w:rsidR="00CE75C9">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577C4D" w:rsidP="002B5854" w:rsidRDefault="00577C4D" w14:paraId="0DF37314" w14:textId="1AD1D35B">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Pr="002666B4" w:rsidR="009608CA">
        <w:rPr>
          <w:rFonts w:ascii="Roboto" w:hAnsi="Roboto"/>
          <w:b/>
          <w:bCs/>
          <w:color w:val="1CCCFF" w:themeColor="accent1" w:themeTint="80"/>
          <w:sz w:val="22"/>
        </w:rPr>
        <w:t>^</w:t>
      </w:r>
      <w:r w:rsidRPr="00722340" w:rsidR="00CE75C9">
        <w:rPr>
          <w:rFonts w:ascii="Roboto" w:hAnsi="Roboto"/>
          <w:b/>
          <w:bCs/>
          <w:sz w:val="22"/>
        </w:rPr>
        <w:tab/>
      </w:r>
      <w:r w:rsidR="00C836E2">
        <w:rPr>
          <w:rFonts w:ascii="Roboto" w:hAnsi="Roboto"/>
          <w:b/>
          <w:bCs/>
          <w:sz w:val="22"/>
        </w:rPr>
        <w:tab/>
      </w:r>
      <w:r w:rsidRPr="00722340" w:rsidR="00CE75C9">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577C4D" w:rsidP="002B5854" w:rsidRDefault="00577C4D" w14:paraId="6CD09E59" w14:textId="421315E6">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Pr="002666B4" w:rsidR="009608CA">
        <w:rPr>
          <w:rFonts w:ascii="Roboto" w:hAnsi="Roboto"/>
          <w:b/>
          <w:bCs/>
          <w:color w:val="1CCCFF" w:themeColor="accent1" w:themeTint="80"/>
          <w:sz w:val="22"/>
        </w:rPr>
        <w:t>^</w:t>
      </w:r>
      <w:r w:rsidRPr="00722340" w:rsidR="00CE75C9">
        <w:rPr>
          <w:rFonts w:ascii="Roboto" w:hAnsi="Roboto"/>
          <w:b/>
          <w:bCs/>
          <w:sz w:val="22"/>
        </w:rPr>
        <w:tab/>
      </w:r>
      <w:r w:rsidRPr="00722340" w:rsidR="00CE75C9">
        <w:rPr>
          <w:rFonts w:ascii="Roboto" w:hAnsi="Roboto"/>
          <w:b/>
          <w:bCs/>
          <w:sz w:val="22"/>
        </w:rPr>
        <w:tab/>
      </w:r>
      <w:r w:rsidRPr="00722340" w:rsidR="00CE75C9">
        <w:rPr>
          <w:rFonts w:ascii="Roboto" w:hAnsi="Roboto"/>
          <w:b/>
          <w:bCs/>
          <w:sz w:val="22"/>
        </w:rPr>
        <w:tab/>
      </w:r>
      <w:r w:rsidR="00C836E2">
        <w:rPr>
          <w:rFonts w:ascii="Roboto" w:hAnsi="Roboto"/>
          <w:b/>
          <w:bCs/>
          <w:sz w:val="22"/>
        </w:rPr>
        <w:tab/>
      </w:r>
      <w:r w:rsidRPr="00722340" w:rsidR="00CE75C9">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577C4D" w:rsidP="002B5854" w:rsidRDefault="00CE75C9" w14:paraId="6B0D0B35" w14:textId="21567AD1">
      <w:pPr>
        <w:rPr>
          <w:rFonts w:ascii="Roboto" w:hAnsi="Roboto"/>
          <w:sz w:val="22"/>
        </w:rPr>
      </w:pPr>
      <w:r w:rsidRPr="00722340">
        <w:rPr>
          <w:rFonts w:ascii="Roboto" w:hAnsi="Roboto"/>
          <w:sz w:val="22"/>
        </w:rPr>
        <w:t>Working at height</w:t>
      </w:r>
      <w:r w:rsidR="002666B4">
        <w:rPr>
          <w:rFonts w:ascii="Roboto" w:hAnsi="Roboto"/>
          <w:sz w:val="22"/>
        </w:rPr>
        <w:t xml:space="preserve"> </w:t>
      </w:r>
      <w:r w:rsidRPr="002666B4" w:rsidR="009608CA">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CE75C9" w:rsidP="002B5854" w:rsidRDefault="00CE75C9" w14:paraId="2EB06464" w14:textId="1167B2B5">
      <w:pPr>
        <w:shd w:val="clear" w:color="auto" w:fill="C5D2DA" w:themeFill="background2" w:themeFillShade="E6"/>
        <w:rPr>
          <w:rFonts w:ascii="Roboto" w:hAnsi="Roboto"/>
          <w:sz w:val="22"/>
        </w:rPr>
      </w:pPr>
      <w:r w:rsidRPr="00722340">
        <w:rPr>
          <w:rFonts w:ascii="Roboto" w:hAnsi="Roboto"/>
          <w:sz w:val="22"/>
        </w:rPr>
        <w:t xml:space="preserve">Working with sewage </w:t>
      </w:r>
      <w:r w:rsidRPr="002666B4" w:rsidR="009608CA">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CE75C9" w:rsidP="002B5854" w:rsidRDefault="00CE75C9" w14:paraId="4BF83A77" w14:textId="6C3AA97F">
      <w:pPr>
        <w:rPr>
          <w:rFonts w:ascii="Roboto" w:hAnsi="Roboto"/>
          <w:sz w:val="22"/>
        </w:rPr>
      </w:pPr>
      <w:r w:rsidRPr="00722340">
        <w:rPr>
          <w:rFonts w:ascii="Roboto" w:hAnsi="Roboto"/>
          <w:sz w:val="22"/>
        </w:rPr>
        <w:t xml:space="preserve">Contact with cytotoxins </w:t>
      </w:r>
      <w:r w:rsidRPr="002666B4" w:rsidR="009608CA">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CF2A12" w:rsidP="002B5854" w:rsidRDefault="00CF2A12" w14:paraId="3705A0E3" w14:textId="127C2580">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Pr="002666B4" w:rsidR="009608CA">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1B067E" w:rsidP="001B067E" w:rsidRDefault="001B067E" w14:paraId="4569F6DE" w14:textId="76E8B323">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CF2A12" w:rsidP="001B067E" w:rsidRDefault="00CF2A12" w14:paraId="09342054" w14:textId="59259978">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E76E9F" w:rsidP="002B5854" w:rsidRDefault="00577C4D" w14:paraId="5AEDA182" w14:textId="70F00FEA">
      <w:pPr>
        <w:rPr>
          <w:rFonts w:ascii="Roboto" w:hAnsi="Roboto"/>
          <w:sz w:val="22"/>
        </w:rPr>
      </w:pPr>
      <w:r w:rsidRPr="00722340">
        <w:rPr>
          <w:rFonts w:ascii="Roboto" w:hAnsi="Roboto"/>
          <w:sz w:val="22"/>
        </w:rPr>
        <w:t>Exposure to t</w:t>
      </w:r>
      <w:r w:rsidRPr="00722340" w:rsidR="00E76E9F">
        <w:rPr>
          <w:rFonts w:ascii="Roboto" w:hAnsi="Roboto"/>
          <w:sz w:val="22"/>
        </w:rPr>
        <w:t>emperature extremes</w:t>
      </w:r>
      <w:r w:rsidRPr="00722340" w:rsidR="00CE75C9">
        <w:rPr>
          <w:rFonts w:ascii="Roboto" w:hAnsi="Roboto"/>
          <w:sz w:val="22"/>
        </w:rPr>
        <w:tab/>
      </w:r>
      <w:r w:rsidRPr="00722340" w:rsidR="00CE75C9">
        <w:rPr>
          <w:rFonts w:ascii="Roboto" w:hAnsi="Roboto"/>
          <w:sz w:val="22"/>
        </w:rPr>
        <w:tab/>
      </w:r>
      <w:r w:rsidRPr="00722340" w:rsidR="00CE75C9">
        <w:rPr>
          <w:rFonts w:ascii="Roboto" w:hAnsi="Roboto"/>
          <w:sz w:val="22"/>
        </w:rPr>
        <w:tab/>
      </w:r>
      <w:r w:rsidR="00C836E2">
        <w:rPr>
          <w:rFonts w:ascii="Roboto" w:hAnsi="Roboto"/>
          <w:sz w:val="22"/>
        </w:rPr>
        <w:tab/>
      </w:r>
      <w:r w:rsidRPr="00722340" w:rsidR="00CE75C9">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577C4D" w:rsidP="002B5854" w:rsidRDefault="00577C4D" w14:paraId="09F47BE6" w14:textId="3646C14D">
      <w:pPr>
        <w:shd w:val="clear" w:color="auto" w:fill="C5D2DA" w:themeFill="background2" w:themeFillShade="E6"/>
        <w:rPr>
          <w:rFonts w:ascii="Roboto" w:hAnsi="Roboto"/>
          <w:sz w:val="22"/>
        </w:rPr>
      </w:pPr>
      <w:r w:rsidRPr="00722340">
        <w:rPr>
          <w:rFonts w:ascii="Roboto" w:hAnsi="Roboto"/>
          <w:sz w:val="22"/>
        </w:rPr>
        <w:t>Frequent hand washing</w:t>
      </w:r>
      <w:r w:rsidRPr="00722340" w:rsidR="00CE75C9">
        <w:rPr>
          <w:rFonts w:ascii="Roboto" w:hAnsi="Roboto"/>
          <w:sz w:val="22"/>
        </w:rPr>
        <w:tab/>
      </w:r>
      <w:r w:rsidRPr="00722340" w:rsidR="00CE75C9">
        <w:rPr>
          <w:rFonts w:ascii="Roboto" w:hAnsi="Roboto"/>
          <w:sz w:val="22"/>
        </w:rPr>
        <w:tab/>
      </w:r>
      <w:r w:rsidRPr="00722340" w:rsidR="00CE75C9">
        <w:rPr>
          <w:rFonts w:ascii="Roboto" w:hAnsi="Roboto"/>
          <w:sz w:val="22"/>
        </w:rPr>
        <w:tab/>
      </w:r>
      <w:r w:rsidRPr="00722340" w:rsidR="00CE75C9">
        <w:rPr>
          <w:rFonts w:ascii="Roboto" w:hAnsi="Roboto"/>
          <w:sz w:val="22"/>
        </w:rPr>
        <w:tab/>
      </w:r>
      <w:r w:rsidR="00C836E2">
        <w:rPr>
          <w:rFonts w:ascii="Roboto" w:hAnsi="Roboto"/>
          <w:sz w:val="22"/>
        </w:rPr>
        <w:tab/>
      </w:r>
      <w:r w:rsidRPr="00722340" w:rsidR="00CE75C9">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577C4D" w:rsidP="002B5854" w:rsidRDefault="00577C4D" w14:paraId="0AD28306" w14:textId="66D94A5E">
      <w:pPr>
        <w:rPr>
          <w:rFonts w:ascii="Roboto" w:hAnsi="Roboto"/>
          <w:sz w:val="22"/>
        </w:rPr>
      </w:pPr>
      <w:r w:rsidRPr="00722340">
        <w:rPr>
          <w:rFonts w:ascii="Roboto" w:hAnsi="Roboto"/>
          <w:sz w:val="22"/>
        </w:rPr>
        <w:t>Ionising radiation</w:t>
      </w:r>
      <w:r w:rsidRPr="00722340" w:rsidR="00CE75C9">
        <w:rPr>
          <w:rFonts w:ascii="Roboto" w:hAnsi="Roboto"/>
          <w:sz w:val="22"/>
        </w:rPr>
        <w:tab/>
      </w:r>
      <w:r w:rsidRPr="00722340" w:rsidR="00CE75C9">
        <w:rPr>
          <w:rFonts w:ascii="Roboto" w:hAnsi="Roboto"/>
          <w:sz w:val="22"/>
        </w:rPr>
        <w:tab/>
      </w:r>
      <w:r w:rsidRPr="00722340" w:rsidR="00CE75C9">
        <w:rPr>
          <w:rFonts w:ascii="Roboto" w:hAnsi="Roboto"/>
          <w:sz w:val="22"/>
        </w:rPr>
        <w:tab/>
      </w:r>
      <w:r w:rsidRPr="00722340" w:rsidR="00CE75C9">
        <w:rPr>
          <w:rFonts w:ascii="Roboto" w:hAnsi="Roboto"/>
          <w:sz w:val="22"/>
        </w:rPr>
        <w:tab/>
      </w:r>
      <w:r w:rsidRPr="00722340" w:rsidR="00CE75C9">
        <w:rPr>
          <w:rFonts w:ascii="Roboto" w:hAnsi="Roboto"/>
          <w:sz w:val="22"/>
        </w:rPr>
        <w:tab/>
      </w:r>
      <w:r w:rsidR="00C836E2">
        <w:rPr>
          <w:rFonts w:ascii="Roboto" w:hAnsi="Roboto"/>
          <w:sz w:val="22"/>
        </w:rPr>
        <w:tab/>
      </w:r>
      <w:r w:rsidRPr="00722340" w:rsidR="00CE75C9">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CF2A12" w:rsidP="002B5854" w:rsidRDefault="00000000" w14:paraId="46C7371E" w14:textId="698F44A5">
      <w:pPr>
        <w:rPr>
          <w:rFonts w:ascii="Roboto" w:hAnsi="Roboto"/>
          <w:sz w:val="22"/>
        </w:rPr>
      </w:pPr>
      <w:r>
        <w:rPr>
          <w:rFonts w:ascii="Roboto" w:hAnsi="Roboto"/>
          <w:b/>
          <w:bCs/>
          <w:sz w:val="22"/>
        </w:rPr>
        <w:pict w14:anchorId="3D00FA4E">
          <v:rect id="_x0000_i1034" style="width:0;height:1.5pt" o:hr="t" o:hrstd="t" o:hralign="center" fillcolor="#a0a0a0" stroked="f"/>
        </w:pict>
      </w:r>
    </w:p>
    <w:p w:rsidRPr="00722340" w:rsidR="00E76E9F" w:rsidP="002B5854" w:rsidRDefault="00E76E9F" w14:paraId="76386A87" w14:textId="5425BCC2">
      <w:pPr>
        <w:pStyle w:val="Heading2"/>
        <w:spacing w:line="240" w:lineRule="auto"/>
        <w:rPr>
          <w:rFonts w:ascii="Roboto" w:hAnsi="Roboto"/>
          <w:sz w:val="22"/>
          <w:szCs w:val="22"/>
        </w:rPr>
      </w:pPr>
      <w:r w:rsidRPr="00722340">
        <w:rPr>
          <w:rFonts w:ascii="Roboto" w:hAnsi="Roboto"/>
          <w:sz w:val="22"/>
          <w:szCs w:val="22"/>
        </w:rPr>
        <w:t>Psychological and Social Environment</w:t>
      </w:r>
    </w:p>
    <w:p w:rsidRPr="00722340" w:rsidR="00577C4D" w:rsidP="002B5854" w:rsidRDefault="009608CA" w14:paraId="0B67D9FE" w14:textId="5872E8E5">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9608CA" w:rsidP="002B5854" w:rsidRDefault="009608CA" w14:paraId="3B6ECF44" w14:textId="5EECBF38">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9608CA" w:rsidP="002B5854" w:rsidRDefault="009608CA" w14:paraId="67472AEC" w14:textId="6BB6304E">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9608CA" w:rsidP="002B5854" w:rsidRDefault="009608CA" w14:paraId="22C8B5C5" w14:textId="7BCCF877">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009608CA" w:rsidP="002B5854" w:rsidRDefault="009608CA" w14:paraId="1DFE4DF6" w14:textId="19A7999F">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0155D8" w:rsidP="002B5854" w:rsidRDefault="000155D8" w14:paraId="00C83D2B" w14:textId="6BB1C4AB">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57FD0">
            <w:rPr>
              <w:rFonts w:ascii="Roboto" w:hAnsi="Roboto"/>
              <w:sz w:val="22"/>
            </w:rPr>
            <w:t>Not applicable</w:t>
          </w:r>
        </w:sdtContent>
      </w:sdt>
    </w:p>
    <w:p w:rsidRPr="00722340" w:rsidR="009608CA" w:rsidP="002B5854" w:rsidRDefault="00000000" w14:paraId="477D22EC" w14:textId="0F63E094">
      <w:pPr>
        <w:rPr>
          <w:rFonts w:ascii="Roboto" w:hAnsi="Roboto"/>
          <w:sz w:val="22"/>
        </w:rPr>
      </w:pPr>
      <w:r>
        <w:rPr>
          <w:rFonts w:ascii="Roboto" w:hAnsi="Roboto"/>
          <w:b/>
          <w:bCs/>
          <w:sz w:val="22"/>
        </w:rPr>
        <w:pict w14:anchorId="5174F83B">
          <v:rect id="_x0000_i1035" style="width:0;height:1.5pt" o:hr="t" o:hrstd="t" o:hralign="center" fillcolor="#a0a0a0" stroked="f"/>
        </w:pict>
      </w:r>
    </w:p>
    <w:p w:rsidRPr="00722340" w:rsidR="00E76E9F" w:rsidP="002B5854" w:rsidRDefault="00E76E9F" w14:paraId="125D3E1C" w14:textId="6141973C">
      <w:pPr>
        <w:pStyle w:val="Heading2"/>
        <w:spacing w:line="240" w:lineRule="auto"/>
        <w:rPr>
          <w:rFonts w:ascii="Roboto" w:hAnsi="Roboto"/>
          <w:sz w:val="22"/>
          <w:szCs w:val="22"/>
        </w:rPr>
      </w:pPr>
      <w:r w:rsidRPr="00722340">
        <w:rPr>
          <w:rFonts w:ascii="Roboto" w:hAnsi="Roboto"/>
          <w:sz w:val="22"/>
          <w:szCs w:val="22"/>
        </w:rPr>
        <w:t>Equipment, Tools and Machines</w:t>
      </w:r>
    </w:p>
    <w:p w:rsidRPr="00722340" w:rsidR="00CF2A12" w:rsidP="002B5854" w:rsidRDefault="00CF2A12" w14:paraId="2A40F8D1" w14:textId="40BA3AA7">
      <w:pPr>
        <w:rPr>
          <w:rFonts w:ascii="Roboto" w:hAnsi="Roboto"/>
          <w:color w:val="000000" w:themeColor="text1"/>
          <w:sz w:val="22"/>
        </w:rPr>
      </w:pPr>
      <w:r w:rsidRPr="00722340">
        <w:rPr>
          <w:rFonts w:ascii="Roboto" w:hAnsi="Roboto"/>
          <w:color w:val="000000" w:themeColor="text1"/>
          <w:sz w:val="22"/>
        </w:rPr>
        <w:t xml:space="preserve">Working with vibrating machinery </w:t>
      </w:r>
      <w:r w:rsidRPr="00722340" w:rsidR="009608CA">
        <w:rPr>
          <w:rFonts w:ascii="Roboto" w:hAnsi="Roboto"/>
          <w:color w:val="000000" w:themeColor="text1"/>
          <w:sz w:val="22"/>
        </w:rPr>
        <w:t>or</w:t>
      </w:r>
      <w:r w:rsidRPr="00722340">
        <w:rPr>
          <w:rFonts w:ascii="Roboto" w:hAnsi="Roboto"/>
          <w:color w:val="000000" w:themeColor="text1"/>
          <w:sz w:val="22"/>
        </w:rPr>
        <w:t xml:space="preserve"> tools </w:t>
      </w:r>
      <w:r w:rsidRPr="002666B4" w:rsidR="009608CA">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C21394">
            <w:rPr>
              <w:rFonts w:ascii="Roboto" w:hAnsi="Roboto"/>
              <w:color w:val="000000" w:themeColor="text1"/>
              <w:sz w:val="22"/>
            </w:rPr>
            <w:t>Not applicable</w:t>
          </w:r>
        </w:sdtContent>
      </w:sdt>
    </w:p>
    <w:p w:rsidRPr="00722340" w:rsidR="001B067E" w:rsidP="001B067E" w:rsidRDefault="001B067E" w14:paraId="0E6DBFEF" w14:textId="2A044FBB">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C21394">
            <w:rPr>
              <w:rFonts w:ascii="Roboto" w:hAnsi="Roboto"/>
              <w:color w:val="000000" w:themeColor="text1"/>
              <w:sz w:val="22"/>
            </w:rPr>
            <w:t>Not applicable</w:t>
          </w:r>
        </w:sdtContent>
      </w:sdt>
    </w:p>
    <w:p w:rsidRPr="00722340" w:rsidR="00577C4D" w:rsidP="001B067E" w:rsidRDefault="00577C4D" w14:paraId="7DC707EF" w14:textId="24996136">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Pr="00722340" w:rsidR="00CF2A12">
        <w:rPr>
          <w:rFonts w:ascii="Roboto" w:hAnsi="Roboto"/>
          <w:b/>
          <w:bCs/>
          <w:color w:val="000000" w:themeColor="text1"/>
          <w:sz w:val="22"/>
        </w:rPr>
        <w:tab/>
      </w:r>
      <w:r w:rsidRPr="00722340" w:rsidR="00CF2A12">
        <w:rPr>
          <w:rFonts w:ascii="Roboto" w:hAnsi="Roboto"/>
          <w:b/>
          <w:bCs/>
          <w:color w:val="000000" w:themeColor="text1"/>
          <w:sz w:val="22"/>
        </w:rPr>
        <w:tab/>
      </w:r>
      <w:r w:rsidRPr="00722340" w:rsidR="00CF2A12">
        <w:rPr>
          <w:rFonts w:ascii="Roboto" w:hAnsi="Roboto"/>
          <w:b/>
          <w:bCs/>
          <w:color w:val="000000" w:themeColor="text1"/>
          <w:sz w:val="22"/>
        </w:rPr>
        <w:tab/>
      </w:r>
      <w:r w:rsidRPr="00722340" w:rsidR="00CF2A12">
        <w:rPr>
          <w:rFonts w:ascii="Roboto" w:hAnsi="Roboto"/>
          <w:b/>
          <w:bCs/>
          <w:color w:val="000000" w:themeColor="text1"/>
          <w:sz w:val="22"/>
        </w:rPr>
        <w:tab/>
      </w:r>
      <w:r w:rsidRPr="00722340" w:rsidR="00CF2A12">
        <w:rPr>
          <w:rFonts w:ascii="Roboto" w:hAnsi="Roboto"/>
          <w:b/>
          <w:bCs/>
          <w:color w:val="000000" w:themeColor="text1"/>
          <w:sz w:val="22"/>
        </w:rPr>
        <w:tab/>
      </w:r>
      <w:r w:rsidR="00C836E2">
        <w:rPr>
          <w:rFonts w:ascii="Roboto" w:hAnsi="Roboto"/>
          <w:b/>
          <w:bCs/>
          <w:color w:val="000000" w:themeColor="text1"/>
          <w:sz w:val="22"/>
        </w:rPr>
        <w:tab/>
      </w:r>
      <w:r w:rsidRPr="00722340" w:rsidR="00CF2A12">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C21394">
            <w:rPr>
              <w:rFonts w:ascii="Roboto" w:hAnsi="Roboto"/>
              <w:color w:val="000000" w:themeColor="text1"/>
              <w:sz w:val="22"/>
            </w:rPr>
            <w:t>Not applicable</w:t>
          </w:r>
        </w:sdtContent>
      </w:sdt>
    </w:p>
    <w:p w:rsidRPr="00722340" w:rsidR="00CF2A12" w:rsidP="001B067E" w:rsidRDefault="00CF2A12" w14:paraId="61509294" w14:textId="6145D852">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C21394">
            <w:rPr>
              <w:rFonts w:ascii="Roboto" w:hAnsi="Roboto"/>
              <w:color w:val="000000" w:themeColor="text1"/>
              <w:sz w:val="22"/>
            </w:rPr>
            <w:t>Not applicable</w:t>
          </w:r>
        </w:sdtContent>
      </w:sdt>
    </w:p>
    <w:p w:rsidRPr="00722340" w:rsidR="00E76E9F" w:rsidP="002B5854" w:rsidRDefault="00000000" w14:paraId="2714CE0C" w14:textId="1CE67DEC">
      <w:pPr>
        <w:rPr>
          <w:rFonts w:ascii="Roboto" w:hAnsi="Roboto"/>
          <w:sz w:val="22"/>
        </w:rPr>
      </w:pPr>
      <w:r>
        <w:rPr>
          <w:rFonts w:ascii="Roboto" w:hAnsi="Roboto"/>
          <w:b/>
          <w:bCs/>
          <w:sz w:val="22"/>
        </w:rPr>
        <w:pict w14:anchorId="7B23865C">
          <v:rect id="_x0000_i1036" style="width:0;height:1.5pt" o:hr="t" o:hrstd="t" o:hralign="center" fillcolor="#a0a0a0" stroked="f"/>
        </w:pict>
      </w:r>
    </w:p>
    <w:p w:rsidRPr="00722340" w:rsidR="00E76E9F" w:rsidP="002B5854" w:rsidRDefault="00E76E9F" w14:paraId="545A9D0B" w14:textId="077F6D76">
      <w:pPr>
        <w:pStyle w:val="Heading2"/>
        <w:spacing w:line="240" w:lineRule="auto"/>
        <w:rPr>
          <w:rFonts w:ascii="Roboto" w:hAnsi="Roboto"/>
          <w:sz w:val="22"/>
          <w:szCs w:val="22"/>
        </w:rPr>
      </w:pPr>
      <w:r w:rsidRPr="00722340">
        <w:rPr>
          <w:rFonts w:ascii="Roboto" w:hAnsi="Roboto"/>
          <w:sz w:val="22"/>
          <w:szCs w:val="22"/>
        </w:rPr>
        <w:t>Physical Abilities</w:t>
      </w:r>
    </w:p>
    <w:p w:rsidR="00A40716" w:rsidP="002B5854" w:rsidRDefault="009608CA" w14:paraId="0F6BC89C" w14:textId="4A117B4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C21394">
            <w:rPr>
              <w:rFonts w:ascii="Roboto" w:hAnsi="Roboto"/>
              <w:color w:val="000000" w:themeColor="text1"/>
              <w:sz w:val="22"/>
            </w:rPr>
            <w:t>Not applicable</w:t>
          </w:r>
        </w:sdtContent>
      </w:sdt>
    </w:p>
    <w:p w:rsidRPr="00722340" w:rsidR="002666B4" w:rsidP="001B067E" w:rsidRDefault="002666B4" w14:paraId="4B1384D7" w14:textId="3FD4DBDD">
      <w:pPr>
        <w:shd w:val="clear" w:color="auto" w:fill="C5D2DA" w:themeFill="background2" w:themeFillShade="E6"/>
        <w:rPr>
          <w:rFonts w:ascii="Roboto" w:hAnsi="Roboto"/>
          <w:sz w:val="22"/>
        </w:rPr>
      </w:pPr>
      <w:r w:rsidRPr="004A484E">
        <w:rPr>
          <w:rFonts w:ascii="Roboto" w:hAnsi="Roboto"/>
          <w:color w:val="000000" w:themeColor="text1"/>
          <w:sz w:val="22"/>
        </w:rPr>
        <w:t>Prolonged Standing or Sitting</w:t>
      </w:r>
      <w:r w:rsidRPr="004A484E">
        <w:rPr>
          <w:rFonts w:ascii="Roboto" w:hAnsi="Roboto"/>
          <w:color w:val="000000" w:themeColor="text1"/>
          <w:sz w:val="22"/>
        </w:rPr>
        <w:tab/>
      </w:r>
      <w:r w:rsidRPr="004A484E">
        <w:rPr>
          <w:rFonts w:ascii="Roboto" w:hAnsi="Roboto"/>
          <w:color w:val="000000" w:themeColor="text1"/>
          <w:sz w:val="22"/>
        </w:rPr>
        <w:t xml:space="preserve"> </w:t>
      </w:r>
      <w:r w:rsidRPr="004A484E">
        <w:rPr>
          <w:rFonts w:ascii="Roboto" w:hAnsi="Roboto"/>
          <w:color w:val="000000" w:themeColor="text1"/>
          <w:sz w:val="22"/>
        </w:rPr>
        <w:tab/>
      </w:r>
      <w:r w:rsidRPr="004A484E">
        <w:rPr>
          <w:rFonts w:ascii="Roboto" w:hAnsi="Roboto"/>
          <w:color w:val="000000" w:themeColor="text1"/>
          <w:sz w:val="22"/>
        </w:rPr>
        <w:tab/>
      </w:r>
      <w:r w:rsidRPr="004A484E">
        <w:rPr>
          <w:rFonts w:ascii="Roboto" w:hAnsi="Roboto"/>
          <w:color w:val="000000" w:themeColor="text1"/>
          <w:sz w:val="22"/>
        </w:rPr>
        <w:tab/>
      </w:r>
      <w:r w:rsidRPr="004A484E">
        <w:rPr>
          <w:rFonts w:ascii="Roboto" w:hAnsi="Roboto"/>
          <w:color w:val="000000" w:themeColor="text1"/>
          <w:sz w:val="22"/>
        </w:rPr>
        <w:tab/>
      </w:r>
      <w:r w:rsidRPr="004A484E">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Pr="004A484E" w:rsidR="002D3C69">
            <w:rPr>
              <w:rFonts w:ascii="Roboto" w:hAnsi="Roboto"/>
              <w:color w:val="000000" w:themeColor="text1"/>
              <w:sz w:val="22"/>
            </w:rPr>
            <w:t>Constantly &gt;60% Time</w:t>
          </w:r>
        </w:sdtContent>
      </w:sdt>
    </w:p>
    <w:p w:rsidRPr="00722340" w:rsidR="009608CA" w:rsidP="001B067E" w:rsidRDefault="009608CA" w14:paraId="70C1CBCD" w14:textId="3D47BCB1">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B2340">
            <w:rPr>
              <w:rFonts w:ascii="Roboto" w:hAnsi="Roboto"/>
              <w:color w:val="000000" w:themeColor="text1"/>
              <w:sz w:val="22"/>
            </w:rPr>
            <w:t>Not applicable</w:t>
          </w:r>
        </w:sdtContent>
      </w:sdt>
    </w:p>
    <w:p w:rsidRPr="00722340" w:rsidR="001B067E" w:rsidP="001B067E" w:rsidRDefault="001B067E" w14:paraId="34B9C7D7" w14:textId="268E0076">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B2340">
            <w:rPr>
              <w:rFonts w:ascii="Roboto" w:hAnsi="Roboto"/>
              <w:color w:val="000000" w:themeColor="text1"/>
              <w:sz w:val="22"/>
            </w:rPr>
            <w:t>Not applicable</w:t>
          </w:r>
        </w:sdtContent>
      </w:sdt>
    </w:p>
    <w:p w:rsidRPr="00722340" w:rsidR="003979F4" w:rsidP="003979F4" w:rsidRDefault="003979F4" w14:paraId="3F4C3592" w14:textId="155582D0">
      <w:pPr>
        <w:rPr>
          <w:rFonts w:ascii="Roboto" w:hAnsi="Roboto"/>
          <w:sz w:val="22"/>
        </w:rPr>
      </w:pPr>
      <w:r w:rsidRPr="00722340">
        <w:rPr>
          <w:rFonts w:ascii="Roboto" w:hAnsi="Roboto"/>
          <w:sz w:val="22"/>
        </w:rPr>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B2340">
            <w:rPr>
              <w:rFonts w:ascii="Roboto" w:hAnsi="Roboto"/>
              <w:color w:val="000000" w:themeColor="text1"/>
              <w:sz w:val="22"/>
            </w:rPr>
            <w:t>Not applicable</w:t>
          </w:r>
        </w:sdtContent>
      </w:sdt>
    </w:p>
    <w:p w:rsidRPr="00722340" w:rsidR="009608CA" w:rsidP="003979F4" w:rsidRDefault="009608CA" w14:paraId="55CD6C0F" w14:textId="5E4C0E40">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B2340">
            <w:rPr>
              <w:rFonts w:ascii="Roboto" w:hAnsi="Roboto"/>
              <w:color w:val="000000" w:themeColor="text1"/>
              <w:sz w:val="22"/>
            </w:rPr>
            <w:t>Not applicable</w:t>
          </w:r>
        </w:sdtContent>
      </w:sdt>
    </w:p>
    <w:p w:rsidRPr="00722340" w:rsidR="009608CA" w:rsidP="003979F4" w:rsidRDefault="009608CA" w14:paraId="090DDA05" w14:textId="6915CE82">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B2340">
            <w:rPr>
              <w:rFonts w:ascii="Roboto" w:hAnsi="Roboto"/>
              <w:color w:val="000000" w:themeColor="text1"/>
              <w:sz w:val="22"/>
            </w:rPr>
            <w:t>Not applicable</w:t>
          </w:r>
        </w:sdtContent>
      </w:sdt>
    </w:p>
    <w:p w:rsidRPr="00722340" w:rsidR="009608CA" w:rsidP="001B067E" w:rsidRDefault="009608CA" w14:paraId="161D9DAF" w14:textId="12D717DD">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B2340">
            <w:rPr>
              <w:rFonts w:ascii="Roboto" w:hAnsi="Roboto"/>
              <w:color w:val="000000" w:themeColor="text1"/>
              <w:sz w:val="22"/>
            </w:rPr>
            <w:t>Not applicable</w:t>
          </w:r>
        </w:sdtContent>
      </w:sdt>
    </w:p>
    <w:p w:rsidRPr="00722340" w:rsidR="009608CA" w:rsidP="001B067E" w:rsidRDefault="009608CA" w14:paraId="4F8D7B1F" w14:textId="0937F4ED">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B2340">
            <w:rPr>
              <w:rFonts w:ascii="Roboto" w:hAnsi="Roboto"/>
              <w:color w:val="000000" w:themeColor="text1"/>
              <w:sz w:val="22"/>
            </w:rPr>
            <w:t>Not applicable</w:t>
          </w:r>
        </w:sdtContent>
      </w:sdt>
    </w:p>
    <w:p w:rsidRPr="00722340" w:rsidR="009608CA" w:rsidP="001B067E" w:rsidRDefault="009608CA" w14:paraId="1BA0F00D" w14:textId="3E110EFC">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B2340">
            <w:rPr>
              <w:rFonts w:ascii="Roboto" w:hAnsi="Roboto"/>
              <w:color w:val="000000" w:themeColor="text1"/>
              <w:sz w:val="22"/>
            </w:rPr>
            <w:t>Not applicable</w:t>
          </w:r>
        </w:sdtContent>
      </w:sdt>
    </w:p>
    <w:p w:rsidR="009608CA" w:rsidP="001B067E" w:rsidRDefault="009608CA" w14:paraId="096488D9" w14:textId="456124CF">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B2340">
            <w:rPr>
              <w:rFonts w:ascii="Roboto" w:hAnsi="Roboto"/>
              <w:color w:val="000000" w:themeColor="text1"/>
              <w:sz w:val="22"/>
            </w:rPr>
            <w:t>Not applicable</w:t>
          </w:r>
        </w:sdtContent>
      </w:sdt>
    </w:p>
    <w:p w:rsidR="000B219D" w:rsidP="002B5854" w:rsidRDefault="00000000" w14:paraId="3460001B" w14:textId="250F3342">
      <w:pPr>
        <w:spacing w:before="0" w:after="0"/>
        <w:rPr>
          <w:rFonts w:ascii="Roboto" w:hAnsi="Roboto"/>
          <w:color w:val="000000" w:themeColor="text1"/>
          <w:sz w:val="22"/>
        </w:rPr>
      </w:pPr>
      <w:r>
        <w:rPr>
          <w:rFonts w:ascii="Roboto" w:hAnsi="Roboto"/>
          <w:b/>
          <w:bCs/>
          <w:sz w:val="22"/>
        </w:rPr>
        <w:pict w14:anchorId="23203147">
          <v:rect id="_x0000_i1037" style="width:0;height:1.5pt" o:hr="t" o:hrstd="t" o:hralign="center" fillcolor="#a0a0a0" stroked="f"/>
        </w:pict>
      </w:r>
    </w:p>
    <w:p w:rsidR="00C9549D" w:rsidP="002B5854" w:rsidRDefault="00C9549D" w14:paraId="162F97B9" w14:textId="3ACDEC4C">
      <w:pPr>
        <w:spacing w:before="0" w:after="0"/>
        <w:rPr>
          <w:rFonts w:ascii="Roboto" w:hAnsi="Roboto"/>
          <w:color w:val="000000" w:themeColor="text1"/>
          <w:sz w:val="22"/>
        </w:rPr>
      </w:pPr>
      <w:bookmarkStart w:name="_Hlk187231256" w:id="3"/>
      <w:bookmarkEnd w:id="3"/>
    </w:p>
    <w:sectPr w:rsidR="00C9549D" w:rsidSect="00722340">
      <w:headerReference w:type="default" r:id="rId15"/>
      <w:footerReference w:type="default" r:id="rId16"/>
      <w:headerReference w:type="first" r:id="rId17"/>
      <w:footerReference w:type="first" r:id="rId18"/>
      <w:pgSz w:w="11906" w:h="16838" w:orient="portrait"/>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4A48" w:rsidP="00850136" w:rsidRDefault="003F4A48" w14:paraId="0E744A10" w14:textId="77777777">
      <w:r>
        <w:separator/>
      </w:r>
    </w:p>
  </w:endnote>
  <w:endnote w:type="continuationSeparator" w:id="0">
    <w:p w:rsidR="003F4A48" w:rsidP="00850136" w:rsidRDefault="003F4A48" w14:paraId="15B8E8E3" w14:textId="77777777">
      <w:r>
        <w:continuationSeparator/>
      </w:r>
    </w:p>
  </w:endnote>
  <w:endnote w:type="continuationNotice" w:id="1">
    <w:p w:rsidR="003F4A48" w:rsidRDefault="003F4A48" w14:paraId="15FCF8E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266246"/>
      <w:docPartObj>
        <w:docPartGallery w:val="Page Numbers (Bottom of Page)"/>
        <w:docPartUnique/>
      </w:docPartObj>
      <w:rPr>
        <w:rFonts w:ascii="Roboto" w:hAnsi="Roboto"/>
        <w:color w:val="002E3B" w:themeColor="accent1"/>
        <w:sz w:val="22"/>
        <w:szCs w:val="22"/>
      </w:rPr>
    </w:sdtPr>
    <w:sdtEndPr>
      <w:rPr>
        <w:rFonts w:ascii="Roboto" w:hAnsi="Roboto"/>
        <w:noProof/>
        <w:color w:val="002E3B" w:themeColor="accent1" w:themeTint="FF" w:themeShade="FF"/>
        <w:sz w:val="22"/>
        <w:szCs w:val="22"/>
      </w:rPr>
    </w:sdtEndPr>
    <w:sdtContent>
      <w:p w:rsidRPr="004D46AB" w:rsidR="00E76E9F" w:rsidRDefault="00E76E9F" w14:paraId="34A58F89" w14:textId="30FF842D">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rsidRPr="004D46AB" w:rsidR="00E76E9F" w:rsidRDefault="00E76E9F" w14:paraId="394CD2B4" w14:textId="77777777">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221901"/>
      <w:docPartObj>
        <w:docPartGallery w:val="Page Numbers (Bottom of Page)"/>
        <w:docPartUnique/>
      </w:docPartObj>
      <w:rPr>
        <w:rFonts w:ascii="Roboto" w:hAnsi="Roboto"/>
        <w:color w:val="002E3B" w:themeColor="accent1"/>
        <w:sz w:val="22"/>
        <w:szCs w:val="22"/>
      </w:rPr>
    </w:sdtPr>
    <w:sdtEndPr>
      <w:rPr>
        <w:rFonts w:ascii="Roboto" w:hAnsi="Roboto"/>
        <w:noProof/>
        <w:color w:val="002E3B" w:themeColor="accent1" w:themeTint="FF" w:themeShade="FF"/>
        <w:sz w:val="22"/>
        <w:szCs w:val="22"/>
      </w:rPr>
    </w:sdtEndPr>
    <w:sdtContent>
      <w:p w:rsidRPr="004D46AB" w:rsidR="00E76E9F" w:rsidRDefault="00E76E9F" w14:paraId="64D767F5" w14:textId="1631A266">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rsidRPr="004D46AB" w:rsidR="00E76E9F" w:rsidP="00E76E9F" w:rsidRDefault="00E76E9F" w14:paraId="40EFF800" w14:textId="77777777">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4A48" w:rsidP="00850136" w:rsidRDefault="003F4A48" w14:paraId="6524B8CA" w14:textId="77777777">
      <w:r>
        <w:separator/>
      </w:r>
    </w:p>
  </w:footnote>
  <w:footnote w:type="continuationSeparator" w:id="0">
    <w:p w:rsidR="003F4A48" w:rsidP="00850136" w:rsidRDefault="003F4A48" w14:paraId="31D48B8A" w14:textId="77777777">
      <w:r>
        <w:continuationSeparator/>
      </w:r>
    </w:p>
  </w:footnote>
  <w:footnote w:type="continuationNotice" w:id="1">
    <w:p w:rsidR="003F4A48" w:rsidRDefault="003F4A48" w14:paraId="2D74CC74"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0136" w:rsidP="00850136" w:rsidRDefault="00850136" w14:paraId="146A9023" w14:textId="06A97C4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948DC" w:rsidRDefault="00A013BA" w14:paraId="41932D8B" w14:textId="46470995">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1417AB3"/>
    <w:multiLevelType w:val="hybridMultilevel"/>
    <w:tmpl w:val="A6B2714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816072F"/>
    <w:multiLevelType w:val="hybridMultilevel"/>
    <w:tmpl w:val="7D4441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C9F5075"/>
    <w:multiLevelType w:val="hybridMultilevel"/>
    <w:tmpl w:val="A40263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51626DF"/>
    <w:multiLevelType w:val="hybridMultilevel"/>
    <w:tmpl w:val="C3260D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1E06BF6"/>
    <w:multiLevelType w:val="hybridMultilevel"/>
    <w:tmpl w:val="ED8216FE"/>
    <w:lvl w:ilvl="0" w:tplc="47864CE0">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4594294"/>
    <w:multiLevelType w:val="hybridMultilevel"/>
    <w:tmpl w:val="D778C0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79061967">
    <w:abstractNumId w:val="6"/>
  </w:num>
  <w:num w:numId="2" w16cid:durableId="1468011908">
    <w:abstractNumId w:val="3"/>
  </w:num>
  <w:num w:numId="3" w16cid:durableId="1960061751">
    <w:abstractNumId w:val="2"/>
  </w:num>
  <w:num w:numId="4" w16cid:durableId="1331520153">
    <w:abstractNumId w:val="8"/>
  </w:num>
  <w:num w:numId="5" w16cid:durableId="1893731709">
    <w:abstractNumId w:val="5"/>
  </w:num>
  <w:num w:numId="6" w16cid:durableId="1357728833">
    <w:abstractNumId w:val="4"/>
  </w:num>
  <w:num w:numId="7" w16cid:durableId="1107307906">
    <w:abstractNumId w:val="1"/>
  </w:num>
  <w:num w:numId="8" w16cid:durableId="512182663">
    <w:abstractNumId w:val="0"/>
  </w:num>
  <w:num w:numId="9" w16cid:durableId="636883447">
    <w:abstractNumId w:val="9"/>
  </w:num>
  <w:num w:numId="10" w16cid:durableId="74933991">
    <w:abstractNumId w:val="10"/>
  </w:num>
  <w:num w:numId="11" w16cid:durableId="138864823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000"/>
    <w:rsid w:val="00000EC8"/>
    <w:rsid w:val="000155D8"/>
    <w:rsid w:val="00037295"/>
    <w:rsid w:val="0004217C"/>
    <w:rsid w:val="000542EC"/>
    <w:rsid w:val="000627CD"/>
    <w:rsid w:val="00065B8B"/>
    <w:rsid w:val="000910C5"/>
    <w:rsid w:val="000B219D"/>
    <w:rsid w:val="000C0931"/>
    <w:rsid w:val="000E160A"/>
    <w:rsid w:val="000E34C2"/>
    <w:rsid w:val="00111D9F"/>
    <w:rsid w:val="001375D0"/>
    <w:rsid w:val="00142290"/>
    <w:rsid w:val="00145231"/>
    <w:rsid w:val="0017241D"/>
    <w:rsid w:val="001805A4"/>
    <w:rsid w:val="0019439D"/>
    <w:rsid w:val="001A2647"/>
    <w:rsid w:val="001B067E"/>
    <w:rsid w:val="001B0E3E"/>
    <w:rsid w:val="001B565F"/>
    <w:rsid w:val="00231507"/>
    <w:rsid w:val="00232309"/>
    <w:rsid w:val="002351F4"/>
    <w:rsid w:val="00244212"/>
    <w:rsid w:val="002666B4"/>
    <w:rsid w:val="00270F82"/>
    <w:rsid w:val="00271BCD"/>
    <w:rsid w:val="002B5854"/>
    <w:rsid w:val="002C7987"/>
    <w:rsid w:val="002D2E08"/>
    <w:rsid w:val="002D3C69"/>
    <w:rsid w:val="002D75C9"/>
    <w:rsid w:val="002F0A0A"/>
    <w:rsid w:val="00315E53"/>
    <w:rsid w:val="003208ED"/>
    <w:rsid w:val="00321BAA"/>
    <w:rsid w:val="00322D37"/>
    <w:rsid w:val="00341D3D"/>
    <w:rsid w:val="00351A95"/>
    <w:rsid w:val="0035739F"/>
    <w:rsid w:val="003578E1"/>
    <w:rsid w:val="003674F7"/>
    <w:rsid w:val="003948DC"/>
    <w:rsid w:val="003979F4"/>
    <w:rsid w:val="003A34A2"/>
    <w:rsid w:val="003C3F9A"/>
    <w:rsid w:val="003F4A48"/>
    <w:rsid w:val="003F6929"/>
    <w:rsid w:val="00415338"/>
    <w:rsid w:val="004317B2"/>
    <w:rsid w:val="00462F91"/>
    <w:rsid w:val="00465CA8"/>
    <w:rsid w:val="00482867"/>
    <w:rsid w:val="004A3DAA"/>
    <w:rsid w:val="004A484E"/>
    <w:rsid w:val="004D46AB"/>
    <w:rsid w:val="00506A54"/>
    <w:rsid w:val="005113D8"/>
    <w:rsid w:val="00527707"/>
    <w:rsid w:val="00562F91"/>
    <w:rsid w:val="00577C4D"/>
    <w:rsid w:val="0058179D"/>
    <w:rsid w:val="00587D40"/>
    <w:rsid w:val="00595EEB"/>
    <w:rsid w:val="00597215"/>
    <w:rsid w:val="005B29A7"/>
    <w:rsid w:val="005B4364"/>
    <w:rsid w:val="005E1B5E"/>
    <w:rsid w:val="005E7B23"/>
    <w:rsid w:val="00600058"/>
    <w:rsid w:val="00617F5B"/>
    <w:rsid w:val="00633449"/>
    <w:rsid w:val="00636AAB"/>
    <w:rsid w:val="00663881"/>
    <w:rsid w:val="006807C5"/>
    <w:rsid w:val="00684618"/>
    <w:rsid w:val="006A0BB6"/>
    <w:rsid w:val="006C3E01"/>
    <w:rsid w:val="006D162A"/>
    <w:rsid w:val="006E3F8E"/>
    <w:rsid w:val="00703A5F"/>
    <w:rsid w:val="00722340"/>
    <w:rsid w:val="007239E4"/>
    <w:rsid w:val="007625DD"/>
    <w:rsid w:val="00783F34"/>
    <w:rsid w:val="00787369"/>
    <w:rsid w:val="00792F82"/>
    <w:rsid w:val="007B287A"/>
    <w:rsid w:val="007D5C4A"/>
    <w:rsid w:val="007E1657"/>
    <w:rsid w:val="007E77F9"/>
    <w:rsid w:val="00812F3B"/>
    <w:rsid w:val="00813069"/>
    <w:rsid w:val="0081524A"/>
    <w:rsid w:val="00850136"/>
    <w:rsid w:val="00860540"/>
    <w:rsid w:val="00883B4C"/>
    <w:rsid w:val="00886EF0"/>
    <w:rsid w:val="008A448A"/>
    <w:rsid w:val="008B0F71"/>
    <w:rsid w:val="008B18F7"/>
    <w:rsid w:val="008B2340"/>
    <w:rsid w:val="008F1F12"/>
    <w:rsid w:val="00903871"/>
    <w:rsid w:val="00903D8B"/>
    <w:rsid w:val="0093646D"/>
    <w:rsid w:val="0093666C"/>
    <w:rsid w:val="00936CA7"/>
    <w:rsid w:val="009548CE"/>
    <w:rsid w:val="009608CA"/>
    <w:rsid w:val="009D1D17"/>
    <w:rsid w:val="009D6945"/>
    <w:rsid w:val="009F406D"/>
    <w:rsid w:val="009F75C8"/>
    <w:rsid w:val="00A013BA"/>
    <w:rsid w:val="00A14A81"/>
    <w:rsid w:val="00A2516E"/>
    <w:rsid w:val="00A40716"/>
    <w:rsid w:val="00A45227"/>
    <w:rsid w:val="00A57FD0"/>
    <w:rsid w:val="00A64E71"/>
    <w:rsid w:val="00A74C90"/>
    <w:rsid w:val="00A94D1D"/>
    <w:rsid w:val="00A9692E"/>
    <w:rsid w:val="00AA762D"/>
    <w:rsid w:val="00AA78F2"/>
    <w:rsid w:val="00B27801"/>
    <w:rsid w:val="00B56C6E"/>
    <w:rsid w:val="00B67766"/>
    <w:rsid w:val="00B9140F"/>
    <w:rsid w:val="00BA4938"/>
    <w:rsid w:val="00BB1088"/>
    <w:rsid w:val="00BB10A7"/>
    <w:rsid w:val="00BB49EC"/>
    <w:rsid w:val="00BD5FBF"/>
    <w:rsid w:val="00C04435"/>
    <w:rsid w:val="00C1679E"/>
    <w:rsid w:val="00C21394"/>
    <w:rsid w:val="00C37E2C"/>
    <w:rsid w:val="00C6007A"/>
    <w:rsid w:val="00C836E2"/>
    <w:rsid w:val="00C86602"/>
    <w:rsid w:val="00C9549D"/>
    <w:rsid w:val="00CB45EE"/>
    <w:rsid w:val="00CB500A"/>
    <w:rsid w:val="00CB729F"/>
    <w:rsid w:val="00CC42EE"/>
    <w:rsid w:val="00CD47C7"/>
    <w:rsid w:val="00CD4E5C"/>
    <w:rsid w:val="00CD676C"/>
    <w:rsid w:val="00CE75C9"/>
    <w:rsid w:val="00CF2A12"/>
    <w:rsid w:val="00D03506"/>
    <w:rsid w:val="00D1623F"/>
    <w:rsid w:val="00D41E20"/>
    <w:rsid w:val="00D83619"/>
    <w:rsid w:val="00D86E92"/>
    <w:rsid w:val="00D95247"/>
    <w:rsid w:val="00DA0322"/>
    <w:rsid w:val="00DB2189"/>
    <w:rsid w:val="00DB61CD"/>
    <w:rsid w:val="00DC222E"/>
    <w:rsid w:val="00E35221"/>
    <w:rsid w:val="00E37A82"/>
    <w:rsid w:val="00E416F9"/>
    <w:rsid w:val="00E4281E"/>
    <w:rsid w:val="00E7381A"/>
    <w:rsid w:val="00E76E9F"/>
    <w:rsid w:val="00E82CB7"/>
    <w:rsid w:val="00E87318"/>
    <w:rsid w:val="00E907DE"/>
    <w:rsid w:val="00EE0D8B"/>
    <w:rsid w:val="00EF14A1"/>
    <w:rsid w:val="00F006AE"/>
    <w:rsid w:val="00F065A7"/>
    <w:rsid w:val="00F1539B"/>
    <w:rsid w:val="00F56318"/>
    <w:rsid w:val="00F86D57"/>
    <w:rsid w:val="00FC191A"/>
    <w:rsid w:val="00FC2434"/>
    <w:rsid w:val="00FE3660"/>
    <w:rsid w:val="35062A3C"/>
    <w:rsid w:val="38C2D496"/>
    <w:rsid w:val="3EF18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Lucida Sans" w:hAnsi="Lucida Sans" w:eastAsiaTheme="minorHAnsi"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styleId="TitleChar" w:customStyle="1">
    <w:name w:val="Title Char"/>
    <w:basedOn w:val="DefaultParagraphFont"/>
    <w:link w:val="Title"/>
    <w:uiPriority w:val="10"/>
    <w:rsid w:val="00A74C90"/>
    <w:rPr>
      <w:rFonts w:eastAsiaTheme="majorEastAsia" w:cstheme="majorBidi"/>
      <w:spacing w:val="-10"/>
      <w:kern w:val="28"/>
      <w:sz w:val="52"/>
      <w:szCs w:val="56"/>
    </w:rPr>
  </w:style>
  <w:style w:type="character" w:styleId="Heading2Char" w:customStyle="1">
    <w:name w:val="Heading 2 Char"/>
    <w:basedOn w:val="DefaultParagraphFont"/>
    <w:link w:val="Heading2"/>
    <w:uiPriority w:val="9"/>
    <w:rsid w:val="008F1F12"/>
    <w:rPr>
      <w:rFonts w:eastAsiaTheme="majorEastAsia" w:cstheme="majorBidi"/>
      <w:b/>
      <w:color w:val="002E3B" w:themeColor="accent1"/>
      <w:sz w:val="24"/>
      <w:szCs w:val="26"/>
    </w:rPr>
  </w:style>
  <w:style w:type="character" w:styleId="Heading1Char" w:customStyle="1">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styleId="Heading3Char" w:customStyle="1">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styleId="HeaderChar" w:customStyle="1">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styleId="FooterChar" w:customStyle="1">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styleId="Style1" w:customStyle="1">
    <w:name w:val="Style1"/>
    <w:basedOn w:val="DefaultParagraphFont"/>
    <w:uiPriority w:val="1"/>
    <w:rsid w:val="00CE75C9"/>
    <w:rPr>
      <w:rFonts w:ascii="Lucida Sans" w:hAnsi="Lucida Sans"/>
      <w:color w:val="000000" w:themeColor="text1"/>
      <w:sz w:val="24"/>
    </w:rPr>
  </w:style>
  <w:style w:type="character" w:styleId="CommentReference">
    <w:name w:val="Comment Reference"/>
    <w:basedOn w:val="DefaultParagraphFont"/>
    <w:uiPriority w:val="99"/>
    <w:semiHidden/>
    <w:unhideWhenUsed/>
    <w:rsid w:val="00597215"/>
    <w:rPr>
      <w:sz w:val="16"/>
      <w:szCs w:val="16"/>
    </w:rPr>
  </w:style>
  <w:style w:type="paragraph" w:styleId="CommentText">
    <w:name w:val="Comment Text"/>
    <w:basedOn w:val="Normal"/>
    <w:link w:val="CommentTextChar"/>
    <w:uiPriority w:val="99"/>
    <w:unhideWhenUsed/>
    <w:rsid w:val="00597215"/>
    <w:rPr>
      <w:sz w:val="20"/>
      <w:szCs w:val="20"/>
    </w:rPr>
  </w:style>
  <w:style w:type="character" w:styleId="CommentTextChar" w:customStyle="1">
    <w:name w:val="Comment Text Char"/>
    <w:basedOn w:val="DefaultParagraphFont"/>
    <w:link w:val="CommentText"/>
    <w:uiPriority w:val="99"/>
    <w:rsid w:val="00597215"/>
  </w:style>
  <w:style w:type="paragraph" w:styleId="CommentSubject">
    <w:name w:val="Comment Subject"/>
    <w:basedOn w:val="CommentText"/>
    <w:next w:val="CommentText"/>
    <w:link w:val="CommentSubjectChar"/>
    <w:uiPriority w:val="99"/>
    <w:semiHidden/>
    <w:unhideWhenUsed/>
    <w:rsid w:val="00597215"/>
    <w:rPr>
      <w:b/>
      <w:bCs/>
    </w:rPr>
  </w:style>
  <w:style w:type="character" w:styleId="CommentSubjectChar" w:customStyle="1">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gov.uk/what-different-qualification-levels-mean/list-of-qualification-levels"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sotonac.sharepoint.com/teams/HealthWellbeing/SitePages/Occupational-Health.aspx" TargetMode="External" Id="rId14"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xmlns:wp14="http://schemas.microsoft.com/office/word/2010/wordml" w:rsidR="00961673" w:rsidP="00C04435" w:rsidRDefault="00C04435" w14:paraId="54FBB16C" wp14:textId="77777777">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xmlns:wp14="http://schemas.microsoft.com/office/word/2010/wordml" w:rsidR="00961673" w:rsidP="00C04435" w:rsidRDefault="00C04435" w14:paraId="37A642A9" wp14:textId="77777777">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xmlns:wp14="http://schemas.microsoft.com/office/word/2010/wordml" w:rsidR="00961673" w:rsidP="00C04435" w:rsidRDefault="00C04435" w14:paraId="30211418" wp14:textId="77777777">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xmlns:wp14="http://schemas.microsoft.com/office/word/2010/wordml" w:rsidR="00961673" w:rsidP="00C04435" w:rsidRDefault="00C04435" w14:paraId="7C5EBE31" wp14:textId="77777777">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xmlns:wp14="http://schemas.microsoft.com/office/word/2010/wordml" w:rsidR="00961673" w:rsidP="00C04435" w:rsidRDefault="00C04435" w14:paraId="25058061" wp14:textId="77777777">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xmlns:wp14="http://schemas.microsoft.com/office/word/2010/wordml" w:rsidR="00961673" w:rsidP="00C04435" w:rsidRDefault="00C04435" w14:paraId="05C06EF9" wp14:textId="77777777">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xmlns:wp14="http://schemas.microsoft.com/office/word/2010/wordml" w:rsidR="00961673" w:rsidP="00C04435" w:rsidRDefault="00C04435" w14:paraId="6E992D02" wp14:textId="77777777">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xmlns:wp14="http://schemas.microsoft.com/office/word/2010/wordml" w:rsidR="00961673" w:rsidP="00C04435" w:rsidRDefault="00C04435" w14:paraId="31B2D352" wp14:textId="77777777">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xmlns:wp14="http://schemas.microsoft.com/office/word/2010/wordml" w:rsidR="00961673" w:rsidP="00C04435" w:rsidRDefault="00C04435" w14:paraId="16F0F22A" wp14:textId="77777777">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xmlns:wp14="http://schemas.microsoft.com/office/word/2010/wordml" w:rsidR="00961673" w:rsidP="00C04435" w:rsidRDefault="00C04435" w14:paraId="44CF066B" wp14:textId="77777777">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xmlns:wp14="http://schemas.microsoft.com/office/word/2010/wordml" w:rsidR="00961673" w:rsidP="00C04435" w:rsidRDefault="00C04435" w14:paraId="5ED4830D" wp14:textId="77777777">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xmlns:wp14="http://schemas.microsoft.com/office/word/2010/wordml" w:rsidR="00961673" w:rsidP="00C04435" w:rsidRDefault="00C04435" w14:paraId="658D8ED4" wp14:textId="77777777">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xmlns:wp14="http://schemas.microsoft.com/office/word/2010/wordml" w:rsidR="00961673" w:rsidP="00C04435" w:rsidRDefault="00C04435" w14:paraId="01BBD84A" wp14:textId="77777777">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xmlns:wp14="http://schemas.microsoft.com/office/word/2010/wordml" w:rsidR="00961673" w:rsidP="00C04435" w:rsidRDefault="00C04435" w14:paraId="7494F12D" wp14:textId="77777777">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xmlns:wp14="http://schemas.microsoft.com/office/word/2010/wordml" w:rsidR="00961673" w:rsidP="00C04435" w:rsidRDefault="00C04435" w14:paraId="086CD67F" wp14:textId="77777777">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xmlns:wp14="http://schemas.microsoft.com/office/word/2010/wordml" w:rsidR="00961673" w:rsidP="00C04435" w:rsidRDefault="00C04435" w14:paraId="6FBA9631" wp14:textId="77777777">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xmlns:wp14="http://schemas.microsoft.com/office/word/2010/wordml" w:rsidR="00961673" w:rsidP="00C04435" w:rsidRDefault="00C04435" w14:paraId="4319954E" wp14:textId="77777777">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xmlns:wp14="http://schemas.microsoft.com/office/word/2010/wordml" w:rsidR="00961673" w:rsidP="00C04435" w:rsidRDefault="00C04435" w14:paraId="2D1DB36A" wp14:textId="77777777">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xmlns:wp14="http://schemas.microsoft.com/office/word/2010/wordml" w:rsidR="00961673" w:rsidP="00C04435" w:rsidRDefault="00C04435" w14:paraId="117B3504" wp14:textId="77777777">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xmlns:wp14="http://schemas.microsoft.com/office/word/2010/wordml" w:rsidR="00961673" w:rsidP="00C04435" w:rsidRDefault="00C04435" w14:paraId="5C201682" wp14:textId="77777777">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xmlns:wp14="http://schemas.microsoft.com/office/word/2010/wordml" w:rsidR="00961673" w:rsidP="00C04435" w:rsidRDefault="00C04435" w14:paraId="7D333AA0" wp14:textId="77777777">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xmlns:wp14="http://schemas.microsoft.com/office/word/2010/wordml" w:rsidR="00961673" w:rsidP="00C04435" w:rsidRDefault="00C04435" w14:paraId="631F7CBC" wp14:textId="77777777">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xmlns:wp14="http://schemas.microsoft.com/office/word/2010/wordml" w:rsidR="00961673" w:rsidP="00C04435" w:rsidRDefault="00C04435" w14:paraId="34DC1839" wp14:textId="77777777">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xmlns:wp14="http://schemas.microsoft.com/office/word/2010/wordml" w:rsidR="00961673" w:rsidP="00C04435" w:rsidRDefault="00C04435" w14:paraId="6845146C" wp14:textId="77777777">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xmlns:wp14="http://schemas.microsoft.com/office/word/2010/wordml" w:rsidR="00961673" w:rsidP="00C04435" w:rsidRDefault="00C04435" w14:paraId="5FFC0D6E" wp14:textId="77777777">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xmlns:wp14="http://schemas.microsoft.com/office/word/2010/wordml" w:rsidR="00961673" w:rsidP="00C04435" w:rsidRDefault="00C04435" w14:paraId="57A59658" wp14:textId="77777777">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xmlns:wp14="http://schemas.microsoft.com/office/word/2010/wordml" w:rsidR="00961673" w:rsidP="00C04435" w:rsidRDefault="00C04435" w14:paraId="4B095AE7" wp14:textId="77777777">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xmlns:wp14="http://schemas.microsoft.com/office/word/2010/wordml" w:rsidR="00961673" w:rsidP="00C04435" w:rsidRDefault="00C04435" w14:paraId="5D8D492E" wp14:textId="77777777">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xmlns:wp14="http://schemas.microsoft.com/office/word/2010/wordml" w:rsidR="00961673" w:rsidP="00C04435" w:rsidRDefault="00C04435" w14:paraId="6841F635" wp14:textId="77777777">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xmlns:wp14="http://schemas.microsoft.com/office/word/2010/wordml" w:rsidR="00961673" w:rsidP="00C04435" w:rsidRDefault="00C04435" w14:paraId="354FCCD6" wp14:textId="77777777">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xmlns:wp14="http://schemas.microsoft.com/office/word/2010/wordml" w:rsidR="00961673" w:rsidP="00C04435" w:rsidRDefault="00C04435" w14:paraId="486EA19E" wp14:textId="77777777">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xmlns:wp14="http://schemas.microsoft.com/office/word/2010/wordml" w:rsidR="00961673" w:rsidP="00C04435" w:rsidRDefault="00C04435" w14:paraId="121A3C93" wp14:textId="77777777">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xmlns:wp14="http://schemas.microsoft.com/office/word/2010/wordml" w:rsidR="00961673" w:rsidP="00C04435" w:rsidRDefault="00C04435" w14:paraId="28327ADD" wp14:textId="77777777">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xmlns:wp14="http://schemas.microsoft.com/office/word/2010/wordml" w:rsidR="00961673" w:rsidP="00C04435" w:rsidRDefault="00C04435" w14:paraId="6EE7C18C" wp14:textId="77777777">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xmlns:wp14="http://schemas.microsoft.com/office/word/2010/wordml" w:rsidR="00C04435" w:rsidP="00C04435" w:rsidRDefault="00C04435" w14:paraId="37D35AAE" wp14:textId="77777777">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xmlns:wp14="http://schemas.microsoft.com/office/word/2010/wordml" w:rsidR="00FC2434" w:rsidP="00FC2434" w:rsidRDefault="00FC2434" w14:paraId="60BDFECC" wp14:textId="77777777">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xmlns:wp14="http://schemas.microsoft.com/office/word/2010/wordml" w:rsidR="00FC2434" w:rsidP="00FC2434" w:rsidRDefault="00FC2434" w14:paraId="2D2E4388" wp14:textId="77777777">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xmlns:wp14="http://schemas.microsoft.com/office/word/2010/wordml" w:rsidR="00FC2434" w:rsidP="00FC2434" w:rsidRDefault="00FC2434" w14:paraId="1B52EC58" wp14:textId="77777777">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xmlns:wp14="http://schemas.microsoft.com/office/word/2010/wordml" w:rsidR="00FC2434" w:rsidP="00FC2434" w:rsidRDefault="00FC2434" w14:paraId="551B65AB" wp14:textId="77777777">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xmlns:wp14="http://schemas.microsoft.com/office/word/2010/wordml" w:rsidR="00FC2434" w:rsidP="00FC2434" w:rsidRDefault="00FC2434" w14:paraId="36381587" wp14:textId="77777777">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77457"/>
    <w:rsid w:val="000A5732"/>
    <w:rsid w:val="000B41E7"/>
    <w:rsid w:val="001B0E3E"/>
    <w:rsid w:val="002A1E4D"/>
    <w:rsid w:val="002D2E08"/>
    <w:rsid w:val="00351A95"/>
    <w:rsid w:val="00424947"/>
    <w:rsid w:val="00506A54"/>
    <w:rsid w:val="00595EEB"/>
    <w:rsid w:val="006466B2"/>
    <w:rsid w:val="006807C5"/>
    <w:rsid w:val="00727B4D"/>
    <w:rsid w:val="00783F34"/>
    <w:rsid w:val="007D5C4A"/>
    <w:rsid w:val="007E1657"/>
    <w:rsid w:val="008A13C1"/>
    <w:rsid w:val="00936CA7"/>
    <w:rsid w:val="009548CE"/>
    <w:rsid w:val="00961673"/>
    <w:rsid w:val="00A45227"/>
    <w:rsid w:val="00AA78F2"/>
    <w:rsid w:val="00B12DCC"/>
    <w:rsid w:val="00B56C6E"/>
    <w:rsid w:val="00B76E0F"/>
    <w:rsid w:val="00C04435"/>
    <w:rsid w:val="00C6007A"/>
    <w:rsid w:val="00CB500A"/>
    <w:rsid w:val="00CB729F"/>
    <w:rsid w:val="00DC222E"/>
    <w:rsid w:val="00E37A82"/>
    <w:rsid w:val="00E40F50"/>
    <w:rsid w:val="00EE70E2"/>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5098C90EAADCE499FDBBFAEAC735CAB" ma:contentTypeVersion="37" ma:contentTypeDescription="Create a new document." ma:contentTypeScope="" ma:versionID="2f7e573917e49244fc6d76f0cd3fb0ec">
  <xsd:schema xmlns:xsd="http://www.w3.org/2001/XMLSchema" xmlns:xs="http://www.w3.org/2001/XMLSchema" xmlns:p="http://schemas.microsoft.com/office/2006/metadata/properties" xmlns:ns1="http://schemas.microsoft.com/sharepoint/v3" xmlns:ns2="47049e72-2a7e-4ca5-865c-acf3f6bb3458" xmlns:ns3="e4a1c88d-b5eb-42cd-bda4-6fd5c079ddd5" xmlns:ns4="http://schemas.microsoft.com/sharepoint/v4" targetNamespace="http://schemas.microsoft.com/office/2006/metadata/properties" ma:root="true" ma:fieldsID="9a0f6b1f6a0831316f3db944ea7d533a" ns1:_="" ns2:_="" ns3:_="" ns4:_="">
    <xsd:import namespace="http://schemas.microsoft.com/sharepoint/v3"/>
    <xsd:import namespace="47049e72-2a7e-4ca5-865c-acf3f6bb3458"/>
    <xsd:import namespace="e4a1c88d-b5eb-42cd-bda4-6fd5c079ddd5"/>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1:_ip_UnifiedCompliancePolicyProperties" minOccurs="0"/>
                <xsd:element ref="ns1:_ip_UnifiedCompliancePolicyUIAction" minOccurs="0"/>
                <xsd:element ref="ns2:Uploaded" minOccurs="0"/>
                <xsd:element ref="ns1:_dlc_Exempt" minOccurs="0"/>
                <xsd:element ref="ns2:DLCPolicyLabelValue" minOccurs="0"/>
                <xsd:element ref="ns2:DLCPolicyLabelClientValue" minOccurs="0"/>
                <xsd:element ref="ns2:DLCPolicyLabelLock" minOccurs="0"/>
                <xsd:element ref="ns4:IconOverlay" minOccurs="0"/>
                <xsd:element ref="ns2:MediaLengthInSeconds" minOccurs="0"/>
                <xsd:element ref="ns2:lcf76f155ced4ddcb4097134ff3c332f" minOccurs="0"/>
                <xsd:element ref="ns3:TaxCatchAll" minOccurs="0"/>
                <xsd:element ref="ns2:LongDescription" minOccurs="0"/>
                <xsd:element ref="ns2:CurrentVersion" minOccurs="0"/>
                <xsd:element ref="ns2:MediaServiceSearchProperties" minOccurs="0"/>
                <xsd:element ref="ns2:MediaServiceObjectDetectorVersions" minOccurs="0"/>
                <xsd:element ref="ns2: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element name="_dlc_Exempt" ma:index="23"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049e72-2a7e-4ca5-865c-acf3f6bb34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Uploaded" ma:index="22" nillable="true" ma:displayName="Uploaded" ma:default="0" ma:format="Dropdown" ma:internalName="Uploaded">
      <xsd:simpleType>
        <xsd:restriction base="dms:Boolean"/>
      </xsd:simpleType>
    </xsd:element>
    <xsd:element name="DLCPolicyLabelValue" ma:index="24"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5"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6" nillable="true" ma:displayName="Label Locked" ma:description="Indicates whether the label should be updated when item properties are modified." ma:hidden="true" ma:internalName="DLCPolicyLabelLock" ma:readOnly="false">
      <xsd:simpleType>
        <xsd:restriction base="dms:Text"/>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LongDescription" ma:index="32" nillable="true" ma:displayName="Long Description" ma:format="Dropdown" ma:internalName="LongDescription">
      <xsd:simpleType>
        <xsd:restriction base="dms:Text">
          <xsd:maxLength value="255"/>
        </xsd:restriction>
      </xsd:simpleType>
    </xsd:element>
    <xsd:element name="CurrentVersion" ma:index="33" nillable="true" ma:displayName="Current Version" ma:format="Dropdown" ma:internalName="CurrentVersion">
      <xsd:simpleType>
        <xsd:restriction base="dms:Text">
          <xsd:maxLength value="255"/>
        </xsd:restriction>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Owner" ma:index="36" nillable="true" ma:displayName="Owner" ma:format="Dropdown" ma:internalName="Ow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a1c88d-b5eb-42cd-bda4-6fd5c079dd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31" nillable="true" ma:displayName="Taxonomy Catch All Column" ma:hidden="true" ma:list="{3ed2d473-1278-4727-adba-c14fa9da54ca}" ma:internalName="TaxCatchAll" ma:showField="CatchAllData" ma:web="e4a1c88d-b5eb-42cd-bda4-6fd5c079dd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Document</p:Name>
  <p:Description/>
  <p:Statement/>
  <p:PolicyItems>
    <p:PolicyItem featureId="Microsoft.Office.RecordsManagement.PolicyFeatures.PolicyLabel" staticId="0x01010085098C90EAADCE499FDBBFAEAC735CAB|801092262" UniqueId="d042fe5c-1755-48c7-8fad-4a4846341cac">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_UIVersionString</segment>
        </label>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LCPolicyLabelLock xmlns="47049e72-2a7e-4ca5-865c-acf3f6bb3458" xsi:nil="true"/>
    <Owner xmlns="47049e72-2a7e-4ca5-865c-acf3f6bb3458" xsi:nil="true"/>
    <DLCPolicyLabelClientValue xmlns="47049e72-2a7e-4ca5-865c-acf3f6bb3458">{_UIVersionString}</DLCPolicyLabelClientValue>
    <IconOverlay xmlns="http://schemas.microsoft.com/sharepoint/v4" xsi:nil="true"/>
    <_ip_UnifiedCompliancePolicyProperties xmlns="http://schemas.microsoft.com/sharepoint/v3" xsi:nil="true"/>
    <LongDescription xmlns="47049e72-2a7e-4ca5-865c-acf3f6bb3458" xsi:nil="true"/>
    <lcf76f155ced4ddcb4097134ff3c332f xmlns="47049e72-2a7e-4ca5-865c-acf3f6bb3458">
      <Terms xmlns="http://schemas.microsoft.com/office/infopath/2007/PartnerControls"/>
    </lcf76f155ced4ddcb4097134ff3c332f>
    <TaxCatchAll xmlns="e4a1c88d-b5eb-42cd-bda4-6fd5c079ddd5" xsi:nil="true"/>
    <Uploaded xmlns="47049e72-2a7e-4ca5-865c-acf3f6bb3458">false</Uploaded>
    <CurrentVersion xmlns="47049e72-2a7e-4ca5-865c-acf3f6bb3458" xsi:nil="true"/>
    <DLCPolicyLabelValue xmlns="47049e72-2a7e-4ca5-865c-acf3f6bb3458">0.5</DLCPolicyLabelValue>
  </documentManagement>
</p:properties>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610070D6-CFE9-477A-9633-3AD688F38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049e72-2a7e-4ca5-865c-acf3f6bb3458"/>
    <ds:schemaRef ds:uri="e4a1c88d-b5eb-42cd-bda4-6fd5c079ddd5"/>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D932F9-8075-4614-9B90-C74ACCCAAAB8}">
  <ds:schemaRefs>
    <ds:schemaRef ds:uri="office.server.policy"/>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5.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http://schemas.microsoft.com/sharepoint/v3"/>
    <ds:schemaRef ds:uri="47049e72-2a7e-4ca5-865c-acf3f6bb3458"/>
    <ds:schemaRef ds:uri="http://schemas.microsoft.com/sharepoint/v4"/>
    <ds:schemaRef ds:uri="e4a1c88d-b5eb-42cd-bda4-6fd5c079ddd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Sarah Foster (HR)</cp:lastModifiedBy>
  <cp:revision>12</cp:revision>
  <dcterms:created xsi:type="dcterms:W3CDTF">2026-06-11T13:18:00Z</dcterms:created>
  <dcterms:modified xsi:type="dcterms:W3CDTF">2026-09-01T14:40:06Z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0x01010085098C90EAADCE499FDBBFAEAC735CAB</vt:lpwstr>
  </property>
  <property fmtid="{D5CDD505-2E9C-101B-9397-08002B2CF9AE}" pid="3" name="MediaServiceImageTags">
    <vt:lpwstr/>
  </property>
  <property fmtid="{D5CDD505-2E9C-101B-9397-08002B2CF9AE}" pid="4" name="docLang">
    <vt:lpwstr>en</vt:lpwstr>
  </property>
</Properties>
</file>