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lang w:eastAsia="en-GB"/>
        </w:rPr>
        <mc:AlternateContent>
          <mc:Choice Requires="wps">
            <w:drawing>
              <wp:anchor distT="45720" distB="45720" distL="114300" distR="114300" simplePos="0" relativeHeight="251658240" behindDoc="0" locked="0" layoutInCell="1" allowOverlap="1" wp14:anchorId="7399C6F4" wp14:editId="5F085242">
                <wp:simplePos x="0" y="0"/>
                <wp:positionH relativeFrom="margin">
                  <wp:align>left</wp:align>
                </wp:positionH>
                <wp:positionV relativeFrom="paragraph">
                  <wp:posOffset>294640</wp:posOffset>
                </wp:positionV>
                <wp:extent cx="6442710" cy="32156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710" cy="321564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452CB01C"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9B55F6">
                              <w:rPr>
                                <w:rFonts w:ascii="Arial" w:hAnsi="Arial" w:cs="Arial"/>
                              </w:rPr>
                              <w:t>Curriculum Manager</w:t>
                            </w:r>
                          </w:p>
                          <w:p w14:paraId="4C4FD423" w14:textId="3059F6CB"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9B55F6">
                              <w:rPr>
                                <w:rFonts w:ascii="Arial" w:hAnsi="Arial" w:cs="Arial"/>
                              </w:rPr>
                              <w:t>Band 8</w:t>
                            </w:r>
                          </w:p>
                          <w:p w14:paraId="13FA6F01" w14:textId="02DAF428" w:rsidR="0053640D"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090DEC">
                              <w:rPr>
                                <w:rFonts w:ascii="Arial" w:hAnsi="Arial" w:cs="Arial"/>
                              </w:rPr>
                              <w:t xml:space="preserve">Head of </w:t>
                            </w:r>
                            <w:r w:rsidR="0058083C">
                              <w:rPr>
                                <w:rFonts w:ascii="Arial" w:hAnsi="Arial" w:cs="Arial"/>
                              </w:rPr>
                              <w:t>Faculty</w:t>
                            </w:r>
                            <w:r w:rsidR="009B55F6">
                              <w:rPr>
                                <w:rFonts w:ascii="Arial" w:hAnsi="Arial" w:cs="Arial"/>
                              </w:rPr>
                              <w:t xml:space="preserve">, </w:t>
                            </w:r>
                            <w:r w:rsidR="00AA0FD1">
                              <w:rPr>
                                <w:rFonts w:ascii="Arial" w:hAnsi="Arial" w:cs="Arial"/>
                              </w:rPr>
                              <w:t>Assistant Principal</w:t>
                            </w:r>
                          </w:p>
                          <w:p w14:paraId="0A38B2A0" w14:textId="57E6ED3F" w:rsidR="009B55F6" w:rsidRDefault="009B55F6" w:rsidP="0053640D">
                            <w:pPr>
                              <w:rPr>
                                <w:rFonts w:ascii="Arial" w:hAnsi="Arial" w:cs="Arial"/>
                              </w:rPr>
                            </w:pPr>
                            <w:r w:rsidRPr="00D16A74">
                              <w:rPr>
                                <w:rFonts w:ascii="Arial" w:hAnsi="Arial" w:cs="Arial"/>
                                <w:b/>
                              </w:rPr>
                              <w:t>Line Management:</w:t>
                            </w:r>
                            <w:r>
                              <w:rPr>
                                <w:rFonts w:ascii="Arial" w:hAnsi="Arial" w:cs="Arial"/>
                              </w:rPr>
                              <w:tab/>
                              <w:t>Teaching Staff</w:t>
                            </w:r>
                            <w:r w:rsidR="00320688">
                              <w:rPr>
                                <w:rFonts w:ascii="Arial" w:hAnsi="Arial" w:cs="Arial"/>
                              </w:rPr>
                              <w:t xml:space="preserve">; </w:t>
                            </w:r>
                            <w:r w:rsidR="00FD2CC3">
                              <w:rPr>
                                <w:rFonts w:ascii="Arial" w:hAnsi="Arial" w:cs="Arial"/>
                              </w:rPr>
                              <w:t>Technicians</w:t>
                            </w:r>
                          </w:p>
                          <w:p w14:paraId="43AFC8DE" w14:textId="118F0EA7" w:rsidR="009B55F6" w:rsidRDefault="009B55F6" w:rsidP="0053640D">
                            <w:pPr>
                              <w:rPr>
                                <w:rFonts w:ascii="Arial" w:hAnsi="Arial" w:cs="Arial"/>
                              </w:rPr>
                            </w:pPr>
                            <w:r w:rsidRPr="00D16A74">
                              <w:rPr>
                                <w:rFonts w:ascii="Arial" w:hAnsi="Arial" w:cs="Arial"/>
                                <w:b/>
                              </w:rPr>
                              <w:t>Management:</w:t>
                            </w:r>
                            <w:r>
                              <w:rPr>
                                <w:rFonts w:ascii="Arial" w:hAnsi="Arial" w:cs="Arial"/>
                              </w:rPr>
                              <w:tab/>
                            </w:r>
                            <w:r>
                              <w:rPr>
                                <w:rFonts w:ascii="Arial" w:hAnsi="Arial" w:cs="Arial"/>
                              </w:rPr>
                              <w:tab/>
                              <w:t>2</w:t>
                            </w:r>
                            <w:r w:rsidR="00380853">
                              <w:rPr>
                                <w:rFonts w:ascii="Arial" w:hAnsi="Arial" w:cs="Arial"/>
                              </w:rPr>
                              <w:t>8</w:t>
                            </w:r>
                            <w:r>
                              <w:rPr>
                                <w:rFonts w:ascii="Arial" w:hAnsi="Arial" w:cs="Arial"/>
                              </w:rPr>
                              <w:t xml:space="preserve"> hours allocated time a week (minimum) </w:t>
                            </w:r>
                          </w:p>
                          <w:p w14:paraId="1C646625" w14:textId="696525D1" w:rsidR="009B55F6" w:rsidRPr="002620E9" w:rsidRDefault="009B55F6" w:rsidP="0053640D">
                            <w:pPr>
                              <w:rPr>
                                <w:rFonts w:ascii="Arial" w:hAnsi="Arial" w:cs="Arial"/>
                              </w:rPr>
                            </w:pPr>
                            <w:r w:rsidRPr="00D16A74">
                              <w:rPr>
                                <w:rFonts w:ascii="Arial" w:hAnsi="Arial" w:cs="Arial"/>
                                <w:b/>
                              </w:rPr>
                              <w:t>Teaching:</w:t>
                            </w:r>
                            <w:r>
                              <w:rPr>
                                <w:rFonts w:ascii="Arial" w:hAnsi="Arial" w:cs="Arial"/>
                              </w:rPr>
                              <w:tab/>
                            </w:r>
                            <w:r>
                              <w:rPr>
                                <w:rFonts w:ascii="Arial" w:hAnsi="Arial" w:cs="Arial"/>
                              </w:rPr>
                              <w:tab/>
                            </w:r>
                            <w:r w:rsidR="00380853">
                              <w:rPr>
                                <w:rFonts w:ascii="Arial" w:hAnsi="Arial" w:cs="Arial"/>
                              </w:rPr>
                              <w:t>9</w:t>
                            </w:r>
                            <w:r>
                              <w:rPr>
                                <w:rFonts w:ascii="Arial" w:hAnsi="Arial" w:cs="Arial"/>
                              </w:rPr>
                              <w:t xml:space="preserve"> hours of teaching a week (maximum)</w:t>
                            </w:r>
                          </w:p>
                          <w:p w14:paraId="46D4D81D" w14:textId="197DE57F" w:rsidR="006F2F97" w:rsidRDefault="00C246A7" w:rsidP="006F2F97">
                            <w:pPr>
                              <w:ind w:left="2160" w:hanging="2160"/>
                              <w:rPr>
                                <w:rFonts w:ascii="Arial" w:hAnsi="Arial" w:cs="Arial"/>
                                <w:b/>
                                <w:bCs/>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9B55F6" w:rsidRPr="009B55F6">
                              <w:rPr>
                                <w:rFonts w:ascii="Arial" w:eastAsia="Arial" w:hAnsi="Arial" w:cs="Arial"/>
                              </w:rPr>
                              <w:t xml:space="preserve">Supporting the </w:t>
                            </w:r>
                            <w:r w:rsidR="002A2826">
                              <w:rPr>
                                <w:rFonts w:ascii="Arial" w:eastAsia="Arial" w:hAnsi="Arial" w:cs="Arial"/>
                              </w:rPr>
                              <w:t xml:space="preserve">Head of </w:t>
                            </w:r>
                            <w:r w:rsidR="0058083C">
                              <w:rPr>
                                <w:rFonts w:ascii="Arial" w:eastAsia="Arial" w:hAnsi="Arial" w:cs="Arial"/>
                              </w:rPr>
                              <w:t>Faculty</w:t>
                            </w:r>
                            <w:r w:rsidR="002A2826">
                              <w:rPr>
                                <w:rFonts w:ascii="Arial" w:eastAsia="Arial" w:hAnsi="Arial" w:cs="Arial"/>
                              </w:rPr>
                              <w:t xml:space="preserve"> </w:t>
                            </w:r>
                            <w:r w:rsidR="00274914">
                              <w:rPr>
                                <w:rFonts w:ascii="Arial" w:eastAsia="Arial" w:hAnsi="Arial" w:cs="Arial"/>
                              </w:rPr>
                              <w:t xml:space="preserve">alongside the </w:t>
                            </w:r>
                            <w:r w:rsidR="00380853">
                              <w:rPr>
                                <w:rFonts w:ascii="Arial" w:eastAsia="Arial" w:hAnsi="Arial" w:cs="Arial"/>
                              </w:rPr>
                              <w:t xml:space="preserve">Assistant Principal </w:t>
                            </w:r>
                            <w:r w:rsidR="006F2F97" w:rsidRPr="00DE5EF0">
                              <w:rPr>
                                <w:rFonts w:ascii="Arial" w:hAnsi="Arial" w:cs="Arial"/>
                              </w:rPr>
                              <w:t>in providing operational leadership across all curriculum development, management, and delivery. The role is central to ensuring high</w:t>
                            </w:r>
                            <w:r w:rsidR="006F2F97" w:rsidRPr="00DE5EF0">
                              <w:rPr>
                                <w:rFonts w:ascii="Arial" w:hAnsi="Arial" w:cs="Arial"/>
                              </w:rPr>
                              <w:noBreakHyphen/>
                              <w:t xml:space="preserve">performing curriculum areas and actively promotes the </w:t>
                            </w:r>
                            <w:r w:rsidR="0058083C">
                              <w:rPr>
                                <w:rFonts w:ascii="Arial" w:hAnsi="Arial" w:cs="Arial"/>
                              </w:rPr>
                              <w:t>c</w:t>
                            </w:r>
                            <w:r w:rsidR="006F2F97" w:rsidRPr="00DE5EF0">
                              <w:rPr>
                                <w:rFonts w:ascii="Arial" w:hAnsi="Arial" w:cs="Arial"/>
                              </w:rPr>
                              <w:t>ollege’s values.</w:t>
                            </w:r>
                          </w:p>
                          <w:p w14:paraId="6E73BDDA" w14:textId="77777777" w:rsidR="006F2F97" w:rsidRPr="00B2287B" w:rsidRDefault="006F2F97" w:rsidP="006F2F97">
                            <w:pPr>
                              <w:ind w:left="2160" w:hanging="2160"/>
                              <w:jc w:val="center"/>
                              <w:rPr>
                                <w:rFonts w:ascii="Arial" w:eastAsia="Arial" w:hAnsi="Arial" w:cs="Arial"/>
                                <w:sz w:val="24"/>
                                <w:szCs w:val="24"/>
                              </w:rPr>
                            </w:pPr>
                            <w:r w:rsidRPr="00B2287B">
                              <w:rPr>
                                <w:rFonts w:ascii="Arial" w:eastAsia="Arial" w:hAnsi="Arial" w:cs="Arial"/>
                                <w:color w:val="1F3864" w:themeColor="accent1" w:themeShade="80"/>
                                <w:sz w:val="24"/>
                                <w:szCs w:val="24"/>
                              </w:rPr>
                              <w:t>Collaborative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Agile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Trusted</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Inclusive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Nurturing</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Aspirational</w:t>
                            </w:r>
                          </w:p>
                          <w:p w14:paraId="5D1C9878" w14:textId="694754EC" w:rsidR="00D25FEF" w:rsidRPr="002620E9" w:rsidRDefault="00D25FEF" w:rsidP="009B55F6">
                            <w:pPr>
                              <w:ind w:left="2160" w:hanging="2160"/>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253.2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">
                <v:textbo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452CB01C"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9B55F6">
                        <w:rPr>
                          <w:rFonts w:ascii="Arial" w:hAnsi="Arial" w:cs="Arial"/>
                        </w:rPr>
                        <w:t>Curriculum Manager</w:t>
                      </w:r>
                    </w:p>
                    <w:p w14:paraId="4C4FD423" w14:textId="3059F6CB"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9B55F6">
                        <w:rPr>
                          <w:rFonts w:ascii="Arial" w:hAnsi="Arial" w:cs="Arial"/>
                        </w:rPr>
                        <w:t>Band 8</w:t>
                      </w:r>
                    </w:p>
                    <w:p w14:paraId="13FA6F01" w14:textId="02DAF428" w:rsidR="0053640D"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090DEC">
                        <w:rPr>
                          <w:rFonts w:ascii="Arial" w:hAnsi="Arial" w:cs="Arial"/>
                        </w:rPr>
                        <w:t xml:space="preserve">Head of </w:t>
                      </w:r>
                      <w:r w:rsidR="0058083C">
                        <w:rPr>
                          <w:rFonts w:ascii="Arial" w:hAnsi="Arial" w:cs="Arial"/>
                        </w:rPr>
                        <w:t>Faculty</w:t>
                      </w:r>
                      <w:r w:rsidR="009B55F6">
                        <w:rPr>
                          <w:rFonts w:ascii="Arial" w:hAnsi="Arial" w:cs="Arial"/>
                        </w:rPr>
                        <w:t xml:space="preserve">, </w:t>
                      </w:r>
                      <w:r w:rsidR="00AA0FD1">
                        <w:rPr>
                          <w:rFonts w:ascii="Arial" w:hAnsi="Arial" w:cs="Arial"/>
                        </w:rPr>
                        <w:t>Assistant Principal</w:t>
                      </w:r>
                    </w:p>
                    <w:p w14:paraId="0A38B2A0" w14:textId="57E6ED3F" w:rsidR="009B55F6" w:rsidRDefault="009B55F6" w:rsidP="0053640D">
                      <w:pPr>
                        <w:rPr>
                          <w:rFonts w:ascii="Arial" w:hAnsi="Arial" w:cs="Arial"/>
                        </w:rPr>
                      </w:pPr>
                      <w:r w:rsidRPr="00D16A74">
                        <w:rPr>
                          <w:rFonts w:ascii="Arial" w:hAnsi="Arial" w:cs="Arial"/>
                          <w:b/>
                        </w:rPr>
                        <w:t>Line Management:</w:t>
                      </w:r>
                      <w:r>
                        <w:rPr>
                          <w:rFonts w:ascii="Arial" w:hAnsi="Arial" w:cs="Arial"/>
                        </w:rPr>
                        <w:tab/>
                        <w:t>Teaching Staff</w:t>
                      </w:r>
                      <w:r w:rsidR="00320688">
                        <w:rPr>
                          <w:rFonts w:ascii="Arial" w:hAnsi="Arial" w:cs="Arial"/>
                        </w:rPr>
                        <w:t xml:space="preserve">; </w:t>
                      </w:r>
                      <w:r w:rsidR="00FD2CC3">
                        <w:rPr>
                          <w:rFonts w:ascii="Arial" w:hAnsi="Arial" w:cs="Arial"/>
                        </w:rPr>
                        <w:t>Technicians</w:t>
                      </w:r>
                    </w:p>
                    <w:p w14:paraId="43AFC8DE" w14:textId="118F0EA7" w:rsidR="009B55F6" w:rsidRDefault="009B55F6" w:rsidP="0053640D">
                      <w:pPr>
                        <w:rPr>
                          <w:rFonts w:ascii="Arial" w:hAnsi="Arial" w:cs="Arial"/>
                        </w:rPr>
                      </w:pPr>
                      <w:r w:rsidRPr="00D16A74">
                        <w:rPr>
                          <w:rFonts w:ascii="Arial" w:hAnsi="Arial" w:cs="Arial"/>
                          <w:b/>
                        </w:rPr>
                        <w:t>Management:</w:t>
                      </w:r>
                      <w:r>
                        <w:rPr>
                          <w:rFonts w:ascii="Arial" w:hAnsi="Arial" w:cs="Arial"/>
                        </w:rPr>
                        <w:tab/>
                      </w:r>
                      <w:r>
                        <w:rPr>
                          <w:rFonts w:ascii="Arial" w:hAnsi="Arial" w:cs="Arial"/>
                        </w:rPr>
                        <w:tab/>
                        <w:t>2</w:t>
                      </w:r>
                      <w:r w:rsidR="00380853">
                        <w:rPr>
                          <w:rFonts w:ascii="Arial" w:hAnsi="Arial" w:cs="Arial"/>
                        </w:rPr>
                        <w:t>8</w:t>
                      </w:r>
                      <w:r>
                        <w:rPr>
                          <w:rFonts w:ascii="Arial" w:hAnsi="Arial" w:cs="Arial"/>
                        </w:rPr>
                        <w:t xml:space="preserve"> hours allocated time a week (minimum) </w:t>
                      </w:r>
                    </w:p>
                    <w:p w14:paraId="1C646625" w14:textId="696525D1" w:rsidR="009B55F6" w:rsidRPr="002620E9" w:rsidRDefault="009B55F6" w:rsidP="0053640D">
                      <w:pPr>
                        <w:rPr>
                          <w:rFonts w:ascii="Arial" w:hAnsi="Arial" w:cs="Arial"/>
                        </w:rPr>
                      </w:pPr>
                      <w:r w:rsidRPr="00D16A74">
                        <w:rPr>
                          <w:rFonts w:ascii="Arial" w:hAnsi="Arial" w:cs="Arial"/>
                          <w:b/>
                        </w:rPr>
                        <w:t>Teaching:</w:t>
                      </w:r>
                      <w:r>
                        <w:rPr>
                          <w:rFonts w:ascii="Arial" w:hAnsi="Arial" w:cs="Arial"/>
                        </w:rPr>
                        <w:tab/>
                      </w:r>
                      <w:r>
                        <w:rPr>
                          <w:rFonts w:ascii="Arial" w:hAnsi="Arial" w:cs="Arial"/>
                        </w:rPr>
                        <w:tab/>
                      </w:r>
                      <w:r w:rsidR="00380853">
                        <w:rPr>
                          <w:rFonts w:ascii="Arial" w:hAnsi="Arial" w:cs="Arial"/>
                        </w:rPr>
                        <w:t>9</w:t>
                      </w:r>
                      <w:r>
                        <w:rPr>
                          <w:rFonts w:ascii="Arial" w:hAnsi="Arial" w:cs="Arial"/>
                        </w:rPr>
                        <w:t xml:space="preserve"> hours of teaching a week (maximum)</w:t>
                      </w:r>
                    </w:p>
                    <w:p w14:paraId="46D4D81D" w14:textId="197DE57F" w:rsidR="006F2F97" w:rsidRDefault="00C246A7" w:rsidP="006F2F97">
                      <w:pPr>
                        <w:ind w:left="2160" w:hanging="2160"/>
                        <w:rPr>
                          <w:rFonts w:ascii="Arial" w:hAnsi="Arial" w:cs="Arial"/>
                          <w:b/>
                          <w:bCs/>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9B55F6" w:rsidRPr="009B55F6">
                        <w:rPr>
                          <w:rFonts w:ascii="Arial" w:eastAsia="Arial" w:hAnsi="Arial" w:cs="Arial"/>
                        </w:rPr>
                        <w:t xml:space="preserve">Supporting the </w:t>
                      </w:r>
                      <w:r w:rsidR="002A2826">
                        <w:rPr>
                          <w:rFonts w:ascii="Arial" w:eastAsia="Arial" w:hAnsi="Arial" w:cs="Arial"/>
                        </w:rPr>
                        <w:t xml:space="preserve">Head of </w:t>
                      </w:r>
                      <w:r w:rsidR="0058083C">
                        <w:rPr>
                          <w:rFonts w:ascii="Arial" w:eastAsia="Arial" w:hAnsi="Arial" w:cs="Arial"/>
                        </w:rPr>
                        <w:t>Faculty</w:t>
                      </w:r>
                      <w:r w:rsidR="002A2826">
                        <w:rPr>
                          <w:rFonts w:ascii="Arial" w:eastAsia="Arial" w:hAnsi="Arial" w:cs="Arial"/>
                        </w:rPr>
                        <w:t xml:space="preserve"> </w:t>
                      </w:r>
                      <w:r w:rsidR="00274914">
                        <w:rPr>
                          <w:rFonts w:ascii="Arial" w:eastAsia="Arial" w:hAnsi="Arial" w:cs="Arial"/>
                        </w:rPr>
                        <w:t xml:space="preserve">alongside the </w:t>
                      </w:r>
                      <w:r w:rsidR="00380853">
                        <w:rPr>
                          <w:rFonts w:ascii="Arial" w:eastAsia="Arial" w:hAnsi="Arial" w:cs="Arial"/>
                        </w:rPr>
                        <w:t xml:space="preserve">Assistant Principal </w:t>
                      </w:r>
                      <w:r w:rsidR="006F2F97" w:rsidRPr="00DE5EF0">
                        <w:rPr>
                          <w:rFonts w:ascii="Arial" w:hAnsi="Arial" w:cs="Arial"/>
                        </w:rPr>
                        <w:t>in providing operational leadership across all curriculum development, management, and delivery. The role is central to ensuring high</w:t>
                      </w:r>
                      <w:r w:rsidR="006F2F97" w:rsidRPr="00DE5EF0">
                        <w:rPr>
                          <w:rFonts w:ascii="Arial" w:hAnsi="Arial" w:cs="Arial"/>
                        </w:rPr>
                        <w:noBreakHyphen/>
                        <w:t xml:space="preserve">performing curriculum areas and actively promotes the </w:t>
                      </w:r>
                      <w:r w:rsidR="0058083C">
                        <w:rPr>
                          <w:rFonts w:ascii="Arial" w:hAnsi="Arial" w:cs="Arial"/>
                        </w:rPr>
                        <w:t>c</w:t>
                      </w:r>
                      <w:r w:rsidR="006F2F97" w:rsidRPr="00DE5EF0">
                        <w:rPr>
                          <w:rFonts w:ascii="Arial" w:hAnsi="Arial" w:cs="Arial"/>
                        </w:rPr>
                        <w:t>ollege’s values.</w:t>
                      </w:r>
                    </w:p>
                    <w:p w14:paraId="6E73BDDA" w14:textId="77777777" w:rsidR="006F2F97" w:rsidRPr="00B2287B" w:rsidRDefault="006F2F97" w:rsidP="006F2F97">
                      <w:pPr>
                        <w:ind w:left="2160" w:hanging="2160"/>
                        <w:jc w:val="center"/>
                        <w:rPr>
                          <w:rFonts w:ascii="Arial" w:eastAsia="Arial" w:hAnsi="Arial" w:cs="Arial"/>
                          <w:sz w:val="24"/>
                          <w:szCs w:val="24"/>
                        </w:rPr>
                      </w:pPr>
                      <w:r w:rsidRPr="00B2287B">
                        <w:rPr>
                          <w:rFonts w:ascii="Arial" w:eastAsia="Arial" w:hAnsi="Arial" w:cs="Arial"/>
                          <w:color w:val="1F3864" w:themeColor="accent1" w:themeShade="80"/>
                          <w:sz w:val="24"/>
                          <w:szCs w:val="24"/>
                        </w:rPr>
                        <w:t>Collaborative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Agile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Trusted</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Inclusive</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Nurturing</w:t>
                      </w:r>
                      <w:r>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Aspirational</w:t>
                      </w:r>
                    </w:p>
                    <w:p w14:paraId="5D1C9878" w14:textId="694754EC" w:rsidR="00D25FEF" w:rsidRPr="002620E9" w:rsidRDefault="00D25FEF" w:rsidP="009B55F6">
                      <w:pPr>
                        <w:ind w:left="2160" w:hanging="2160"/>
                        <w:rPr>
                          <w:rFonts w:ascii="Arial" w:hAnsi="Arial" w:cs="Arial"/>
                        </w:rPr>
                      </w:pPr>
                    </w:p>
                  </w:txbxContent>
                </v:textbox>
                <w10:wrap type="square" anchorx="margin"/>
              </v:shape>
            </w:pict>
          </mc:Fallback>
        </mc:AlternateContent>
      </w:r>
    </w:p>
    <w:p w14:paraId="0184A6C6" w14:textId="77777777" w:rsidR="00707349" w:rsidRDefault="00707349" w:rsidP="00D25FEF">
      <w:pPr>
        <w:rPr>
          <w:rFonts w:ascii="Arial" w:hAnsi="Arial" w:cs="Arial"/>
          <w:b/>
          <w:bCs/>
          <w:szCs w:val="24"/>
        </w:rPr>
      </w:pPr>
    </w:p>
    <w:p w14:paraId="53AE3D0B" w14:textId="16E8F17B" w:rsidR="00D25FEF" w:rsidRPr="001619A7" w:rsidRDefault="00D25FEF" w:rsidP="00D25FEF">
      <w:pPr>
        <w:rPr>
          <w:rFonts w:ascii="Arial" w:hAnsi="Arial" w:cs="Arial"/>
          <w:b/>
          <w:bCs/>
          <w:szCs w:val="24"/>
        </w:rPr>
      </w:pPr>
      <w:r w:rsidRPr="001619A7">
        <w:rPr>
          <w:rFonts w:ascii="Arial" w:hAnsi="Arial" w:cs="Arial"/>
          <w:b/>
          <w:bCs/>
          <w:szCs w:val="24"/>
        </w:rPr>
        <w:t xml:space="preserve">General Duties and Responsibilities </w:t>
      </w:r>
    </w:p>
    <w:p w14:paraId="717DBBC3" w14:textId="56FA664B"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w:t>
      </w:r>
      <w:r w:rsidR="0058083C">
        <w:rPr>
          <w:rFonts w:ascii="Arial" w:hAnsi="Arial" w:cs="Arial"/>
        </w:rPr>
        <w:t>c</w:t>
      </w:r>
      <w:r w:rsidRPr="0062208A">
        <w:rPr>
          <w:rFonts w:ascii="Arial" w:hAnsi="Arial" w:cs="Arial"/>
        </w:rPr>
        <w:t>ollege</w:t>
      </w:r>
      <w:r w:rsidR="0058083C">
        <w:rPr>
          <w:rFonts w:ascii="Arial" w:hAnsi="Arial" w:cs="Arial"/>
        </w:rPr>
        <w:t>.</w:t>
      </w:r>
      <w:r w:rsidRPr="0062208A">
        <w:rPr>
          <w:rFonts w:ascii="Arial" w:hAnsi="Arial" w:cs="Arial"/>
        </w:rPr>
        <w:t xml:space="preserve"> </w:t>
      </w:r>
    </w:p>
    <w:p w14:paraId="7F9927AA" w14:textId="5F33411B"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r w:rsidR="0058083C">
        <w:rPr>
          <w:rFonts w:ascii="Arial" w:hAnsi="Arial" w:cs="Arial"/>
        </w:rPr>
        <w:t>.</w:t>
      </w:r>
    </w:p>
    <w:p w14:paraId="3193A077" w14:textId="0BA69C42"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w:t>
      </w:r>
      <w:r w:rsidR="0058083C">
        <w:rPr>
          <w:rFonts w:ascii="Arial" w:hAnsi="Arial" w:cs="Arial"/>
        </w:rPr>
        <w:t>c</w:t>
      </w:r>
      <w:r w:rsidRPr="0062208A">
        <w:rPr>
          <w:rFonts w:ascii="Arial" w:hAnsi="Arial" w:cs="Arial"/>
        </w:rPr>
        <w:t>ollege, aiming to deliver continuous improvement</w:t>
      </w:r>
      <w:r w:rsidR="0058083C">
        <w:rPr>
          <w:rFonts w:ascii="Arial" w:hAnsi="Arial" w:cs="Arial"/>
        </w:rPr>
        <w:t>.</w:t>
      </w:r>
    </w:p>
    <w:p w14:paraId="077FCAE1" w14:textId="11C550DE"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Promote the </w:t>
      </w:r>
      <w:r w:rsidR="0058083C">
        <w:rPr>
          <w:rFonts w:ascii="Arial" w:hAnsi="Arial" w:cs="Arial"/>
        </w:rPr>
        <w:t>c</w:t>
      </w:r>
      <w:r w:rsidRPr="0062208A">
        <w:rPr>
          <w:rFonts w:ascii="Arial" w:hAnsi="Arial" w:cs="Arial"/>
        </w:rPr>
        <w:t>ollege with employers, sector bodies, schools and the local community, developing effective partnerships with employers, the funding agencies and other representative bodies</w:t>
      </w:r>
      <w:r w:rsidR="0058083C">
        <w:rPr>
          <w:rFonts w:ascii="Arial" w:hAnsi="Arial" w:cs="Arial"/>
        </w:rPr>
        <w:t>.</w:t>
      </w:r>
    </w:p>
    <w:p w14:paraId="4C96BE74" w14:textId="59BC13A9"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w:t>
      </w:r>
      <w:r w:rsidR="0058083C">
        <w:rPr>
          <w:rFonts w:ascii="Arial" w:hAnsi="Arial" w:cs="Arial"/>
        </w:rPr>
        <w:t>s</w:t>
      </w:r>
      <w:r w:rsidRPr="0062208A">
        <w:rPr>
          <w:rFonts w:ascii="Arial" w:hAnsi="Arial" w:cs="Arial"/>
        </w:rPr>
        <w:t xml:space="preserve">afeguarding practice, EDI, </w:t>
      </w:r>
      <w:r w:rsidR="0058083C">
        <w:rPr>
          <w:rFonts w:ascii="Arial" w:hAnsi="Arial" w:cs="Arial"/>
        </w:rPr>
        <w:t>h</w:t>
      </w:r>
      <w:r w:rsidRPr="0062208A">
        <w:rPr>
          <w:rFonts w:ascii="Arial" w:hAnsi="Arial" w:cs="Arial"/>
        </w:rPr>
        <w:t xml:space="preserve">ealth and </w:t>
      </w:r>
      <w:r w:rsidR="0058083C">
        <w:rPr>
          <w:rFonts w:ascii="Arial" w:hAnsi="Arial" w:cs="Arial"/>
        </w:rPr>
        <w:t>s</w:t>
      </w:r>
      <w:r w:rsidRPr="0062208A">
        <w:rPr>
          <w:rFonts w:ascii="Arial" w:hAnsi="Arial" w:cs="Arial"/>
        </w:rPr>
        <w:t>afety and the well-being of all our students and staff</w:t>
      </w:r>
      <w:r w:rsidR="0058083C">
        <w:rPr>
          <w:rFonts w:ascii="Arial" w:hAnsi="Arial" w:cs="Arial"/>
        </w:rPr>
        <w:t>.</w:t>
      </w:r>
      <w:r w:rsidRPr="0062208A">
        <w:rPr>
          <w:rFonts w:ascii="Arial" w:hAnsi="Arial" w:cs="Arial"/>
        </w:rPr>
        <w:t xml:space="preserve"> </w:t>
      </w:r>
    </w:p>
    <w:p w14:paraId="4E154221" w14:textId="1F4B3162"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complete and remain up to date with </w:t>
      </w:r>
      <w:r w:rsidR="0058083C">
        <w:rPr>
          <w:rFonts w:ascii="Arial" w:hAnsi="Arial" w:cs="Arial"/>
        </w:rPr>
        <w:t>m</w:t>
      </w:r>
      <w:r w:rsidRPr="0062208A">
        <w:rPr>
          <w:rFonts w:ascii="Arial" w:hAnsi="Arial" w:cs="Arial"/>
        </w:rPr>
        <w:t xml:space="preserve">andatory </w:t>
      </w:r>
      <w:r w:rsidR="0058083C">
        <w:rPr>
          <w:rFonts w:ascii="Arial" w:hAnsi="Arial" w:cs="Arial"/>
        </w:rPr>
        <w:t>t</w:t>
      </w:r>
      <w:r w:rsidRPr="0062208A">
        <w:rPr>
          <w:rFonts w:ascii="Arial" w:hAnsi="Arial" w:cs="Arial"/>
        </w:rPr>
        <w:t>raining</w:t>
      </w:r>
      <w:r w:rsidR="0058083C">
        <w:rPr>
          <w:rFonts w:ascii="Arial" w:hAnsi="Arial" w:cs="Arial"/>
        </w:rPr>
        <w:t>.</w:t>
      </w:r>
    </w:p>
    <w:p w14:paraId="02032B1B" w14:textId="22B2412A"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w:t>
      </w:r>
      <w:r w:rsidR="0058083C">
        <w:rPr>
          <w:rFonts w:ascii="Arial" w:hAnsi="Arial" w:cs="Arial"/>
        </w:rPr>
        <w:t>c</w:t>
      </w:r>
      <w:r w:rsidRPr="0062208A">
        <w:rPr>
          <w:rFonts w:ascii="Arial" w:hAnsi="Arial" w:cs="Arial"/>
        </w:rPr>
        <w:t>ollege</w:t>
      </w:r>
      <w:r w:rsidR="0058083C">
        <w:rPr>
          <w:rFonts w:ascii="Arial" w:hAnsi="Arial" w:cs="Arial"/>
        </w:rPr>
        <w:t>’s</w:t>
      </w:r>
      <w:r w:rsidRPr="0062208A">
        <w:rPr>
          <w:rFonts w:ascii="Arial" w:hAnsi="Arial" w:cs="Arial"/>
        </w:rPr>
        <w:t xml:space="preserve"> Professional Development and Review (PDR) Scheme</w:t>
      </w:r>
      <w:r w:rsidR="0058083C">
        <w:rPr>
          <w:rFonts w:ascii="Arial" w:hAnsi="Arial" w:cs="Arial"/>
        </w:rPr>
        <w:t>.</w:t>
      </w:r>
      <w:r w:rsidRPr="0062208A">
        <w:rPr>
          <w:rFonts w:ascii="Arial" w:hAnsi="Arial" w:cs="Arial"/>
        </w:rPr>
        <w:t xml:space="preserve">  </w:t>
      </w:r>
    </w:p>
    <w:p w14:paraId="0D492BCD" w14:textId="77777777" w:rsidR="001619A7" w:rsidRDefault="001619A7" w:rsidP="0062208A">
      <w:pPr>
        <w:tabs>
          <w:tab w:val="left" w:pos="426"/>
        </w:tabs>
      </w:pPr>
    </w:p>
    <w:p w14:paraId="39C83B4D" w14:textId="43B7F51A" w:rsidR="0062208A" w:rsidRPr="0062208A" w:rsidRDefault="0062208A" w:rsidP="0062208A">
      <w:pPr>
        <w:tabs>
          <w:tab w:val="left" w:pos="426"/>
        </w:tabs>
        <w:rPr>
          <w:rFonts w:ascii="Arial" w:hAnsi="Arial" w:cs="Arial"/>
        </w:rPr>
      </w:pPr>
      <w:r w:rsidRPr="0062208A">
        <w:rPr>
          <w:rFonts w:ascii="Arial" w:hAnsi="Arial" w:cs="Arial"/>
          <w:b/>
          <w:bCs/>
        </w:rPr>
        <w:t>Specific duties and responsibilities</w:t>
      </w:r>
      <w:r w:rsidRPr="0062208A">
        <w:rPr>
          <w:rFonts w:ascii="Arial" w:hAnsi="Arial" w:cs="Arial"/>
        </w:rPr>
        <w:t xml:space="preserve"> </w:t>
      </w:r>
      <w:r w:rsidRPr="0062208A">
        <w:rPr>
          <w:rFonts w:ascii="Arial" w:hAnsi="Arial" w:cs="Arial"/>
        </w:rPr>
        <w:tab/>
      </w:r>
    </w:p>
    <w:p w14:paraId="6138A00C" w14:textId="77777777" w:rsidR="008A3655" w:rsidRDefault="00545042" w:rsidP="005B1A28">
      <w:pPr>
        <w:pStyle w:val="ListParagraph"/>
        <w:numPr>
          <w:ilvl w:val="0"/>
          <w:numId w:val="4"/>
        </w:numPr>
        <w:tabs>
          <w:tab w:val="left" w:pos="426"/>
        </w:tabs>
        <w:rPr>
          <w:rFonts w:ascii="Arial" w:hAnsi="Arial" w:cs="Arial"/>
        </w:rPr>
      </w:pPr>
      <w:r w:rsidRPr="005B1A28">
        <w:rPr>
          <w:rFonts w:ascii="Arial" w:hAnsi="Arial" w:cs="Arial"/>
        </w:rPr>
        <w:t>To provide trusted, nurturing leadership that inspires and motivates staff, developing team members collaboratively so they can perform at their best</w:t>
      </w:r>
      <w:r w:rsidR="008A3655" w:rsidRPr="005B1A28">
        <w:rPr>
          <w:rFonts w:ascii="Arial" w:hAnsi="Arial" w:cs="Arial"/>
        </w:rPr>
        <w:t>.</w:t>
      </w:r>
    </w:p>
    <w:p w14:paraId="74D43E19" w14:textId="77777777" w:rsidR="00B306F5" w:rsidRPr="005B1A28" w:rsidRDefault="00B306F5" w:rsidP="00B306F5">
      <w:pPr>
        <w:pStyle w:val="ListParagraph"/>
        <w:tabs>
          <w:tab w:val="left" w:pos="426"/>
        </w:tabs>
        <w:rPr>
          <w:rFonts w:ascii="Arial" w:hAnsi="Arial" w:cs="Arial"/>
        </w:rPr>
      </w:pPr>
    </w:p>
    <w:p w14:paraId="48BC3857" w14:textId="6B48A2E2" w:rsidR="0058083C" w:rsidRPr="0058083C" w:rsidRDefault="00462931" w:rsidP="0058083C">
      <w:pPr>
        <w:pStyle w:val="ListParagraph"/>
        <w:numPr>
          <w:ilvl w:val="0"/>
          <w:numId w:val="4"/>
        </w:numPr>
        <w:tabs>
          <w:tab w:val="left" w:pos="426"/>
        </w:tabs>
        <w:rPr>
          <w:rFonts w:ascii="Arial" w:hAnsi="Arial" w:cs="Arial"/>
        </w:rPr>
      </w:pPr>
      <w:r w:rsidRPr="005B1A28">
        <w:rPr>
          <w:rFonts w:ascii="Arial" w:hAnsi="Arial" w:cs="Arial"/>
        </w:rPr>
        <w:lastRenderedPageBreak/>
        <w:t>Set</w:t>
      </w:r>
      <w:r w:rsidR="00854291" w:rsidRPr="005B1A28">
        <w:rPr>
          <w:rFonts w:ascii="Arial" w:hAnsi="Arial" w:cs="Arial"/>
        </w:rPr>
        <w:t>ting</w:t>
      </w:r>
      <w:r w:rsidRPr="005B1A28">
        <w:rPr>
          <w:rFonts w:ascii="Arial" w:hAnsi="Arial" w:cs="Arial"/>
        </w:rPr>
        <w:t xml:space="preserve"> high expectations provide</w:t>
      </w:r>
      <w:r w:rsidR="00ED180F" w:rsidRPr="005B1A28">
        <w:rPr>
          <w:rFonts w:ascii="Arial" w:hAnsi="Arial" w:cs="Arial"/>
        </w:rPr>
        <w:t xml:space="preserve"> </w:t>
      </w:r>
      <w:r w:rsidRPr="005B1A28">
        <w:rPr>
          <w:rFonts w:ascii="Arial" w:hAnsi="Arial" w:cs="Arial"/>
        </w:rPr>
        <w:t>team</w:t>
      </w:r>
      <w:r w:rsidRPr="005B1A28">
        <w:rPr>
          <w:rFonts w:ascii="Arial" w:hAnsi="Arial" w:cs="Arial"/>
        </w:rPr>
        <w:noBreakHyphen/>
        <w:t xml:space="preserve">focused line management for </w:t>
      </w:r>
      <w:r w:rsidR="00F05047" w:rsidRPr="005B1A28">
        <w:rPr>
          <w:rFonts w:ascii="Arial" w:hAnsi="Arial" w:cs="Arial"/>
        </w:rPr>
        <w:t>direct reports</w:t>
      </w:r>
      <w:r w:rsidRPr="005B1A28">
        <w:rPr>
          <w:rFonts w:ascii="Arial" w:hAnsi="Arial" w:cs="Arial"/>
        </w:rPr>
        <w:t>, applying the college performance management system in your role as both manager and individual.</w:t>
      </w:r>
    </w:p>
    <w:p w14:paraId="3CA2B310" w14:textId="77777777" w:rsidR="0058083C" w:rsidRDefault="0058083C" w:rsidP="0058083C">
      <w:pPr>
        <w:pStyle w:val="ListParagraph"/>
        <w:tabs>
          <w:tab w:val="left" w:pos="426"/>
        </w:tabs>
        <w:rPr>
          <w:rFonts w:ascii="Arial" w:hAnsi="Arial" w:cs="Arial"/>
        </w:rPr>
      </w:pPr>
    </w:p>
    <w:p w14:paraId="27A4C09A" w14:textId="5B74B282" w:rsidR="00EB4A41" w:rsidRPr="00EB4A41" w:rsidRDefault="00463352" w:rsidP="00EB4A41">
      <w:pPr>
        <w:pStyle w:val="ListParagraph"/>
        <w:numPr>
          <w:ilvl w:val="0"/>
          <w:numId w:val="4"/>
        </w:numPr>
        <w:tabs>
          <w:tab w:val="left" w:pos="426"/>
        </w:tabs>
        <w:rPr>
          <w:rFonts w:ascii="Arial" w:hAnsi="Arial" w:cs="Arial"/>
        </w:rPr>
      </w:pPr>
      <w:r>
        <w:rPr>
          <w:rFonts w:ascii="Arial" w:hAnsi="Arial" w:cs="Arial"/>
        </w:rPr>
        <w:t xml:space="preserve">Supporting the Head of </w:t>
      </w:r>
      <w:r w:rsidR="0058083C">
        <w:rPr>
          <w:rFonts w:ascii="Arial" w:hAnsi="Arial" w:cs="Arial"/>
        </w:rPr>
        <w:t>Faculty to</w:t>
      </w:r>
      <w:r>
        <w:rPr>
          <w:rFonts w:ascii="Arial" w:hAnsi="Arial" w:cs="Arial"/>
        </w:rPr>
        <w:t xml:space="preserve"> </w:t>
      </w:r>
      <w:r w:rsidR="00EB4A41" w:rsidRPr="00EB4A41">
        <w:rPr>
          <w:rFonts w:ascii="Arial" w:hAnsi="Arial" w:cs="Arial"/>
        </w:rPr>
        <w:t xml:space="preserve">set, monitor, and deliver key performance indicators across the curriculum area, driving continuous improvement in line with campus and </w:t>
      </w:r>
      <w:r w:rsidR="0058083C">
        <w:rPr>
          <w:rFonts w:ascii="Arial" w:hAnsi="Arial" w:cs="Arial"/>
        </w:rPr>
        <w:t>c</w:t>
      </w:r>
      <w:r w:rsidR="00EB4A41" w:rsidRPr="00EB4A41">
        <w:rPr>
          <w:rFonts w:ascii="Arial" w:hAnsi="Arial" w:cs="Arial"/>
        </w:rPr>
        <w:t xml:space="preserve">ollege targets. This includes </w:t>
      </w:r>
      <w:r w:rsidR="00D228F5">
        <w:rPr>
          <w:rFonts w:ascii="Arial" w:hAnsi="Arial" w:cs="Arial"/>
        </w:rPr>
        <w:t>management and oversight of</w:t>
      </w:r>
      <w:r w:rsidR="00EB4A41" w:rsidRPr="00EB4A41">
        <w:rPr>
          <w:rFonts w:ascii="Arial" w:hAnsi="Arial" w:cs="Arial"/>
        </w:rPr>
        <w:t xml:space="preserve"> quality, finance, and teaching, learning and assessment to ensure sustained, high</w:t>
      </w:r>
      <w:r w:rsidR="00EB4A41" w:rsidRPr="00EB4A41">
        <w:rPr>
          <w:rFonts w:ascii="Arial" w:hAnsi="Arial" w:cs="Arial"/>
        </w:rPr>
        <w:noBreakHyphen/>
        <w:t>level performance.</w:t>
      </w:r>
    </w:p>
    <w:p w14:paraId="14AFAC5A" w14:textId="77777777" w:rsidR="00EB4A41" w:rsidRPr="005B1A28" w:rsidRDefault="00EB4A41" w:rsidP="00B306F5">
      <w:pPr>
        <w:pStyle w:val="ListParagraph"/>
        <w:tabs>
          <w:tab w:val="left" w:pos="426"/>
        </w:tabs>
        <w:rPr>
          <w:rFonts w:ascii="Arial" w:hAnsi="Arial" w:cs="Arial"/>
        </w:rPr>
      </w:pPr>
    </w:p>
    <w:p w14:paraId="03E0CA82" w14:textId="36F7BD22" w:rsidR="003B3872" w:rsidRPr="005B1A28" w:rsidRDefault="003B3872" w:rsidP="005B1A28">
      <w:pPr>
        <w:pStyle w:val="ListParagraph"/>
        <w:numPr>
          <w:ilvl w:val="0"/>
          <w:numId w:val="4"/>
        </w:numPr>
        <w:tabs>
          <w:tab w:val="left" w:pos="426"/>
        </w:tabs>
        <w:rPr>
          <w:rFonts w:ascii="Arial" w:hAnsi="Arial" w:cs="Arial"/>
        </w:rPr>
      </w:pPr>
      <w:r w:rsidRPr="005B1A28">
        <w:rPr>
          <w:rFonts w:ascii="Arial" w:eastAsia="Arial" w:hAnsi="Arial" w:cs="Arial"/>
        </w:rPr>
        <w:t xml:space="preserve">Alongside the Head of </w:t>
      </w:r>
      <w:r w:rsidR="0058083C">
        <w:rPr>
          <w:rFonts w:ascii="Arial" w:eastAsia="Arial" w:hAnsi="Arial" w:cs="Arial"/>
        </w:rPr>
        <w:t>Faulty</w:t>
      </w:r>
      <w:r w:rsidRPr="005B1A28">
        <w:rPr>
          <w:rFonts w:ascii="Arial" w:eastAsia="Arial" w:hAnsi="Arial" w:cs="Arial"/>
        </w:rPr>
        <w:t xml:space="preserve"> lead on and drive compliance with all college quality improvement and quality assurance activities in a timely manner. </w:t>
      </w:r>
    </w:p>
    <w:p w14:paraId="52AD21E6" w14:textId="0281C081" w:rsidR="0058083C" w:rsidRDefault="00CE7180" w:rsidP="0058083C">
      <w:pPr>
        <w:pStyle w:val="NormalWeb"/>
        <w:numPr>
          <w:ilvl w:val="0"/>
          <w:numId w:val="4"/>
        </w:numPr>
        <w:spacing w:before="0" w:beforeAutospacing="0" w:after="0" w:afterAutospacing="0"/>
        <w:rPr>
          <w:rFonts w:ascii="Arial" w:hAnsi="Arial" w:cs="Arial"/>
        </w:rPr>
      </w:pPr>
      <w:r w:rsidRPr="009047E0">
        <w:rPr>
          <w:rFonts w:ascii="Arial" w:eastAsia="Arial" w:hAnsi="Arial" w:cs="Arial"/>
          <w:sz w:val="22"/>
          <w:szCs w:val="22"/>
        </w:rPr>
        <w:t>Model and promote excellence and innovation in teaching, learning and assessment, delivering an excellent learning experience for all students in a variety of settings</w:t>
      </w:r>
      <w:r w:rsidRPr="005B1A28">
        <w:rPr>
          <w:rFonts w:ascii="Arial" w:eastAsia="Arial" w:hAnsi="Arial" w:cs="Arial"/>
        </w:rPr>
        <w:t>.</w:t>
      </w:r>
    </w:p>
    <w:p w14:paraId="36A9C484" w14:textId="77777777" w:rsidR="0058083C" w:rsidRPr="0058083C" w:rsidRDefault="0058083C" w:rsidP="0058083C">
      <w:pPr>
        <w:pStyle w:val="NormalWeb"/>
        <w:spacing w:before="0" w:beforeAutospacing="0" w:after="0" w:afterAutospacing="0"/>
        <w:ind w:left="720"/>
        <w:rPr>
          <w:rStyle w:val="Strong"/>
          <w:rFonts w:ascii="Arial" w:hAnsi="Arial" w:cs="Arial"/>
          <w:b w:val="0"/>
          <w:bCs w:val="0"/>
        </w:rPr>
      </w:pPr>
    </w:p>
    <w:p w14:paraId="74EF193C" w14:textId="591F9B90" w:rsidR="00CE7180" w:rsidRDefault="006F7D7A" w:rsidP="0058083C">
      <w:pPr>
        <w:pStyle w:val="ListParagraph"/>
        <w:numPr>
          <w:ilvl w:val="0"/>
          <w:numId w:val="4"/>
        </w:numPr>
        <w:tabs>
          <w:tab w:val="left" w:pos="426"/>
        </w:tabs>
        <w:spacing w:after="0"/>
        <w:rPr>
          <w:rFonts w:ascii="Arial" w:hAnsi="Arial" w:cs="Arial"/>
        </w:rPr>
      </w:pPr>
      <w:r w:rsidRPr="005B1A28">
        <w:rPr>
          <w:rStyle w:val="Strong"/>
          <w:rFonts w:ascii="Arial" w:hAnsi="Arial" w:cs="Arial"/>
          <w:b w:val="0"/>
          <w:bCs w:val="0"/>
        </w:rPr>
        <w:t>Work collaboratively with teaching staff</w:t>
      </w:r>
      <w:r w:rsidRPr="005B1A28">
        <w:rPr>
          <w:rFonts w:ascii="Arial" w:hAnsi="Arial" w:cs="Arial"/>
        </w:rPr>
        <w:t xml:space="preserve"> to elevate their practice, utilising your skills and the expertise of the teaching and learning team to drive continuous, college</w:t>
      </w:r>
      <w:r w:rsidRPr="005B1A28">
        <w:rPr>
          <w:rFonts w:ascii="Arial" w:hAnsi="Arial" w:cs="Arial"/>
        </w:rPr>
        <w:noBreakHyphen/>
        <w:t>wide improvement</w:t>
      </w:r>
      <w:r w:rsidR="0058083C">
        <w:rPr>
          <w:rFonts w:ascii="Arial" w:hAnsi="Arial" w:cs="Arial"/>
        </w:rPr>
        <w:t>.</w:t>
      </w:r>
    </w:p>
    <w:p w14:paraId="602649A0" w14:textId="77777777" w:rsidR="00B306F5" w:rsidRPr="005B1A28" w:rsidRDefault="00B306F5" w:rsidP="00B306F5">
      <w:pPr>
        <w:pStyle w:val="ListParagraph"/>
        <w:tabs>
          <w:tab w:val="left" w:pos="426"/>
        </w:tabs>
        <w:rPr>
          <w:rFonts w:ascii="Arial" w:hAnsi="Arial" w:cs="Arial"/>
        </w:rPr>
      </w:pPr>
    </w:p>
    <w:p w14:paraId="6BDF91FC" w14:textId="58A9EFB3" w:rsidR="00C545CF" w:rsidRPr="00B306F5" w:rsidRDefault="00E92F85" w:rsidP="005B1A28">
      <w:pPr>
        <w:pStyle w:val="ListParagraph"/>
        <w:numPr>
          <w:ilvl w:val="0"/>
          <w:numId w:val="4"/>
        </w:numPr>
        <w:tabs>
          <w:tab w:val="left" w:pos="426"/>
        </w:tabs>
        <w:rPr>
          <w:rFonts w:ascii="Arial" w:hAnsi="Arial" w:cs="Arial"/>
        </w:rPr>
      </w:pPr>
      <w:r w:rsidRPr="005B1A28">
        <w:rPr>
          <w:rFonts w:ascii="Arial" w:hAnsi="Arial" w:cs="Arial"/>
        </w:rPr>
        <w:t xml:space="preserve">Work collaboratively with college management teams to provide a vibrant and </w:t>
      </w:r>
      <w:r w:rsidR="005C63B8" w:rsidRPr="005B1A28">
        <w:rPr>
          <w:rFonts w:ascii="Arial" w:hAnsi="Arial" w:cs="Arial"/>
        </w:rPr>
        <w:t>nurturing</w:t>
      </w:r>
      <w:r w:rsidRPr="005B1A28">
        <w:rPr>
          <w:rFonts w:ascii="Arial" w:hAnsi="Arial" w:cs="Arial"/>
        </w:rPr>
        <w:t xml:space="preserve"> teaching environment where teachers and managers proactively seek to continue to develop and update </w:t>
      </w:r>
      <w:r w:rsidRPr="005B1A28">
        <w:rPr>
          <w:rFonts w:ascii="Arial" w:eastAsia="Arial" w:hAnsi="Arial" w:cs="Arial"/>
        </w:rPr>
        <w:t>their own subject skills through professional updating, or exposure to excellent practice.</w:t>
      </w:r>
    </w:p>
    <w:p w14:paraId="355A8142" w14:textId="77777777" w:rsidR="00B306F5" w:rsidRPr="005B1A28" w:rsidRDefault="00B306F5" w:rsidP="00B306F5">
      <w:pPr>
        <w:pStyle w:val="ListParagraph"/>
        <w:tabs>
          <w:tab w:val="left" w:pos="426"/>
        </w:tabs>
        <w:rPr>
          <w:rFonts w:ascii="Arial" w:hAnsi="Arial" w:cs="Arial"/>
        </w:rPr>
      </w:pPr>
    </w:p>
    <w:p w14:paraId="47223197" w14:textId="3A2BBE35" w:rsidR="00B306F5" w:rsidRDefault="00C545CF" w:rsidP="0058083C">
      <w:pPr>
        <w:pStyle w:val="ListParagraph"/>
        <w:numPr>
          <w:ilvl w:val="0"/>
          <w:numId w:val="4"/>
        </w:numPr>
        <w:tabs>
          <w:tab w:val="left" w:pos="426"/>
        </w:tabs>
        <w:spacing w:after="0"/>
        <w:rPr>
          <w:rFonts w:ascii="Arial" w:hAnsi="Arial" w:cs="Arial"/>
        </w:rPr>
      </w:pPr>
      <w:r w:rsidRPr="005B1A28">
        <w:rPr>
          <w:rFonts w:ascii="Arial" w:hAnsi="Arial" w:cs="Arial"/>
        </w:rPr>
        <w:t xml:space="preserve">To </w:t>
      </w:r>
      <w:r w:rsidR="002A13C5" w:rsidRPr="005B1A28">
        <w:rPr>
          <w:rFonts w:ascii="Arial" w:hAnsi="Arial" w:cs="Arial"/>
        </w:rPr>
        <w:t xml:space="preserve">support the Head of </w:t>
      </w:r>
      <w:r w:rsidR="0058083C">
        <w:rPr>
          <w:rFonts w:ascii="Arial" w:hAnsi="Arial" w:cs="Arial"/>
        </w:rPr>
        <w:t>Faculty</w:t>
      </w:r>
      <w:r w:rsidR="002A13C5" w:rsidRPr="005B1A28">
        <w:rPr>
          <w:rFonts w:ascii="Arial" w:hAnsi="Arial" w:cs="Arial"/>
        </w:rPr>
        <w:t xml:space="preserve"> in developing and </w:t>
      </w:r>
      <w:r w:rsidRPr="005B1A28">
        <w:rPr>
          <w:rFonts w:ascii="Arial" w:hAnsi="Arial" w:cs="Arial"/>
        </w:rPr>
        <w:t>deliver</w:t>
      </w:r>
      <w:r w:rsidR="002A13C5" w:rsidRPr="005B1A28">
        <w:rPr>
          <w:rFonts w:ascii="Arial" w:hAnsi="Arial" w:cs="Arial"/>
        </w:rPr>
        <w:t>ing</w:t>
      </w:r>
      <w:r w:rsidRPr="005B1A28">
        <w:rPr>
          <w:rFonts w:ascii="Arial" w:hAnsi="Arial" w:cs="Arial"/>
        </w:rPr>
        <w:t xml:space="preserve"> a curriculum that meets local and regional needs, using an agile approach to develop new, aspirational programmes that reflect market demand, skills gaps and funding opportunities.</w:t>
      </w:r>
    </w:p>
    <w:p w14:paraId="3F3F0FD5" w14:textId="77777777" w:rsidR="0058083C" w:rsidRPr="0058083C" w:rsidRDefault="0058083C" w:rsidP="0058083C">
      <w:pPr>
        <w:tabs>
          <w:tab w:val="left" w:pos="426"/>
        </w:tabs>
        <w:spacing w:after="0"/>
        <w:rPr>
          <w:rFonts w:ascii="Arial" w:hAnsi="Arial" w:cs="Arial"/>
        </w:rPr>
      </w:pPr>
    </w:p>
    <w:p w14:paraId="3C7D4EC4" w14:textId="5E913013" w:rsidR="00A019B8" w:rsidRDefault="00A019B8" w:rsidP="0058083C">
      <w:pPr>
        <w:pStyle w:val="ListParagraph"/>
        <w:numPr>
          <w:ilvl w:val="0"/>
          <w:numId w:val="4"/>
        </w:numPr>
        <w:tabs>
          <w:tab w:val="left" w:pos="426"/>
        </w:tabs>
        <w:spacing w:after="0"/>
        <w:rPr>
          <w:rFonts w:ascii="Arial" w:hAnsi="Arial" w:cs="Arial"/>
        </w:rPr>
      </w:pPr>
      <w:r w:rsidRPr="005B1A28">
        <w:rPr>
          <w:rFonts w:ascii="Arial" w:hAnsi="Arial" w:cs="Arial"/>
        </w:rPr>
        <w:t>To ensure the curriculum area (as part of the wider campus or across college) delivers individualised and inspirational learning for all students which takes account of their starting points and provides stretch and challenge, resulting in both positive outcomes and destinations.</w:t>
      </w:r>
    </w:p>
    <w:p w14:paraId="73326B09" w14:textId="77777777" w:rsidR="00B306F5" w:rsidRPr="005B1A28" w:rsidRDefault="00B306F5" w:rsidP="00B306F5">
      <w:pPr>
        <w:pStyle w:val="ListParagraph"/>
        <w:tabs>
          <w:tab w:val="left" w:pos="426"/>
        </w:tabs>
        <w:rPr>
          <w:rFonts w:ascii="Arial" w:hAnsi="Arial" w:cs="Arial"/>
        </w:rPr>
      </w:pPr>
    </w:p>
    <w:p w14:paraId="11A485C2" w14:textId="4ADA696C" w:rsidR="00B306F5" w:rsidRDefault="003E5883" w:rsidP="0058083C">
      <w:pPr>
        <w:pStyle w:val="ListParagraph"/>
        <w:numPr>
          <w:ilvl w:val="0"/>
          <w:numId w:val="4"/>
        </w:numPr>
        <w:spacing w:after="0" w:line="256" w:lineRule="auto"/>
        <w:rPr>
          <w:rFonts w:ascii="Arial" w:hAnsi="Arial" w:cs="Arial"/>
        </w:rPr>
      </w:pPr>
      <w:r w:rsidRPr="005B1A28">
        <w:rPr>
          <w:rFonts w:ascii="Arial" w:hAnsi="Arial" w:cs="Arial"/>
        </w:rPr>
        <w:t xml:space="preserve">To help develop and implement inclusive and agile strategies that improve attendance, retention, pass rates, and overall student achievement, while taking full operational responsibility for the curriculum areas’ performance. </w:t>
      </w:r>
    </w:p>
    <w:p w14:paraId="224C258C" w14:textId="77777777" w:rsidR="0058083C" w:rsidRPr="0058083C" w:rsidRDefault="0058083C" w:rsidP="0058083C">
      <w:pPr>
        <w:spacing w:after="0" w:line="256" w:lineRule="auto"/>
        <w:rPr>
          <w:rFonts w:ascii="Arial" w:hAnsi="Arial" w:cs="Arial"/>
        </w:rPr>
      </w:pPr>
    </w:p>
    <w:p w14:paraId="00749F13" w14:textId="7B0B5A65" w:rsidR="0058083C" w:rsidRDefault="000E2579" w:rsidP="0058083C">
      <w:pPr>
        <w:pStyle w:val="ListParagraph"/>
        <w:numPr>
          <w:ilvl w:val="0"/>
          <w:numId w:val="4"/>
        </w:numPr>
        <w:spacing w:after="0" w:line="256" w:lineRule="auto"/>
        <w:rPr>
          <w:rFonts w:ascii="Arial" w:hAnsi="Arial" w:cs="Arial"/>
        </w:rPr>
      </w:pPr>
      <w:r>
        <w:rPr>
          <w:rFonts w:ascii="Arial" w:hAnsi="Arial" w:cs="Arial"/>
        </w:rPr>
        <w:t>To act as First Response Officers for safeguarding and Prevent concerns, identifying issues, managing referrals, and coordinating internal support for students and staff, while liaising with the Safeguarding</w:t>
      </w:r>
      <w:r w:rsidR="0058083C">
        <w:rPr>
          <w:rFonts w:ascii="Arial" w:hAnsi="Arial" w:cs="Arial"/>
        </w:rPr>
        <w:t xml:space="preserve"> T</w:t>
      </w:r>
      <w:r>
        <w:rPr>
          <w:rFonts w:ascii="Arial" w:hAnsi="Arial" w:cs="Arial"/>
        </w:rPr>
        <w:t>eam when external intervention is needed. To proactively promote strong safeguarding practice, EDI, and health and safety across the faculty.</w:t>
      </w:r>
    </w:p>
    <w:p w14:paraId="3685F018" w14:textId="77777777" w:rsidR="0058083C" w:rsidRPr="0058083C" w:rsidRDefault="0058083C" w:rsidP="0058083C">
      <w:pPr>
        <w:pStyle w:val="ListParagraph"/>
        <w:spacing w:after="0" w:line="256" w:lineRule="auto"/>
        <w:rPr>
          <w:rFonts w:ascii="Arial" w:hAnsi="Arial" w:cs="Arial"/>
        </w:rPr>
      </w:pPr>
    </w:p>
    <w:p w14:paraId="6399817C" w14:textId="77777777" w:rsidR="0062208A" w:rsidRPr="005B1A28" w:rsidRDefault="0062208A" w:rsidP="0062208A">
      <w:pPr>
        <w:tabs>
          <w:tab w:val="left" w:pos="426"/>
        </w:tabs>
        <w:rPr>
          <w:rFonts w:ascii="Arial" w:hAnsi="Arial" w:cs="Arial"/>
          <w:b/>
          <w:bCs/>
        </w:rPr>
      </w:pPr>
      <w:r w:rsidRPr="005B1A28">
        <w:rPr>
          <w:rFonts w:ascii="Arial" w:hAnsi="Arial" w:cs="Arial"/>
          <w:b/>
          <w:bCs/>
        </w:rPr>
        <w:t>NOTE</w:t>
      </w:r>
    </w:p>
    <w:p w14:paraId="49A6A293" w14:textId="0342BD97" w:rsidR="0062208A" w:rsidRPr="005B1A28" w:rsidRDefault="0062208A" w:rsidP="0062208A">
      <w:pPr>
        <w:tabs>
          <w:tab w:val="left" w:pos="426"/>
        </w:tabs>
        <w:rPr>
          <w:rFonts w:ascii="Arial" w:hAnsi="Arial" w:cs="Arial"/>
        </w:rPr>
      </w:pPr>
      <w:r w:rsidRPr="005B1A28">
        <w:rPr>
          <w:rFonts w:ascii="Arial" w:hAnsi="Arial"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18B7B2A1" w14:textId="77777777" w:rsidR="0062208A" w:rsidRDefault="0062208A" w:rsidP="0062208A">
      <w:pPr>
        <w:tabs>
          <w:tab w:val="left" w:pos="426"/>
        </w:tabs>
        <w:rPr>
          <w:rFonts w:ascii="Arial" w:hAnsi="Arial" w:cs="Arial"/>
        </w:rPr>
      </w:pPr>
      <w:r w:rsidRPr="005B1A28">
        <w:rPr>
          <w:rFonts w:ascii="Arial" w:hAnsi="Arial" w:cs="Arial"/>
        </w:rPr>
        <w:t>This job profile does not form part of your contract of employment.</w:t>
      </w:r>
    </w:p>
    <w:p w14:paraId="1E21E797" w14:textId="77777777" w:rsidR="00707349" w:rsidRDefault="00707349" w:rsidP="0062208A">
      <w:pPr>
        <w:tabs>
          <w:tab w:val="left" w:pos="426"/>
        </w:tabs>
        <w:rPr>
          <w:rFonts w:ascii="Arial" w:hAnsi="Arial" w:cs="Arial"/>
        </w:rPr>
      </w:pPr>
    </w:p>
    <w:p w14:paraId="3FCF8332" w14:textId="77777777" w:rsidR="00707349" w:rsidRPr="005B1A28" w:rsidRDefault="00707349" w:rsidP="0062208A">
      <w:pPr>
        <w:tabs>
          <w:tab w:val="left" w:pos="426"/>
        </w:tabs>
        <w:rPr>
          <w:rFonts w:ascii="Arial" w:hAnsi="Arial" w:cs="Arial"/>
        </w:rPr>
      </w:pPr>
    </w:p>
    <w:p w14:paraId="607D8B31" w14:textId="67A11FD6" w:rsidR="00B65C0D" w:rsidRDefault="00B65C0D" w:rsidP="0062208A">
      <w:pPr>
        <w:tabs>
          <w:tab w:val="left" w:pos="426"/>
        </w:tabs>
        <w:rPr>
          <w:rFonts w:ascii="Arial" w:hAnsi="Arial" w:cs="Arial"/>
        </w:rPr>
      </w:pPr>
      <w:r w:rsidRPr="00B65C0D">
        <w:rPr>
          <w:rFonts w:ascii="Arial" w:hAnsi="Arial" w:cs="Arial"/>
          <w:b/>
          <w:bCs/>
        </w:rPr>
        <w:lastRenderedPageBreak/>
        <w:t>PERSON SPECIFICATION</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562"/>
        <w:gridCol w:w="7513"/>
        <w:gridCol w:w="567"/>
        <w:gridCol w:w="567"/>
        <w:gridCol w:w="567"/>
        <w:gridCol w:w="567"/>
      </w:tblGrid>
      <w:tr w:rsidR="00B65C0D" w:rsidRPr="00B65C0D" w14:paraId="73655FFF" w14:textId="77777777" w:rsidTr="00B65C0D">
        <w:trPr>
          <w:trHeight w:val="364"/>
        </w:trPr>
        <w:tc>
          <w:tcPr>
            <w:tcW w:w="8075" w:type="dxa"/>
            <w:gridSpan w:val="2"/>
            <w:shd w:val="clear" w:color="auto" w:fill="D9D9D9"/>
            <w:vAlign w:val="center"/>
          </w:tcPr>
          <w:p w14:paraId="5C6985C2" w14:textId="7E6E9F74" w:rsidR="00B65C0D" w:rsidRPr="00B65C0D" w:rsidRDefault="00B65C0D" w:rsidP="00B65C0D">
            <w:pPr>
              <w:spacing w:after="0" w:line="240" w:lineRule="auto"/>
              <w:rPr>
                <w:rFonts w:ascii="Arial" w:eastAsia="Calibri" w:hAnsi="Arial" w:cs="Arial"/>
                <w:kern w:val="0"/>
                <w14:ligatures w14:val="none"/>
              </w:rPr>
            </w:pPr>
            <w:r w:rsidRPr="00B65C0D">
              <w:rPr>
                <w:rFonts w:ascii="Arial" w:eastAsia="Calibri" w:hAnsi="Arial" w:cs="Arial"/>
                <w:b/>
                <w:bCs/>
                <w:kern w:val="0"/>
                <w14:ligatures w14:val="none"/>
              </w:rPr>
              <w:t>R</w:t>
            </w:r>
            <w:r w:rsidR="001619A7">
              <w:rPr>
                <w:rFonts w:ascii="Arial" w:eastAsia="Calibri" w:hAnsi="Arial" w:cs="Arial"/>
                <w:b/>
                <w:bCs/>
                <w:kern w:val="0"/>
                <w14:ligatures w14:val="none"/>
              </w:rPr>
              <w:t>ole: Curriculum Manager</w:t>
            </w:r>
          </w:p>
        </w:tc>
        <w:tc>
          <w:tcPr>
            <w:tcW w:w="567" w:type="dxa"/>
            <w:shd w:val="clear" w:color="auto" w:fill="D9D9D9"/>
            <w:vAlign w:val="center"/>
          </w:tcPr>
          <w:p w14:paraId="573D5A63" w14:textId="77777777" w:rsidR="00B65C0D" w:rsidRPr="00B65C0D" w:rsidRDefault="00B65C0D" w:rsidP="00B65C0D">
            <w:pPr>
              <w:spacing w:after="0" w:line="240" w:lineRule="auto"/>
              <w:jc w:val="center"/>
              <w:rPr>
                <w:rFonts w:ascii="Arial" w:eastAsia="Calibri" w:hAnsi="Arial" w:cs="Arial"/>
                <w:b/>
                <w:kern w:val="0"/>
                <w14:ligatures w14:val="none"/>
              </w:rPr>
            </w:pPr>
            <w:r w:rsidRPr="00B65C0D">
              <w:rPr>
                <w:rFonts w:ascii="Arial" w:eastAsia="Calibri" w:hAnsi="Arial" w:cs="Arial"/>
                <w:b/>
                <w:kern w:val="0"/>
                <w:sz w:val="20"/>
                <w14:ligatures w14:val="none"/>
              </w:rPr>
              <w:t>E/D</w:t>
            </w:r>
          </w:p>
        </w:tc>
        <w:tc>
          <w:tcPr>
            <w:tcW w:w="567" w:type="dxa"/>
            <w:shd w:val="clear" w:color="auto" w:fill="D9D9D9"/>
            <w:vAlign w:val="center"/>
          </w:tcPr>
          <w:p w14:paraId="67C16BEB" w14:textId="77777777" w:rsidR="00B65C0D" w:rsidRPr="00B65C0D" w:rsidRDefault="00B65C0D" w:rsidP="00B65C0D">
            <w:pPr>
              <w:spacing w:after="0" w:line="240" w:lineRule="auto"/>
              <w:jc w:val="center"/>
              <w:rPr>
                <w:rFonts w:ascii="Arial" w:eastAsia="Calibri" w:hAnsi="Arial" w:cs="Arial"/>
                <w:b/>
                <w:kern w:val="0"/>
                <w14:ligatures w14:val="none"/>
              </w:rPr>
            </w:pPr>
            <w:r w:rsidRPr="00B65C0D">
              <w:rPr>
                <w:rFonts w:ascii="Arial" w:eastAsia="Calibri" w:hAnsi="Arial" w:cs="Arial"/>
                <w:b/>
                <w:kern w:val="0"/>
                <w14:ligatures w14:val="none"/>
              </w:rPr>
              <w:t>A</w:t>
            </w:r>
          </w:p>
        </w:tc>
        <w:tc>
          <w:tcPr>
            <w:tcW w:w="567" w:type="dxa"/>
            <w:shd w:val="clear" w:color="auto" w:fill="D9D9D9"/>
            <w:vAlign w:val="center"/>
          </w:tcPr>
          <w:p w14:paraId="0255FC0E" w14:textId="77777777" w:rsidR="00B65C0D" w:rsidRPr="00B65C0D" w:rsidRDefault="00B65C0D" w:rsidP="00B65C0D">
            <w:pPr>
              <w:spacing w:after="0" w:line="240" w:lineRule="auto"/>
              <w:jc w:val="center"/>
              <w:rPr>
                <w:rFonts w:ascii="Arial" w:eastAsia="Calibri" w:hAnsi="Arial" w:cs="Arial"/>
                <w:b/>
                <w:kern w:val="0"/>
                <w14:ligatures w14:val="none"/>
              </w:rPr>
            </w:pPr>
            <w:r w:rsidRPr="00B65C0D">
              <w:rPr>
                <w:rFonts w:ascii="Arial" w:eastAsia="Calibri" w:hAnsi="Arial" w:cs="Arial"/>
                <w:b/>
                <w:kern w:val="0"/>
                <w14:ligatures w14:val="none"/>
              </w:rPr>
              <w:t>I</w:t>
            </w:r>
          </w:p>
        </w:tc>
        <w:tc>
          <w:tcPr>
            <w:tcW w:w="567" w:type="dxa"/>
            <w:shd w:val="clear" w:color="auto" w:fill="D9D9D9"/>
            <w:vAlign w:val="center"/>
          </w:tcPr>
          <w:p w14:paraId="37B344DB" w14:textId="77777777" w:rsidR="00B65C0D" w:rsidRPr="00B65C0D" w:rsidRDefault="00B65C0D" w:rsidP="00B65C0D">
            <w:pPr>
              <w:spacing w:after="0" w:line="240" w:lineRule="auto"/>
              <w:jc w:val="center"/>
              <w:rPr>
                <w:rFonts w:ascii="Arial" w:eastAsia="Calibri" w:hAnsi="Arial" w:cs="Arial"/>
                <w:b/>
                <w:kern w:val="0"/>
                <w14:ligatures w14:val="none"/>
              </w:rPr>
            </w:pPr>
            <w:r w:rsidRPr="00B65C0D">
              <w:rPr>
                <w:rFonts w:ascii="Arial" w:eastAsia="Calibri" w:hAnsi="Arial" w:cs="Arial"/>
                <w:b/>
                <w:kern w:val="0"/>
                <w14:ligatures w14:val="none"/>
              </w:rPr>
              <w:t>T</w:t>
            </w:r>
          </w:p>
        </w:tc>
      </w:tr>
      <w:tr w:rsidR="00B65C0D" w:rsidRPr="00B65C0D" w14:paraId="689A8974" w14:textId="77777777" w:rsidTr="00B65C0D">
        <w:trPr>
          <w:trHeight w:val="364"/>
        </w:trPr>
        <w:tc>
          <w:tcPr>
            <w:tcW w:w="10343" w:type="dxa"/>
            <w:gridSpan w:val="6"/>
            <w:shd w:val="clear" w:color="auto" w:fill="D9D9D9"/>
            <w:vAlign w:val="center"/>
          </w:tcPr>
          <w:p w14:paraId="1320B3B3" w14:textId="77777777" w:rsidR="00B65C0D" w:rsidRPr="00B65C0D" w:rsidRDefault="00B65C0D" w:rsidP="00B65C0D">
            <w:pPr>
              <w:spacing w:after="0" w:line="240" w:lineRule="auto"/>
              <w:rPr>
                <w:rFonts w:ascii="Arial" w:eastAsia="Calibri" w:hAnsi="Arial" w:cs="Arial"/>
                <w:b/>
                <w:kern w:val="0"/>
                <w14:ligatures w14:val="none"/>
              </w:rPr>
            </w:pPr>
            <w:r w:rsidRPr="00B65C0D">
              <w:rPr>
                <w:rFonts w:ascii="Arial" w:eastAsia="Calibri" w:hAnsi="Arial" w:cs="Arial"/>
                <w:b/>
                <w:kern w:val="0"/>
                <w14:ligatures w14:val="none"/>
              </w:rPr>
              <w:t xml:space="preserve">Qualifications:  </w:t>
            </w:r>
          </w:p>
        </w:tc>
      </w:tr>
      <w:tr w:rsidR="001619A7" w:rsidRPr="00B65C0D" w14:paraId="347A1E24" w14:textId="77777777" w:rsidTr="00364003">
        <w:trPr>
          <w:trHeight w:val="444"/>
        </w:trPr>
        <w:tc>
          <w:tcPr>
            <w:tcW w:w="562" w:type="dxa"/>
            <w:vAlign w:val="center"/>
          </w:tcPr>
          <w:p w14:paraId="0B982686"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1</w:t>
            </w:r>
          </w:p>
        </w:tc>
        <w:tc>
          <w:tcPr>
            <w:tcW w:w="7513" w:type="dxa"/>
            <w:vAlign w:val="center"/>
          </w:tcPr>
          <w:p w14:paraId="670A8E10" w14:textId="6C84E36E"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Level 2 Maths and English or equivalent</w:t>
            </w:r>
          </w:p>
        </w:tc>
        <w:tc>
          <w:tcPr>
            <w:tcW w:w="567" w:type="dxa"/>
            <w:vAlign w:val="center"/>
          </w:tcPr>
          <w:p w14:paraId="1AF8DC2C" w14:textId="7F1366F9"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bCs/>
              </w:rPr>
              <w:t>E</w:t>
            </w:r>
          </w:p>
        </w:tc>
        <w:tc>
          <w:tcPr>
            <w:tcW w:w="567" w:type="dxa"/>
            <w:vAlign w:val="center"/>
          </w:tcPr>
          <w:p w14:paraId="58234E16" w14:textId="2768E49F"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bCs/>
              </w:rPr>
              <w:t>X</w:t>
            </w:r>
          </w:p>
        </w:tc>
        <w:tc>
          <w:tcPr>
            <w:tcW w:w="567" w:type="dxa"/>
            <w:vAlign w:val="center"/>
          </w:tcPr>
          <w:p w14:paraId="5D77947B" w14:textId="77777777" w:rsidR="001619A7" w:rsidRPr="00B65C0D" w:rsidRDefault="001619A7" w:rsidP="001619A7">
            <w:pPr>
              <w:spacing w:after="0" w:line="240" w:lineRule="auto"/>
              <w:jc w:val="center"/>
              <w:rPr>
                <w:rFonts w:ascii="Arial" w:eastAsia="Calibri" w:hAnsi="Arial" w:cs="Arial"/>
                <w:b/>
                <w:kern w:val="0"/>
                <w14:ligatures w14:val="none"/>
              </w:rPr>
            </w:pPr>
          </w:p>
        </w:tc>
        <w:tc>
          <w:tcPr>
            <w:tcW w:w="567" w:type="dxa"/>
            <w:vAlign w:val="center"/>
          </w:tcPr>
          <w:p w14:paraId="4F882180"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53E9DFDF" w14:textId="77777777" w:rsidTr="00364003">
        <w:trPr>
          <w:trHeight w:val="444"/>
        </w:trPr>
        <w:tc>
          <w:tcPr>
            <w:tcW w:w="562" w:type="dxa"/>
            <w:vAlign w:val="center"/>
          </w:tcPr>
          <w:p w14:paraId="4BE32178"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2</w:t>
            </w:r>
          </w:p>
        </w:tc>
        <w:tc>
          <w:tcPr>
            <w:tcW w:w="7513" w:type="dxa"/>
            <w:vAlign w:val="center"/>
          </w:tcPr>
          <w:p w14:paraId="6387E2FD" w14:textId="7E177CBA" w:rsidR="001619A7" w:rsidRPr="001619A7" w:rsidRDefault="001619A7" w:rsidP="001619A7">
            <w:pPr>
              <w:spacing w:after="0" w:line="240" w:lineRule="auto"/>
              <w:rPr>
                <w:rFonts w:ascii="Arial" w:eastAsia="Arial Unicode MS" w:hAnsi="Arial" w:cs="Arial"/>
                <w:bCs/>
                <w:iCs/>
                <w:kern w:val="0"/>
                <w14:ligatures w14:val="none"/>
              </w:rPr>
            </w:pPr>
            <w:r w:rsidRPr="001619A7">
              <w:rPr>
                <w:rFonts w:ascii="Arial" w:eastAsia="Arial" w:hAnsi="Arial" w:cs="Arial"/>
              </w:rPr>
              <w:t>Hold a recognised degree or equivalent qualification</w:t>
            </w:r>
          </w:p>
        </w:tc>
        <w:tc>
          <w:tcPr>
            <w:tcW w:w="567" w:type="dxa"/>
            <w:vAlign w:val="center"/>
          </w:tcPr>
          <w:p w14:paraId="6F1C016A" w14:textId="6618EB05"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vAlign w:val="center"/>
          </w:tcPr>
          <w:p w14:paraId="206F22DD" w14:textId="64FD1DF8"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62994CBA" w14:textId="714F4078" w:rsidR="001619A7" w:rsidRPr="00B65C0D" w:rsidRDefault="001619A7" w:rsidP="001619A7">
            <w:pPr>
              <w:spacing w:after="0" w:line="240" w:lineRule="auto"/>
              <w:jc w:val="center"/>
              <w:rPr>
                <w:rFonts w:ascii="Arial" w:eastAsia="Calibri" w:hAnsi="Arial" w:cs="Arial"/>
                <w:b/>
                <w:kern w:val="0"/>
                <w14:ligatures w14:val="none"/>
              </w:rPr>
            </w:pPr>
          </w:p>
        </w:tc>
        <w:tc>
          <w:tcPr>
            <w:tcW w:w="567" w:type="dxa"/>
            <w:vAlign w:val="center"/>
          </w:tcPr>
          <w:p w14:paraId="2E21709C"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054CEC13" w14:textId="77777777" w:rsidTr="00364003">
        <w:trPr>
          <w:trHeight w:val="444"/>
        </w:trPr>
        <w:tc>
          <w:tcPr>
            <w:tcW w:w="562" w:type="dxa"/>
            <w:vAlign w:val="center"/>
          </w:tcPr>
          <w:p w14:paraId="4E3E47A0"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3</w:t>
            </w:r>
          </w:p>
        </w:tc>
        <w:tc>
          <w:tcPr>
            <w:tcW w:w="7513" w:type="dxa"/>
            <w:vAlign w:val="center"/>
          </w:tcPr>
          <w:p w14:paraId="464EA841" w14:textId="5D73964C"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Hold a recognised Teaching Qualification e.g. DTLLS, PGCE, Certificate in Education</w:t>
            </w:r>
          </w:p>
        </w:tc>
        <w:tc>
          <w:tcPr>
            <w:tcW w:w="567" w:type="dxa"/>
            <w:vAlign w:val="center"/>
          </w:tcPr>
          <w:p w14:paraId="5299AB5D" w14:textId="3659CE55"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E</w:t>
            </w:r>
          </w:p>
        </w:tc>
        <w:tc>
          <w:tcPr>
            <w:tcW w:w="567" w:type="dxa"/>
            <w:vAlign w:val="center"/>
          </w:tcPr>
          <w:p w14:paraId="6C50023F" w14:textId="2E4D5BDC"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54732791" w14:textId="77777777" w:rsidR="001619A7" w:rsidRPr="00B65C0D" w:rsidRDefault="001619A7" w:rsidP="001619A7">
            <w:pPr>
              <w:spacing w:after="0" w:line="240" w:lineRule="auto"/>
              <w:jc w:val="center"/>
              <w:rPr>
                <w:rFonts w:ascii="Arial" w:eastAsia="Calibri" w:hAnsi="Arial" w:cs="Arial"/>
                <w:b/>
                <w:kern w:val="0"/>
                <w14:ligatures w14:val="none"/>
              </w:rPr>
            </w:pPr>
          </w:p>
        </w:tc>
        <w:tc>
          <w:tcPr>
            <w:tcW w:w="567" w:type="dxa"/>
            <w:vAlign w:val="center"/>
          </w:tcPr>
          <w:p w14:paraId="60C1C91B"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5D5F5058" w14:textId="77777777" w:rsidTr="00364003">
        <w:trPr>
          <w:trHeight w:val="444"/>
        </w:trPr>
        <w:tc>
          <w:tcPr>
            <w:tcW w:w="562" w:type="dxa"/>
            <w:vAlign w:val="center"/>
          </w:tcPr>
          <w:p w14:paraId="73095184"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4</w:t>
            </w:r>
          </w:p>
        </w:tc>
        <w:tc>
          <w:tcPr>
            <w:tcW w:w="7513" w:type="dxa"/>
            <w:vAlign w:val="center"/>
          </w:tcPr>
          <w:p w14:paraId="47893322" w14:textId="68C9DD9D"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 xml:space="preserve">Leadership qualification </w:t>
            </w:r>
          </w:p>
        </w:tc>
        <w:tc>
          <w:tcPr>
            <w:tcW w:w="567" w:type="dxa"/>
            <w:vAlign w:val="center"/>
          </w:tcPr>
          <w:p w14:paraId="757B74B1" w14:textId="2347AFF2"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bCs/>
              </w:rPr>
              <w:t>D</w:t>
            </w:r>
          </w:p>
        </w:tc>
        <w:tc>
          <w:tcPr>
            <w:tcW w:w="567" w:type="dxa"/>
            <w:vAlign w:val="center"/>
          </w:tcPr>
          <w:p w14:paraId="1C38A63C" w14:textId="10359D93"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bCs/>
              </w:rPr>
              <w:t>X</w:t>
            </w:r>
          </w:p>
        </w:tc>
        <w:tc>
          <w:tcPr>
            <w:tcW w:w="567" w:type="dxa"/>
            <w:vAlign w:val="center"/>
          </w:tcPr>
          <w:p w14:paraId="444E100E" w14:textId="5E2A1E04" w:rsidR="001619A7" w:rsidRPr="00B65C0D" w:rsidRDefault="001619A7" w:rsidP="001619A7">
            <w:pPr>
              <w:spacing w:after="0" w:line="240" w:lineRule="auto"/>
              <w:jc w:val="center"/>
              <w:rPr>
                <w:rFonts w:ascii="Arial" w:eastAsia="Calibri" w:hAnsi="Arial" w:cs="Arial"/>
                <w:b/>
                <w:bCs/>
                <w:kern w:val="0"/>
                <w14:ligatures w14:val="none"/>
              </w:rPr>
            </w:pPr>
          </w:p>
        </w:tc>
        <w:tc>
          <w:tcPr>
            <w:tcW w:w="567" w:type="dxa"/>
            <w:vAlign w:val="center"/>
          </w:tcPr>
          <w:p w14:paraId="01CAD523" w14:textId="77777777" w:rsidR="001619A7" w:rsidRPr="00B65C0D" w:rsidRDefault="001619A7" w:rsidP="001619A7">
            <w:pPr>
              <w:spacing w:after="0" w:line="240" w:lineRule="auto"/>
              <w:jc w:val="center"/>
              <w:rPr>
                <w:rFonts w:ascii="Arial" w:eastAsia="Calibri" w:hAnsi="Arial" w:cs="Arial"/>
                <w:b/>
                <w:bCs/>
                <w:kern w:val="0"/>
                <w14:ligatures w14:val="none"/>
              </w:rPr>
            </w:pPr>
          </w:p>
        </w:tc>
      </w:tr>
      <w:tr w:rsidR="00B65C0D" w:rsidRPr="00B65C0D" w14:paraId="2E336A81" w14:textId="77777777" w:rsidTr="00B65C0D">
        <w:trPr>
          <w:trHeight w:val="444"/>
        </w:trPr>
        <w:tc>
          <w:tcPr>
            <w:tcW w:w="10343" w:type="dxa"/>
            <w:gridSpan w:val="6"/>
            <w:shd w:val="clear" w:color="auto" w:fill="D9D9D9"/>
            <w:vAlign w:val="center"/>
          </w:tcPr>
          <w:p w14:paraId="2C9A1564" w14:textId="77777777" w:rsidR="00B65C0D" w:rsidRPr="00B65C0D" w:rsidRDefault="00B65C0D" w:rsidP="00B65C0D">
            <w:pPr>
              <w:spacing w:after="0" w:line="240" w:lineRule="auto"/>
              <w:rPr>
                <w:rFonts w:ascii="Arial" w:eastAsia="Calibri" w:hAnsi="Arial" w:cs="Arial"/>
                <w:b/>
                <w:kern w:val="0"/>
                <w14:ligatures w14:val="none"/>
              </w:rPr>
            </w:pPr>
            <w:r w:rsidRPr="00B65C0D">
              <w:rPr>
                <w:rFonts w:ascii="Arial" w:eastAsia="Calibri" w:hAnsi="Arial" w:cs="Arial"/>
                <w:b/>
                <w:kern w:val="0"/>
                <w14:ligatures w14:val="none"/>
              </w:rPr>
              <w:t>Experience and Skills:</w:t>
            </w:r>
          </w:p>
        </w:tc>
      </w:tr>
      <w:tr w:rsidR="001619A7" w:rsidRPr="00B65C0D" w14:paraId="72CF4D13" w14:textId="77777777" w:rsidTr="003A3E39">
        <w:trPr>
          <w:trHeight w:val="472"/>
        </w:trPr>
        <w:tc>
          <w:tcPr>
            <w:tcW w:w="562" w:type="dxa"/>
            <w:vAlign w:val="center"/>
          </w:tcPr>
          <w:p w14:paraId="0589B427"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5</w:t>
            </w:r>
          </w:p>
        </w:tc>
        <w:tc>
          <w:tcPr>
            <w:tcW w:w="7513" w:type="dxa"/>
            <w:vAlign w:val="center"/>
          </w:tcPr>
          <w:p w14:paraId="0ED0F51E" w14:textId="2CEE3C74"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Recent experience of delivering excellence in teaching, learning and assessment across a range of provision types.</w:t>
            </w:r>
          </w:p>
        </w:tc>
        <w:tc>
          <w:tcPr>
            <w:tcW w:w="567" w:type="dxa"/>
            <w:vAlign w:val="center"/>
          </w:tcPr>
          <w:p w14:paraId="0158352D" w14:textId="4A91F240"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E</w:t>
            </w:r>
          </w:p>
        </w:tc>
        <w:tc>
          <w:tcPr>
            <w:tcW w:w="567" w:type="dxa"/>
            <w:vAlign w:val="center"/>
          </w:tcPr>
          <w:p w14:paraId="2FFCB872" w14:textId="5C075F5C"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0D3CB0A1" w14:textId="77777777" w:rsidR="001619A7" w:rsidRPr="001619A7" w:rsidRDefault="001619A7" w:rsidP="00D16A74">
            <w:pPr>
              <w:spacing w:after="0" w:line="276" w:lineRule="auto"/>
              <w:jc w:val="center"/>
              <w:rPr>
                <w:rFonts w:ascii="Arial" w:eastAsia="Calibri" w:hAnsi="Arial" w:cs="Arial"/>
                <w:b/>
                <w:kern w:val="0"/>
                <w14:ligatures w14:val="none"/>
              </w:rPr>
            </w:pPr>
          </w:p>
        </w:tc>
        <w:tc>
          <w:tcPr>
            <w:tcW w:w="567" w:type="dxa"/>
            <w:vAlign w:val="center"/>
          </w:tcPr>
          <w:p w14:paraId="6C50CCD7" w14:textId="27D1AD41" w:rsidR="001619A7" w:rsidRPr="001619A7" w:rsidRDefault="001619A7" w:rsidP="00D16A74">
            <w:pPr>
              <w:spacing w:after="0" w:line="276" w:lineRule="auto"/>
              <w:jc w:val="center"/>
              <w:rPr>
                <w:rFonts w:ascii="Arial" w:eastAsia="Calibri" w:hAnsi="Arial" w:cs="Arial"/>
                <w:b/>
                <w:kern w:val="0"/>
                <w14:ligatures w14:val="none"/>
              </w:rPr>
            </w:pPr>
          </w:p>
        </w:tc>
      </w:tr>
      <w:tr w:rsidR="001619A7" w:rsidRPr="00B65C0D" w14:paraId="04132CF3" w14:textId="77777777" w:rsidTr="003A3E39">
        <w:trPr>
          <w:trHeight w:val="472"/>
        </w:trPr>
        <w:tc>
          <w:tcPr>
            <w:tcW w:w="562" w:type="dxa"/>
            <w:vAlign w:val="center"/>
          </w:tcPr>
          <w:p w14:paraId="15CCC8F7"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6</w:t>
            </w:r>
          </w:p>
        </w:tc>
        <w:tc>
          <w:tcPr>
            <w:tcW w:w="7513" w:type="dxa"/>
            <w:vAlign w:val="center"/>
          </w:tcPr>
          <w:p w14:paraId="6C467755" w14:textId="21E22BA8"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Knowledge of current thinking, best practice, different pedagogical approaches in relevant subject areas</w:t>
            </w:r>
          </w:p>
        </w:tc>
        <w:tc>
          <w:tcPr>
            <w:tcW w:w="567" w:type="dxa"/>
            <w:vAlign w:val="center"/>
          </w:tcPr>
          <w:p w14:paraId="665CDC48" w14:textId="7CB1A0B2"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E</w:t>
            </w:r>
          </w:p>
        </w:tc>
        <w:tc>
          <w:tcPr>
            <w:tcW w:w="567" w:type="dxa"/>
          </w:tcPr>
          <w:p w14:paraId="137B9F49" w14:textId="456ED69B"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089A60EE" w14:textId="482BE195"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258540C9" w14:textId="77777777" w:rsidR="001619A7" w:rsidRPr="001619A7" w:rsidRDefault="001619A7" w:rsidP="00D16A74">
            <w:pPr>
              <w:spacing w:after="0" w:line="276" w:lineRule="auto"/>
              <w:jc w:val="center"/>
              <w:rPr>
                <w:rFonts w:ascii="Arial" w:eastAsia="Calibri" w:hAnsi="Arial" w:cs="Arial"/>
                <w:b/>
                <w:kern w:val="0"/>
                <w14:ligatures w14:val="none"/>
              </w:rPr>
            </w:pPr>
          </w:p>
        </w:tc>
      </w:tr>
      <w:tr w:rsidR="001619A7" w:rsidRPr="00B65C0D" w14:paraId="39E1539F" w14:textId="77777777" w:rsidTr="003A3E39">
        <w:trPr>
          <w:trHeight w:val="472"/>
        </w:trPr>
        <w:tc>
          <w:tcPr>
            <w:tcW w:w="562" w:type="dxa"/>
            <w:vAlign w:val="center"/>
          </w:tcPr>
          <w:p w14:paraId="6EB01627"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7</w:t>
            </w:r>
          </w:p>
        </w:tc>
        <w:tc>
          <w:tcPr>
            <w:tcW w:w="7513" w:type="dxa"/>
            <w:vAlign w:val="center"/>
          </w:tcPr>
          <w:p w14:paraId="744ED8FD" w14:textId="5679F2D6"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Experience of carrying out developmental observations and providing feedback</w:t>
            </w:r>
          </w:p>
        </w:tc>
        <w:tc>
          <w:tcPr>
            <w:tcW w:w="567" w:type="dxa"/>
            <w:vAlign w:val="center"/>
          </w:tcPr>
          <w:p w14:paraId="0FE767CF" w14:textId="1F65D030"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tcPr>
          <w:p w14:paraId="3B863A74" w14:textId="1FF0901D"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277D4E35" w14:textId="49F2CC91" w:rsidR="001619A7" w:rsidRPr="001619A7" w:rsidRDefault="001619A7" w:rsidP="00D16A74">
            <w:pPr>
              <w:spacing w:after="0" w:line="276" w:lineRule="auto"/>
              <w:jc w:val="center"/>
              <w:rPr>
                <w:rFonts w:ascii="Arial" w:eastAsia="Calibri" w:hAnsi="Arial" w:cs="Arial"/>
                <w:b/>
                <w:kern w:val="0"/>
                <w14:ligatures w14:val="none"/>
              </w:rPr>
            </w:pPr>
          </w:p>
        </w:tc>
        <w:tc>
          <w:tcPr>
            <w:tcW w:w="567" w:type="dxa"/>
            <w:vAlign w:val="center"/>
          </w:tcPr>
          <w:p w14:paraId="0D2E0779" w14:textId="0C4464C0"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r>
      <w:tr w:rsidR="001619A7" w:rsidRPr="00B65C0D" w14:paraId="0136D5AA" w14:textId="77777777" w:rsidTr="003A3E39">
        <w:trPr>
          <w:trHeight w:val="440"/>
        </w:trPr>
        <w:tc>
          <w:tcPr>
            <w:tcW w:w="562" w:type="dxa"/>
            <w:vAlign w:val="center"/>
          </w:tcPr>
          <w:p w14:paraId="1451CA1D"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8</w:t>
            </w:r>
          </w:p>
        </w:tc>
        <w:tc>
          <w:tcPr>
            <w:tcW w:w="7513" w:type="dxa"/>
            <w:vAlign w:val="center"/>
          </w:tcPr>
          <w:p w14:paraId="20C37BBA" w14:textId="1A5F40EA"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Experience of people management skills</w:t>
            </w:r>
          </w:p>
        </w:tc>
        <w:tc>
          <w:tcPr>
            <w:tcW w:w="567" w:type="dxa"/>
            <w:vAlign w:val="center"/>
          </w:tcPr>
          <w:p w14:paraId="066E4319" w14:textId="534A0DC6"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tcPr>
          <w:p w14:paraId="4F10D638" w14:textId="17790867"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53F70EC4" w14:textId="0EE0E8AE"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47FE48AC" w14:textId="77777777" w:rsidR="001619A7" w:rsidRPr="001619A7" w:rsidRDefault="001619A7" w:rsidP="00D16A74">
            <w:pPr>
              <w:spacing w:after="0" w:line="276" w:lineRule="auto"/>
              <w:jc w:val="center"/>
              <w:rPr>
                <w:rFonts w:ascii="Arial" w:eastAsia="Calibri" w:hAnsi="Arial" w:cs="Arial"/>
                <w:b/>
                <w:kern w:val="0"/>
                <w14:ligatures w14:val="none"/>
              </w:rPr>
            </w:pPr>
          </w:p>
        </w:tc>
      </w:tr>
      <w:tr w:rsidR="001619A7" w:rsidRPr="00B65C0D" w14:paraId="2A042AA9" w14:textId="77777777" w:rsidTr="003A3E39">
        <w:trPr>
          <w:trHeight w:val="472"/>
        </w:trPr>
        <w:tc>
          <w:tcPr>
            <w:tcW w:w="562" w:type="dxa"/>
            <w:vAlign w:val="center"/>
          </w:tcPr>
          <w:p w14:paraId="2FAF92CE"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9</w:t>
            </w:r>
          </w:p>
        </w:tc>
        <w:tc>
          <w:tcPr>
            <w:tcW w:w="7513" w:type="dxa"/>
            <w:vAlign w:val="center"/>
          </w:tcPr>
          <w:p w14:paraId="7D9FBD94" w14:textId="654B0B2A"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Experience of team building skills</w:t>
            </w:r>
          </w:p>
        </w:tc>
        <w:tc>
          <w:tcPr>
            <w:tcW w:w="567" w:type="dxa"/>
            <w:vAlign w:val="center"/>
          </w:tcPr>
          <w:p w14:paraId="7438CCD0" w14:textId="0AF82DB1"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E</w:t>
            </w:r>
          </w:p>
        </w:tc>
        <w:tc>
          <w:tcPr>
            <w:tcW w:w="567" w:type="dxa"/>
          </w:tcPr>
          <w:p w14:paraId="42163B54" w14:textId="759BD7F9"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69EED16A" w14:textId="77777777" w:rsidR="001619A7" w:rsidRPr="001619A7" w:rsidRDefault="001619A7" w:rsidP="00D16A74">
            <w:pPr>
              <w:spacing w:after="0" w:line="276" w:lineRule="auto"/>
              <w:jc w:val="center"/>
              <w:rPr>
                <w:rFonts w:ascii="Arial" w:eastAsia="Calibri" w:hAnsi="Arial" w:cs="Arial"/>
                <w:b/>
                <w:kern w:val="0"/>
                <w14:ligatures w14:val="none"/>
              </w:rPr>
            </w:pPr>
          </w:p>
        </w:tc>
        <w:tc>
          <w:tcPr>
            <w:tcW w:w="567" w:type="dxa"/>
            <w:vAlign w:val="center"/>
          </w:tcPr>
          <w:p w14:paraId="09E4CFCA" w14:textId="4DAD56A7" w:rsidR="001619A7" w:rsidRPr="001619A7" w:rsidRDefault="001619A7" w:rsidP="00D16A74">
            <w:pPr>
              <w:spacing w:after="0" w:line="276" w:lineRule="auto"/>
              <w:jc w:val="center"/>
              <w:rPr>
                <w:rFonts w:ascii="Arial" w:eastAsia="Calibri" w:hAnsi="Arial" w:cs="Arial"/>
                <w:b/>
                <w:kern w:val="0"/>
                <w14:ligatures w14:val="none"/>
              </w:rPr>
            </w:pPr>
          </w:p>
        </w:tc>
      </w:tr>
      <w:tr w:rsidR="001619A7" w:rsidRPr="00B65C0D" w14:paraId="1576B30E" w14:textId="77777777" w:rsidTr="003A3E39">
        <w:trPr>
          <w:trHeight w:val="472"/>
        </w:trPr>
        <w:tc>
          <w:tcPr>
            <w:tcW w:w="562" w:type="dxa"/>
            <w:vAlign w:val="center"/>
          </w:tcPr>
          <w:p w14:paraId="7CE56AA9" w14:textId="77777777"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10</w:t>
            </w:r>
          </w:p>
        </w:tc>
        <w:tc>
          <w:tcPr>
            <w:tcW w:w="7513" w:type="dxa"/>
            <w:vAlign w:val="center"/>
          </w:tcPr>
          <w:p w14:paraId="0839CA5D" w14:textId="342B4B82"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 xml:space="preserve">Knowledge and ability to work with college report systems </w:t>
            </w:r>
          </w:p>
        </w:tc>
        <w:tc>
          <w:tcPr>
            <w:tcW w:w="567" w:type="dxa"/>
            <w:vAlign w:val="center"/>
          </w:tcPr>
          <w:p w14:paraId="2C14F3BB" w14:textId="7BFC921D"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tcPr>
          <w:p w14:paraId="3AD70B46" w14:textId="1D63A6A7" w:rsidR="001619A7" w:rsidRPr="001619A7" w:rsidRDefault="001619A7" w:rsidP="00D16A74">
            <w:pPr>
              <w:spacing w:after="0" w:line="276" w:lineRule="auto"/>
              <w:jc w:val="center"/>
              <w:rPr>
                <w:rFonts w:ascii="Arial" w:eastAsia="Calibri" w:hAnsi="Arial" w:cs="Arial"/>
                <w:b/>
                <w:kern w:val="0"/>
                <w14:ligatures w14:val="none"/>
              </w:rPr>
            </w:pPr>
          </w:p>
        </w:tc>
        <w:tc>
          <w:tcPr>
            <w:tcW w:w="567" w:type="dxa"/>
          </w:tcPr>
          <w:p w14:paraId="66D85B10" w14:textId="65AB1803"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152A5E77" w14:textId="42FD9A10" w:rsidR="001619A7" w:rsidRPr="001619A7" w:rsidRDefault="001619A7"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r>
      <w:tr w:rsidR="001619A7" w:rsidRPr="00B65C0D" w14:paraId="2D3206E2" w14:textId="77777777" w:rsidTr="003A3E39">
        <w:trPr>
          <w:trHeight w:val="472"/>
        </w:trPr>
        <w:tc>
          <w:tcPr>
            <w:tcW w:w="562" w:type="dxa"/>
            <w:vAlign w:val="center"/>
          </w:tcPr>
          <w:p w14:paraId="63AB4320" w14:textId="701D9AEE"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11</w:t>
            </w:r>
          </w:p>
        </w:tc>
        <w:tc>
          <w:tcPr>
            <w:tcW w:w="7513" w:type="dxa"/>
            <w:vAlign w:val="center"/>
          </w:tcPr>
          <w:p w14:paraId="3C3B07B4" w14:textId="160C42AA" w:rsidR="001619A7" w:rsidRPr="001619A7" w:rsidRDefault="001619A7" w:rsidP="001619A7">
            <w:pPr>
              <w:spacing w:after="0" w:line="240" w:lineRule="auto"/>
              <w:rPr>
                <w:rFonts w:ascii="Arial" w:eastAsia="Calibri" w:hAnsi="Arial" w:cs="Arial"/>
                <w:kern w:val="0"/>
                <w14:ligatures w14:val="none"/>
              </w:rPr>
            </w:pPr>
            <w:r w:rsidRPr="001619A7">
              <w:rPr>
                <w:rFonts w:ascii="Arial" w:eastAsia="Arial" w:hAnsi="Arial" w:cs="Arial"/>
              </w:rPr>
              <w:t>Knowledge of quality systems, standards and what an outstanding department looks like</w:t>
            </w:r>
          </w:p>
        </w:tc>
        <w:tc>
          <w:tcPr>
            <w:tcW w:w="567" w:type="dxa"/>
          </w:tcPr>
          <w:p w14:paraId="3FA35F81" w14:textId="6F6627FB"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tcPr>
          <w:p w14:paraId="7993ACE7" w14:textId="42AE4E6E"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315D2057" w14:textId="4402A2F6"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5CAE7E59" w14:textId="0AEFA69C"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r>
      <w:tr w:rsidR="001619A7" w:rsidRPr="00B65C0D" w14:paraId="1E2BF1D0" w14:textId="77777777" w:rsidTr="003A3E39">
        <w:trPr>
          <w:trHeight w:val="472"/>
        </w:trPr>
        <w:tc>
          <w:tcPr>
            <w:tcW w:w="562" w:type="dxa"/>
            <w:vAlign w:val="center"/>
          </w:tcPr>
          <w:p w14:paraId="7EA894DD" w14:textId="7A7204E3"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12</w:t>
            </w:r>
          </w:p>
        </w:tc>
        <w:tc>
          <w:tcPr>
            <w:tcW w:w="7513" w:type="dxa"/>
            <w:vAlign w:val="center"/>
          </w:tcPr>
          <w:p w14:paraId="2463E304" w14:textId="144BE486" w:rsidR="001619A7" w:rsidRPr="001619A7" w:rsidRDefault="001619A7" w:rsidP="001619A7">
            <w:pPr>
              <w:spacing w:after="0" w:line="240" w:lineRule="auto"/>
              <w:rPr>
                <w:rFonts w:ascii="Arial" w:eastAsia="Calibri" w:hAnsi="Arial" w:cs="Arial"/>
                <w:kern w:val="0"/>
                <w14:ligatures w14:val="none"/>
              </w:rPr>
            </w:pPr>
            <w:r w:rsidRPr="001619A7">
              <w:rPr>
                <w:rStyle w:val="normaltextrun"/>
                <w:rFonts w:ascii="Arial" w:hAnsi="Arial" w:cs="Arial"/>
                <w:color w:val="000000"/>
                <w:shd w:val="clear" w:color="auto" w:fill="FFFFFF"/>
              </w:rPr>
              <w:t xml:space="preserve">Knowledge of how to manage a curriculum area, it’s culture and standards </w:t>
            </w:r>
          </w:p>
        </w:tc>
        <w:tc>
          <w:tcPr>
            <w:tcW w:w="567" w:type="dxa"/>
          </w:tcPr>
          <w:p w14:paraId="2708C654" w14:textId="3E8AB45C"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D</w:t>
            </w:r>
          </w:p>
        </w:tc>
        <w:tc>
          <w:tcPr>
            <w:tcW w:w="567" w:type="dxa"/>
          </w:tcPr>
          <w:p w14:paraId="16AD4EFF" w14:textId="77777777" w:rsidR="001619A7" w:rsidRPr="001619A7" w:rsidRDefault="001619A7" w:rsidP="00D16A74">
            <w:pPr>
              <w:spacing w:after="0" w:line="276" w:lineRule="auto"/>
              <w:jc w:val="center"/>
              <w:rPr>
                <w:rFonts w:ascii="Arial" w:eastAsia="Calibri" w:hAnsi="Arial" w:cs="Arial"/>
                <w:b/>
                <w:kern w:val="0"/>
                <w14:ligatures w14:val="none"/>
              </w:rPr>
            </w:pPr>
          </w:p>
        </w:tc>
        <w:tc>
          <w:tcPr>
            <w:tcW w:w="567" w:type="dxa"/>
          </w:tcPr>
          <w:p w14:paraId="11BC553F" w14:textId="111685A8"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c>
          <w:tcPr>
            <w:tcW w:w="567" w:type="dxa"/>
            <w:vAlign w:val="center"/>
          </w:tcPr>
          <w:p w14:paraId="011F05BE" w14:textId="5D35D792" w:rsidR="001619A7" w:rsidRPr="001619A7" w:rsidRDefault="00D16A74" w:rsidP="00D16A74">
            <w:pPr>
              <w:spacing w:after="0" w:line="276" w:lineRule="auto"/>
              <w:jc w:val="center"/>
              <w:rPr>
                <w:rFonts w:ascii="Arial" w:eastAsia="Calibri" w:hAnsi="Arial" w:cs="Arial"/>
                <w:b/>
                <w:kern w:val="0"/>
                <w14:ligatures w14:val="none"/>
              </w:rPr>
            </w:pPr>
            <w:r w:rsidRPr="001619A7">
              <w:rPr>
                <w:rFonts w:ascii="Arial" w:hAnsi="Arial" w:cs="Arial"/>
                <w:b/>
              </w:rPr>
              <w:t>X</w:t>
            </w:r>
          </w:p>
        </w:tc>
      </w:tr>
      <w:tr w:rsidR="001619A7" w:rsidRPr="00B65C0D" w14:paraId="2CFE57A6" w14:textId="77777777" w:rsidTr="00B65C0D">
        <w:trPr>
          <w:trHeight w:val="472"/>
        </w:trPr>
        <w:tc>
          <w:tcPr>
            <w:tcW w:w="10343" w:type="dxa"/>
            <w:gridSpan w:val="6"/>
            <w:shd w:val="clear" w:color="auto" w:fill="D9D9D9"/>
            <w:vAlign w:val="center"/>
          </w:tcPr>
          <w:p w14:paraId="05BFDFEE" w14:textId="77777777" w:rsidR="001619A7" w:rsidRPr="00B65C0D" w:rsidRDefault="001619A7" w:rsidP="001619A7">
            <w:pPr>
              <w:spacing w:after="0" w:line="240" w:lineRule="auto"/>
              <w:rPr>
                <w:rFonts w:ascii="Arial" w:eastAsia="Calibri" w:hAnsi="Arial" w:cs="Arial"/>
                <w:b/>
                <w:kern w:val="0"/>
                <w14:ligatures w14:val="none"/>
              </w:rPr>
            </w:pPr>
            <w:r w:rsidRPr="00B65C0D">
              <w:rPr>
                <w:rFonts w:ascii="Arial" w:eastAsia="Calibri" w:hAnsi="Arial" w:cs="Arial"/>
                <w:b/>
                <w:kern w:val="0"/>
                <w14:ligatures w14:val="none"/>
              </w:rPr>
              <w:t xml:space="preserve">Personal Attributes: </w:t>
            </w:r>
          </w:p>
        </w:tc>
      </w:tr>
      <w:tr w:rsidR="001619A7" w:rsidRPr="00B65C0D" w14:paraId="0566D886" w14:textId="77777777" w:rsidTr="003A3E39">
        <w:trPr>
          <w:trHeight w:val="463"/>
        </w:trPr>
        <w:tc>
          <w:tcPr>
            <w:tcW w:w="562" w:type="dxa"/>
            <w:vAlign w:val="center"/>
          </w:tcPr>
          <w:p w14:paraId="347538E6" w14:textId="24E13B8F" w:rsidR="001619A7" w:rsidRPr="00B65C0D" w:rsidRDefault="001619A7" w:rsidP="001619A7">
            <w:pPr>
              <w:spacing w:after="0" w:line="240" w:lineRule="auto"/>
              <w:jc w:val="center"/>
              <w:rPr>
                <w:rFonts w:ascii="Arial" w:eastAsia="Calibri" w:hAnsi="Arial" w:cs="Arial"/>
                <w:kern w:val="0"/>
                <w14:ligatures w14:val="none"/>
              </w:rPr>
            </w:pPr>
            <w:r w:rsidRPr="00B65C0D">
              <w:rPr>
                <w:rFonts w:ascii="Arial" w:eastAsia="Calibri" w:hAnsi="Arial" w:cs="Arial"/>
                <w:kern w:val="0"/>
                <w14:ligatures w14:val="none"/>
              </w:rPr>
              <w:t>1</w:t>
            </w:r>
            <w:r>
              <w:rPr>
                <w:rFonts w:ascii="Arial" w:eastAsia="Calibri" w:hAnsi="Arial" w:cs="Arial"/>
                <w:kern w:val="0"/>
                <w14:ligatures w14:val="none"/>
              </w:rPr>
              <w:t>3</w:t>
            </w:r>
          </w:p>
        </w:tc>
        <w:tc>
          <w:tcPr>
            <w:tcW w:w="7513" w:type="dxa"/>
            <w:vAlign w:val="center"/>
          </w:tcPr>
          <w:p w14:paraId="10148EDF" w14:textId="3C848305" w:rsidR="001619A7" w:rsidRPr="001619A7" w:rsidRDefault="001619A7" w:rsidP="001619A7">
            <w:pPr>
              <w:tabs>
                <w:tab w:val="left" w:pos="2415"/>
              </w:tabs>
              <w:spacing w:after="0" w:line="240" w:lineRule="auto"/>
              <w:rPr>
                <w:rFonts w:ascii="Arial" w:eastAsia="Calibri" w:hAnsi="Arial" w:cs="Arial"/>
                <w:kern w:val="0"/>
                <w14:ligatures w14:val="none"/>
              </w:rPr>
            </w:pPr>
            <w:r w:rsidRPr="001619A7">
              <w:rPr>
                <w:rStyle w:val="normaltextrun"/>
                <w:rFonts w:ascii="Arial" w:hAnsi="Arial" w:cs="Arial"/>
                <w:color w:val="000000"/>
                <w:shd w:val="clear" w:color="auto" w:fill="FFFFFF"/>
              </w:rPr>
              <w:t>Adaptability and a capacity to balance and organise a range of commitments and work to clear deadlines </w:t>
            </w:r>
            <w:r w:rsidRPr="001619A7">
              <w:rPr>
                <w:rStyle w:val="eop"/>
                <w:rFonts w:ascii="Arial" w:hAnsi="Arial" w:cs="Arial"/>
                <w:color w:val="000000"/>
                <w:shd w:val="clear" w:color="auto" w:fill="FFFFFF"/>
              </w:rPr>
              <w:t> </w:t>
            </w:r>
          </w:p>
        </w:tc>
        <w:tc>
          <w:tcPr>
            <w:tcW w:w="567" w:type="dxa"/>
          </w:tcPr>
          <w:p w14:paraId="7FB9C724" w14:textId="42A3232B"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E</w:t>
            </w:r>
          </w:p>
        </w:tc>
        <w:tc>
          <w:tcPr>
            <w:tcW w:w="567" w:type="dxa"/>
          </w:tcPr>
          <w:p w14:paraId="1519B0E2" w14:textId="078905FC"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15A38ADF" w14:textId="66C1A3EA" w:rsidR="001619A7" w:rsidRPr="001619A7" w:rsidRDefault="001619A7" w:rsidP="001619A7">
            <w:pPr>
              <w:spacing w:after="0" w:line="240" w:lineRule="auto"/>
              <w:jc w:val="center"/>
              <w:rPr>
                <w:rFonts w:ascii="Arial" w:eastAsia="Calibri" w:hAnsi="Arial" w:cs="Arial"/>
                <w:b/>
                <w:kern w:val="0"/>
                <w14:ligatures w14:val="none"/>
              </w:rPr>
            </w:pPr>
          </w:p>
        </w:tc>
        <w:tc>
          <w:tcPr>
            <w:tcW w:w="567" w:type="dxa"/>
            <w:vAlign w:val="center"/>
          </w:tcPr>
          <w:p w14:paraId="3E134C67"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66B79BE5" w14:textId="77777777" w:rsidTr="003A3E39">
        <w:trPr>
          <w:trHeight w:val="463"/>
        </w:trPr>
        <w:tc>
          <w:tcPr>
            <w:tcW w:w="562" w:type="dxa"/>
            <w:vAlign w:val="center"/>
          </w:tcPr>
          <w:p w14:paraId="558D3CA2" w14:textId="4FD9006F"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14</w:t>
            </w:r>
          </w:p>
        </w:tc>
        <w:tc>
          <w:tcPr>
            <w:tcW w:w="7513" w:type="dxa"/>
            <w:vAlign w:val="center"/>
          </w:tcPr>
          <w:p w14:paraId="265BF649" w14:textId="2EB75476"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 xml:space="preserve">Highly self-motivated </w:t>
            </w:r>
            <w:r w:rsidRPr="001619A7">
              <w:rPr>
                <w:rStyle w:val="normaltextrun"/>
                <w:rFonts w:ascii="Arial" w:hAnsi="Arial" w:cs="Arial"/>
                <w:color w:val="000000"/>
                <w:shd w:val="clear" w:color="auto" w:fill="FFFFFF"/>
              </w:rPr>
              <w:t>and the ability to work on own initiative </w:t>
            </w:r>
            <w:r w:rsidRPr="001619A7">
              <w:rPr>
                <w:rStyle w:val="eop"/>
                <w:rFonts w:ascii="Arial" w:hAnsi="Arial" w:cs="Arial"/>
                <w:color w:val="000000"/>
                <w:shd w:val="clear" w:color="auto" w:fill="FFFFFF"/>
              </w:rPr>
              <w:t> </w:t>
            </w:r>
          </w:p>
        </w:tc>
        <w:tc>
          <w:tcPr>
            <w:tcW w:w="567" w:type="dxa"/>
          </w:tcPr>
          <w:p w14:paraId="3104036C" w14:textId="4A300A62"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E</w:t>
            </w:r>
          </w:p>
        </w:tc>
        <w:tc>
          <w:tcPr>
            <w:tcW w:w="567" w:type="dxa"/>
          </w:tcPr>
          <w:p w14:paraId="020402DB" w14:textId="300B3170"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X</w:t>
            </w:r>
          </w:p>
        </w:tc>
        <w:tc>
          <w:tcPr>
            <w:tcW w:w="567" w:type="dxa"/>
          </w:tcPr>
          <w:p w14:paraId="6EEE3D02" w14:textId="77777777" w:rsidR="001619A7" w:rsidRPr="001619A7" w:rsidRDefault="001619A7" w:rsidP="001619A7">
            <w:pPr>
              <w:spacing w:after="0" w:line="240" w:lineRule="auto"/>
              <w:jc w:val="center"/>
              <w:rPr>
                <w:rFonts w:ascii="Arial" w:eastAsia="Calibri" w:hAnsi="Arial" w:cs="Arial"/>
                <w:b/>
                <w:bCs/>
                <w:kern w:val="0"/>
                <w14:ligatures w14:val="none"/>
              </w:rPr>
            </w:pPr>
          </w:p>
        </w:tc>
        <w:tc>
          <w:tcPr>
            <w:tcW w:w="567" w:type="dxa"/>
            <w:vAlign w:val="center"/>
          </w:tcPr>
          <w:p w14:paraId="44A77170" w14:textId="07642697" w:rsidR="001619A7" w:rsidRPr="00B65C0D" w:rsidRDefault="001619A7" w:rsidP="001619A7">
            <w:pPr>
              <w:spacing w:after="0" w:line="240" w:lineRule="auto"/>
              <w:jc w:val="center"/>
              <w:rPr>
                <w:rFonts w:ascii="Arial" w:eastAsia="Calibri" w:hAnsi="Arial" w:cs="Arial"/>
                <w:b/>
                <w:bCs/>
                <w:kern w:val="0"/>
                <w14:ligatures w14:val="none"/>
              </w:rPr>
            </w:pPr>
          </w:p>
        </w:tc>
      </w:tr>
      <w:tr w:rsidR="001619A7" w:rsidRPr="00B65C0D" w14:paraId="74EA8C63" w14:textId="77777777" w:rsidTr="003A3E39">
        <w:trPr>
          <w:trHeight w:val="463"/>
        </w:trPr>
        <w:tc>
          <w:tcPr>
            <w:tcW w:w="562" w:type="dxa"/>
            <w:vAlign w:val="center"/>
          </w:tcPr>
          <w:p w14:paraId="2CE4819A" w14:textId="1410A68A"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15</w:t>
            </w:r>
          </w:p>
        </w:tc>
        <w:tc>
          <w:tcPr>
            <w:tcW w:w="7513" w:type="dxa"/>
            <w:vAlign w:val="center"/>
          </w:tcPr>
          <w:p w14:paraId="554CA984" w14:textId="61FC2CD9" w:rsidR="001619A7" w:rsidRPr="001619A7" w:rsidRDefault="001619A7" w:rsidP="001619A7">
            <w:pPr>
              <w:spacing w:after="0" w:line="240" w:lineRule="auto"/>
              <w:rPr>
                <w:rFonts w:ascii="Arial" w:eastAsia="Calibri" w:hAnsi="Arial" w:cs="Arial"/>
                <w:b/>
                <w:bCs/>
                <w:kern w:val="0"/>
                <w14:ligatures w14:val="none"/>
              </w:rPr>
            </w:pPr>
            <w:r w:rsidRPr="001619A7">
              <w:rPr>
                <w:rStyle w:val="normaltextrun"/>
                <w:rFonts w:ascii="Arial" w:hAnsi="Arial" w:cs="Arial"/>
                <w:color w:val="000000"/>
                <w:shd w:val="clear" w:color="auto" w:fill="FFFFFF"/>
              </w:rPr>
              <w:t>Ability to work as part of a team</w:t>
            </w:r>
            <w:r w:rsidRPr="001619A7">
              <w:rPr>
                <w:rStyle w:val="eop"/>
                <w:rFonts w:ascii="Arial" w:hAnsi="Arial" w:cs="Arial"/>
                <w:color w:val="000000"/>
                <w:shd w:val="clear" w:color="auto" w:fill="FFFFFF"/>
              </w:rPr>
              <w:t xml:space="preserve"> and contribute towards the goal of excellence. </w:t>
            </w:r>
          </w:p>
        </w:tc>
        <w:tc>
          <w:tcPr>
            <w:tcW w:w="567" w:type="dxa"/>
          </w:tcPr>
          <w:p w14:paraId="79100C1C" w14:textId="22516D08"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E</w:t>
            </w:r>
          </w:p>
        </w:tc>
        <w:tc>
          <w:tcPr>
            <w:tcW w:w="567" w:type="dxa"/>
          </w:tcPr>
          <w:p w14:paraId="77AD823C" w14:textId="28D08A79"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X</w:t>
            </w:r>
          </w:p>
        </w:tc>
        <w:tc>
          <w:tcPr>
            <w:tcW w:w="567" w:type="dxa"/>
          </w:tcPr>
          <w:p w14:paraId="566A1F92" w14:textId="635D1122"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X</w:t>
            </w:r>
          </w:p>
        </w:tc>
        <w:tc>
          <w:tcPr>
            <w:tcW w:w="567" w:type="dxa"/>
            <w:vAlign w:val="center"/>
          </w:tcPr>
          <w:p w14:paraId="404A13E8" w14:textId="77777777" w:rsidR="001619A7" w:rsidRPr="00B65C0D" w:rsidRDefault="001619A7" w:rsidP="001619A7">
            <w:pPr>
              <w:spacing w:after="0" w:line="240" w:lineRule="auto"/>
              <w:jc w:val="center"/>
              <w:rPr>
                <w:rFonts w:ascii="Arial" w:eastAsia="Calibri" w:hAnsi="Arial" w:cs="Arial"/>
                <w:b/>
                <w:bCs/>
                <w:kern w:val="0"/>
                <w14:ligatures w14:val="none"/>
              </w:rPr>
            </w:pPr>
          </w:p>
        </w:tc>
      </w:tr>
      <w:tr w:rsidR="001619A7" w:rsidRPr="00B65C0D" w14:paraId="16B6D28C" w14:textId="77777777" w:rsidTr="003A3E39">
        <w:trPr>
          <w:trHeight w:val="463"/>
        </w:trPr>
        <w:tc>
          <w:tcPr>
            <w:tcW w:w="562" w:type="dxa"/>
            <w:vAlign w:val="center"/>
          </w:tcPr>
          <w:p w14:paraId="65189B63" w14:textId="229A2AAC"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16</w:t>
            </w:r>
          </w:p>
        </w:tc>
        <w:tc>
          <w:tcPr>
            <w:tcW w:w="7513" w:type="dxa"/>
            <w:vAlign w:val="center"/>
          </w:tcPr>
          <w:p w14:paraId="7C0E14AE" w14:textId="03A8A687"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Demonstrate a genuine commitment to uphold and promote equal opportunities and diversity</w:t>
            </w:r>
          </w:p>
        </w:tc>
        <w:tc>
          <w:tcPr>
            <w:tcW w:w="567" w:type="dxa"/>
          </w:tcPr>
          <w:p w14:paraId="433C50BF" w14:textId="78093E50"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E</w:t>
            </w:r>
          </w:p>
        </w:tc>
        <w:tc>
          <w:tcPr>
            <w:tcW w:w="567" w:type="dxa"/>
          </w:tcPr>
          <w:p w14:paraId="7BF27AD6" w14:textId="77777777" w:rsidR="001619A7" w:rsidRPr="001619A7" w:rsidRDefault="001619A7" w:rsidP="001619A7">
            <w:pPr>
              <w:spacing w:after="0" w:line="240" w:lineRule="auto"/>
              <w:jc w:val="center"/>
              <w:rPr>
                <w:rFonts w:ascii="Arial" w:eastAsia="Calibri" w:hAnsi="Arial" w:cs="Arial"/>
                <w:b/>
                <w:bCs/>
                <w:kern w:val="0"/>
                <w14:ligatures w14:val="none"/>
              </w:rPr>
            </w:pPr>
          </w:p>
        </w:tc>
        <w:tc>
          <w:tcPr>
            <w:tcW w:w="567" w:type="dxa"/>
          </w:tcPr>
          <w:p w14:paraId="205F6093" w14:textId="15A888E3"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X</w:t>
            </w:r>
          </w:p>
        </w:tc>
        <w:tc>
          <w:tcPr>
            <w:tcW w:w="567" w:type="dxa"/>
            <w:vAlign w:val="center"/>
          </w:tcPr>
          <w:p w14:paraId="0608B28F"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2952FC52" w14:textId="77777777" w:rsidTr="003A3E39">
        <w:trPr>
          <w:trHeight w:val="463"/>
        </w:trPr>
        <w:tc>
          <w:tcPr>
            <w:tcW w:w="562" w:type="dxa"/>
            <w:vAlign w:val="center"/>
          </w:tcPr>
          <w:p w14:paraId="7EB7F9FB" w14:textId="2F1E3B8A" w:rsidR="001619A7" w:rsidRPr="00B65C0D" w:rsidRDefault="001619A7" w:rsidP="001619A7">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17</w:t>
            </w:r>
          </w:p>
        </w:tc>
        <w:tc>
          <w:tcPr>
            <w:tcW w:w="7513" w:type="dxa"/>
            <w:vAlign w:val="center"/>
          </w:tcPr>
          <w:p w14:paraId="72FE0A11" w14:textId="526F96CE"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Commitment to quality and excellence through evidence of continuing professional development</w:t>
            </w:r>
          </w:p>
        </w:tc>
        <w:tc>
          <w:tcPr>
            <w:tcW w:w="567" w:type="dxa"/>
          </w:tcPr>
          <w:p w14:paraId="16D51FFF" w14:textId="1DF93F12"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E</w:t>
            </w:r>
          </w:p>
        </w:tc>
        <w:tc>
          <w:tcPr>
            <w:tcW w:w="567" w:type="dxa"/>
          </w:tcPr>
          <w:p w14:paraId="093929D2" w14:textId="7DF54E08"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710608E5" w14:textId="5D8AF8CF" w:rsidR="001619A7" w:rsidRPr="001619A7" w:rsidRDefault="001619A7" w:rsidP="001619A7">
            <w:pPr>
              <w:spacing w:after="0" w:line="240" w:lineRule="auto"/>
              <w:jc w:val="center"/>
              <w:rPr>
                <w:rFonts w:ascii="Arial" w:eastAsia="Calibri" w:hAnsi="Arial" w:cs="Arial"/>
                <w:b/>
                <w:bCs/>
                <w:kern w:val="0"/>
                <w14:ligatures w14:val="none"/>
              </w:rPr>
            </w:pPr>
          </w:p>
        </w:tc>
        <w:tc>
          <w:tcPr>
            <w:tcW w:w="567" w:type="dxa"/>
            <w:vAlign w:val="center"/>
          </w:tcPr>
          <w:p w14:paraId="0F902E75" w14:textId="77777777" w:rsidR="001619A7" w:rsidRPr="00B65C0D" w:rsidRDefault="001619A7" w:rsidP="001619A7">
            <w:pPr>
              <w:spacing w:after="0" w:line="240" w:lineRule="auto"/>
              <w:jc w:val="center"/>
              <w:rPr>
                <w:rFonts w:ascii="Arial" w:eastAsia="Calibri" w:hAnsi="Arial" w:cs="Arial"/>
                <w:b/>
                <w:kern w:val="0"/>
                <w14:ligatures w14:val="none"/>
              </w:rPr>
            </w:pPr>
          </w:p>
        </w:tc>
      </w:tr>
      <w:tr w:rsidR="001619A7" w:rsidRPr="00B65C0D" w14:paraId="01C74F4D" w14:textId="77777777" w:rsidTr="003A3E39">
        <w:trPr>
          <w:trHeight w:val="463"/>
        </w:trPr>
        <w:tc>
          <w:tcPr>
            <w:tcW w:w="562" w:type="dxa"/>
            <w:vAlign w:val="center"/>
          </w:tcPr>
          <w:p w14:paraId="78E74D2A" w14:textId="77777777" w:rsidR="001619A7" w:rsidRDefault="001619A7" w:rsidP="001619A7">
            <w:pPr>
              <w:spacing w:after="0" w:line="240" w:lineRule="auto"/>
              <w:jc w:val="center"/>
              <w:rPr>
                <w:rFonts w:ascii="Arial" w:eastAsia="Calibri" w:hAnsi="Arial" w:cs="Arial"/>
                <w:kern w:val="0"/>
                <w14:ligatures w14:val="none"/>
              </w:rPr>
            </w:pPr>
          </w:p>
        </w:tc>
        <w:tc>
          <w:tcPr>
            <w:tcW w:w="7513" w:type="dxa"/>
            <w:vAlign w:val="center"/>
          </w:tcPr>
          <w:p w14:paraId="5C883F70" w14:textId="5713CDBF" w:rsidR="001619A7" w:rsidRPr="001619A7" w:rsidRDefault="001619A7" w:rsidP="001619A7">
            <w:pPr>
              <w:spacing w:after="0" w:line="240" w:lineRule="auto"/>
              <w:rPr>
                <w:rFonts w:ascii="Arial" w:eastAsia="Calibri" w:hAnsi="Arial" w:cs="Arial"/>
                <w:kern w:val="0"/>
                <w14:ligatures w14:val="none"/>
              </w:rPr>
            </w:pPr>
            <w:r w:rsidRPr="001619A7">
              <w:rPr>
                <w:rFonts w:ascii="Arial" w:hAnsi="Arial" w:cs="Arial"/>
              </w:rPr>
              <w:t xml:space="preserve">Demonstrate a knowledge and understanding of </w:t>
            </w:r>
            <w:r w:rsidR="0058083C">
              <w:rPr>
                <w:rFonts w:ascii="Arial" w:hAnsi="Arial" w:cs="Arial"/>
              </w:rPr>
              <w:t>s</w:t>
            </w:r>
            <w:r w:rsidRPr="001619A7">
              <w:rPr>
                <w:rFonts w:ascii="Arial" w:hAnsi="Arial" w:cs="Arial"/>
              </w:rPr>
              <w:t>afeguarding /</w:t>
            </w:r>
            <w:r w:rsidR="0058083C">
              <w:rPr>
                <w:rFonts w:ascii="Arial" w:hAnsi="Arial" w:cs="Arial"/>
              </w:rPr>
              <w:t>c</w:t>
            </w:r>
            <w:r w:rsidRPr="001619A7">
              <w:rPr>
                <w:rFonts w:ascii="Arial" w:hAnsi="Arial" w:cs="Arial"/>
              </w:rPr>
              <w:t xml:space="preserve">hild </w:t>
            </w:r>
            <w:r w:rsidR="0058083C">
              <w:rPr>
                <w:rFonts w:ascii="Arial" w:hAnsi="Arial" w:cs="Arial"/>
              </w:rPr>
              <w:t>p</w:t>
            </w:r>
            <w:r w:rsidRPr="001619A7">
              <w:rPr>
                <w:rFonts w:ascii="Arial" w:hAnsi="Arial" w:cs="Arial"/>
              </w:rPr>
              <w:t>rotection issues relevant to the post</w:t>
            </w:r>
          </w:p>
        </w:tc>
        <w:tc>
          <w:tcPr>
            <w:tcW w:w="567" w:type="dxa"/>
          </w:tcPr>
          <w:p w14:paraId="71F69D33" w14:textId="3CBC8BC4"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E</w:t>
            </w:r>
          </w:p>
        </w:tc>
        <w:tc>
          <w:tcPr>
            <w:tcW w:w="567" w:type="dxa"/>
          </w:tcPr>
          <w:p w14:paraId="1CF9B4DA" w14:textId="284AA623" w:rsidR="001619A7" w:rsidRPr="001619A7" w:rsidRDefault="001619A7" w:rsidP="001619A7">
            <w:pPr>
              <w:spacing w:after="0" w:line="240" w:lineRule="auto"/>
              <w:jc w:val="center"/>
              <w:rPr>
                <w:rFonts w:ascii="Arial" w:eastAsia="Calibri" w:hAnsi="Arial" w:cs="Arial"/>
                <w:b/>
                <w:kern w:val="0"/>
                <w14:ligatures w14:val="none"/>
              </w:rPr>
            </w:pPr>
            <w:r w:rsidRPr="001619A7">
              <w:rPr>
                <w:rFonts w:ascii="Arial" w:hAnsi="Arial" w:cs="Arial"/>
                <w:b/>
              </w:rPr>
              <w:t>X</w:t>
            </w:r>
          </w:p>
        </w:tc>
        <w:tc>
          <w:tcPr>
            <w:tcW w:w="567" w:type="dxa"/>
          </w:tcPr>
          <w:p w14:paraId="329BC478" w14:textId="52D44E93" w:rsidR="001619A7" w:rsidRPr="001619A7" w:rsidRDefault="001619A7" w:rsidP="001619A7">
            <w:pPr>
              <w:spacing w:after="0" w:line="240" w:lineRule="auto"/>
              <w:jc w:val="center"/>
              <w:rPr>
                <w:rFonts w:ascii="Arial" w:eastAsia="Calibri" w:hAnsi="Arial" w:cs="Arial"/>
                <w:b/>
                <w:bCs/>
                <w:kern w:val="0"/>
                <w14:ligatures w14:val="none"/>
              </w:rPr>
            </w:pPr>
            <w:r w:rsidRPr="001619A7">
              <w:rPr>
                <w:rFonts w:ascii="Arial" w:hAnsi="Arial" w:cs="Arial"/>
                <w:b/>
              </w:rPr>
              <w:t>X</w:t>
            </w:r>
          </w:p>
        </w:tc>
        <w:tc>
          <w:tcPr>
            <w:tcW w:w="567" w:type="dxa"/>
            <w:vAlign w:val="center"/>
          </w:tcPr>
          <w:p w14:paraId="1CCD0F0E" w14:textId="77777777" w:rsidR="001619A7" w:rsidRPr="00B65C0D" w:rsidRDefault="001619A7" w:rsidP="001619A7">
            <w:pPr>
              <w:spacing w:after="0" w:line="240" w:lineRule="auto"/>
              <w:jc w:val="center"/>
              <w:rPr>
                <w:rFonts w:ascii="Arial" w:eastAsia="Calibri" w:hAnsi="Arial" w:cs="Arial"/>
                <w:b/>
                <w:kern w:val="0"/>
                <w14:ligatures w14:val="none"/>
              </w:rPr>
            </w:pPr>
          </w:p>
        </w:tc>
      </w:tr>
    </w:tbl>
    <w:p w14:paraId="106BF378" w14:textId="77777777" w:rsidR="0058083C" w:rsidRDefault="0058083C" w:rsidP="00CE23FE">
      <w:pPr>
        <w:tabs>
          <w:tab w:val="left" w:pos="1560"/>
        </w:tabs>
        <w:rPr>
          <w:rFonts w:ascii="Arial" w:hAnsi="Arial" w:cs="Arial"/>
          <w:b/>
          <w:bCs/>
        </w:rPr>
      </w:pPr>
    </w:p>
    <w:p w14:paraId="6FFF32A4" w14:textId="2DC8EE55" w:rsidR="00CE23FE" w:rsidRPr="00CE23FE" w:rsidRDefault="00CE23FE" w:rsidP="00CE23FE">
      <w:pPr>
        <w:tabs>
          <w:tab w:val="left" w:pos="1560"/>
        </w:tabs>
        <w:rPr>
          <w:rFonts w:ascii="Arial" w:hAnsi="Arial" w:cs="Arial"/>
          <w:b/>
          <w:bCs/>
        </w:rPr>
      </w:pPr>
      <w:r w:rsidRPr="00CE23FE">
        <w:rPr>
          <w:rFonts w:ascii="Arial" w:hAnsi="Arial" w:cs="Arial"/>
          <w:b/>
          <w:bCs/>
        </w:rPr>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3A3E39">
        <w:tc>
          <w:tcPr>
            <w:tcW w:w="817" w:type="dxa"/>
          </w:tcPr>
          <w:p w14:paraId="2C46A98D" w14:textId="77777777" w:rsidR="00CE23FE" w:rsidRPr="003421B6" w:rsidRDefault="00CE23FE" w:rsidP="003A3E39">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3A3E39">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3A3E39">
        <w:tc>
          <w:tcPr>
            <w:tcW w:w="817" w:type="dxa"/>
          </w:tcPr>
          <w:p w14:paraId="377503A7" w14:textId="77777777" w:rsidR="00CE23FE" w:rsidRPr="003421B6" w:rsidRDefault="00CE23FE" w:rsidP="003A3E39">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3A3E39">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3A3E39">
        <w:tc>
          <w:tcPr>
            <w:tcW w:w="817" w:type="dxa"/>
          </w:tcPr>
          <w:p w14:paraId="6A59A9FA" w14:textId="77777777" w:rsidR="00CE23FE" w:rsidRPr="003421B6" w:rsidRDefault="00CE23FE" w:rsidP="003A3E39">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3A3E39">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3A3E39">
        <w:tc>
          <w:tcPr>
            <w:tcW w:w="817" w:type="dxa"/>
          </w:tcPr>
          <w:p w14:paraId="197AFCC6" w14:textId="77777777" w:rsidR="00CE23FE" w:rsidRPr="003421B6" w:rsidRDefault="00CE23FE" w:rsidP="003A3E39">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3A3E39">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3A3E39">
        <w:tc>
          <w:tcPr>
            <w:tcW w:w="817" w:type="dxa"/>
          </w:tcPr>
          <w:p w14:paraId="4E141A6B" w14:textId="77777777" w:rsidR="00CE23FE" w:rsidRPr="003421B6" w:rsidRDefault="00CE23FE" w:rsidP="003A3E39">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3A3E39">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F36D6" w14:textId="77777777" w:rsidR="00046FE4" w:rsidRDefault="00046FE4" w:rsidP="006B7004">
      <w:pPr>
        <w:spacing w:after="0" w:line="240" w:lineRule="auto"/>
      </w:pPr>
      <w:r>
        <w:separator/>
      </w:r>
    </w:p>
  </w:endnote>
  <w:endnote w:type="continuationSeparator" w:id="0">
    <w:p w14:paraId="4DC3D82D" w14:textId="77777777" w:rsidR="00046FE4" w:rsidRDefault="00046FE4"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9235F" w14:textId="77777777" w:rsidR="00046FE4" w:rsidRDefault="00046FE4" w:rsidP="006B7004">
      <w:pPr>
        <w:spacing w:after="0" w:line="240" w:lineRule="auto"/>
      </w:pPr>
      <w:r>
        <w:separator/>
      </w:r>
    </w:p>
  </w:footnote>
  <w:footnote w:type="continuationSeparator" w:id="0">
    <w:p w14:paraId="39AB565F" w14:textId="77777777" w:rsidR="00046FE4" w:rsidRDefault="00046FE4"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046FE4">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8239;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046FE4">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8238;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lang w:eastAsia="en-GB"/>
      </w:rPr>
      <w:drawing>
        <wp:anchor distT="0" distB="0" distL="114300" distR="114300" simplePos="0" relativeHeight="251658243"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6FE4">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F30AC"/>
    <w:multiLevelType w:val="hybridMultilevel"/>
    <w:tmpl w:val="BB845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F362DD"/>
    <w:multiLevelType w:val="hybridMultilevel"/>
    <w:tmpl w:val="0DD2999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6B264D58"/>
    <w:multiLevelType w:val="hybridMultilevel"/>
    <w:tmpl w:val="376EF010"/>
    <w:lvl w:ilvl="0" w:tplc="0852A212">
      <w:start w:val="1"/>
      <w:numFmt w:val="decimal"/>
      <w:lvlText w:val="%1."/>
      <w:lvlJc w:val="left"/>
      <w:pPr>
        <w:ind w:left="840" w:hanging="480"/>
      </w:pPr>
      <w:rPr>
        <w:rFonts w:ascii="Arial" w:eastAsiaTheme="minorHAnsi"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6423096">
    <w:abstractNumId w:val="2"/>
  </w:num>
  <w:num w:numId="2" w16cid:durableId="1564675361">
    <w:abstractNumId w:val="1"/>
  </w:num>
  <w:num w:numId="3" w16cid:durableId="557207807">
    <w:abstractNumId w:val="1"/>
  </w:num>
  <w:num w:numId="4" w16cid:durableId="155642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04"/>
    <w:rsid w:val="00012F86"/>
    <w:rsid w:val="00024F2F"/>
    <w:rsid w:val="00046FE4"/>
    <w:rsid w:val="00047CEC"/>
    <w:rsid w:val="00090612"/>
    <w:rsid w:val="00090DEC"/>
    <w:rsid w:val="000C7999"/>
    <w:rsid w:val="000E2579"/>
    <w:rsid w:val="000F1EF5"/>
    <w:rsid w:val="00105216"/>
    <w:rsid w:val="00113D74"/>
    <w:rsid w:val="0011645E"/>
    <w:rsid w:val="00137268"/>
    <w:rsid w:val="00141DFA"/>
    <w:rsid w:val="001619A7"/>
    <w:rsid w:val="00167765"/>
    <w:rsid w:val="00176781"/>
    <w:rsid w:val="00185361"/>
    <w:rsid w:val="00185CAC"/>
    <w:rsid w:val="00240F8F"/>
    <w:rsid w:val="00250B33"/>
    <w:rsid w:val="002620E9"/>
    <w:rsid w:val="00262A54"/>
    <w:rsid w:val="00274914"/>
    <w:rsid w:val="002A13C5"/>
    <w:rsid w:val="002A2826"/>
    <w:rsid w:val="002B2A2B"/>
    <w:rsid w:val="002C1A17"/>
    <w:rsid w:val="00320688"/>
    <w:rsid w:val="003547E5"/>
    <w:rsid w:val="00364003"/>
    <w:rsid w:val="00380853"/>
    <w:rsid w:val="003A3E39"/>
    <w:rsid w:val="003B3872"/>
    <w:rsid w:val="003E5883"/>
    <w:rsid w:val="00401EE8"/>
    <w:rsid w:val="00447084"/>
    <w:rsid w:val="00462931"/>
    <w:rsid w:val="00463352"/>
    <w:rsid w:val="0047478C"/>
    <w:rsid w:val="004E0E64"/>
    <w:rsid w:val="005040C8"/>
    <w:rsid w:val="0051580F"/>
    <w:rsid w:val="005232A8"/>
    <w:rsid w:val="0053640D"/>
    <w:rsid w:val="00545042"/>
    <w:rsid w:val="0058083C"/>
    <w:rsid w:val="005B1A28"/>
    <w:rsid w:val="005C63B8"/>
    <w:rsid w:val="005D1BEF"/>
    <w:rsid w:val="005E347E"/>
    <w:rsid w:val="00610F1D"/>
    <w:rsid w:val="0062208A"/>
    <w:rsid w:val="00654308"/>
    <w:rsid w:val="00662A0C"/>
    <w:rsid w:val="006B7004"/>
    <w:rsid w:val="006F2F97"/>
    <w:rsid w:val="006F7D7A"/>
    <w:rsid w:val="00707349"/>
    <w:rsid w:val="00731740"/>
    <w:rsid w:val="00742856"/>
    <w:rsid w:val="007D0426"/>
    <w:rsid w:val="007D7004"/>
    <w:rsid w:val="007E48E0"/>
    <w:rsid w:val="00854291"/>
    <w:rsid w:val="00863FF8"/>
    <w:rsid w:val="008A0A87"/>
    <w:rsid w:val="008A3655"/>
    <w:rsid w:val="008B473B"/>
    <w:rsid w:val="008C3CF6"/>
    <w:rsid w:val="009047E0"/>
    <w:rsid w:val="00912302"/>
    <w:rsid w:val="00946361"/>
    <w:rsid w:val="00982B6B"/>
    <w:rsid w:val="00984AA2"/>
    <w:rsid w:val="009B55F6"/>
    <w:rsid w:val="009C527E"/>
    <w:rsid w:val="009D3D78"/>
    <w:rsid w:val="009F69BD"/>
    <w:rsid w:val="00A019B8"/>
    <w:rsid w:val="00A02B07"/>
    <w:rsid w:val="00AA0FD1"/>
    <w:rsid w:val="00AA2F7A"/>
    <w:rsid w:val="00AF6421"/>
    <w:rsid w:val="00B071A9"/>
    <w:rsid w:val="00B26D41"/>
    <w:rsid w:val="00B306F5"/>
    <w:rsid w:val="00B37002"/>
    <w:rsid w:val="00B506AD"/>
    <w:rsid w:val="00B65C0D"/>
    <w:rsid w:val="00B91FF7"/>
    <w:rsid w:val="00BC01FC"/>
    <w:rsid w:val="00C22B80"/>
    <w:rsid w:val="00C246A7"/>
    <w:rsid w:val="00C26832"/>
    <w:rsid w:val="00C34C26"/>
    <w:rsid w:val="00C545CF"/>
    <w:rsid w:val="00C842E3"/>
    <w:rsid w:val="00C87112"/>
    <w:rsid w:val="00C96028"/>
    <w:rsid w:val="00CA56BA"/>
    <w:rsid w:val="00CD23EE"/>
    <w:rsid w:val="00CE23FE"/>
    <w:rsid w:val="00CE6BD6"/>
    <w:rsid w:val="00CE7180"/>
    <w:rsid w:val="00D01BA0"/>
    <w:rsid w:val="00D16A74"/>
    <w:rsid w:val="00D228F5"/>
    <w:rsid w:val="00D25FEF"/>
    <w:rsid w:val="00D34394"/>
    <w:rsid w:val="00D3491B"/>
    <w:rsid w:val="00D377A1"/>
    <w:rsid w:val="00D45C79"/>
    <w:rsid w:val="00D5550F"/>
    <w:rsid w:val="00D60DBA"/>
    <w:rsid w:val="00DF0654"/>
    <w:rsid w:val="00E04BA0"/>
    <w:rsid w:val="00E17CF6"/>
    <w:rsid w:val="00E92F85"/>
    <w:rsid w:val="00EB15FF"/>
    <w:rsid w:val="00EB30C6"/>
    <w:rsid w:val="00EB4A41"/>
    <w:rsid w:val="00ED180F"/>
    <w:rsid w:val="00F05047"/>
    <w:rsid w:val="00F24A33"/>
    <w:rsid w:val="00F671A8"/>
    <w:rsid w:val="00F7307A"/>
    <w:rsid w:val="00FC4215"/>
    <w:rsid w:val="00FD2CC3"/>
    <w:rsid w:val="00FE3FEA"/>
    <w:rsid w:val="00FE78B1"/>
    <w:rsid w:val="00FF28BC"/>
    <w:rsid w:val="3E5B2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E01B1FF2-7EC0-454E-9C3B-6726DC40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paragraph" w:styleId="ListParagraph">
    <w:name w:val="List Paragraph"/>
    <w:basedOn w:val="Normal"/>
    <w:uiPriority w:val="34"/>
    <w:qFormat/>
    <w:rsid w:val="009B55F6"/>
    <w:pPr>
      <w:ind w:left="720"/>
      <w:contextualSpacing/>
    </w:pPr>
  </w:style>
  <w:style w:type="character" w:customStyle="1" w:styleId="normaltextrun1">
    <w:name w:val="normaltextrun1"/>
    <w:basedOn w:val="DefaultParagraphFont"/>
    <w:rsid w:val="009B55F6"/>
  </w:style>
  <w:style w:type="character" w:customStyle="1" w:styleId="normaltextrun">
    <w:name w:val="normaltextrun"/>
    <w:basedOn w:val="DefaultParagraphFont"/>
    <w:rsid w:val="001619A7"/>
  </w:style>
  <w:style w:type="character" w:customStyle="1" w:styleId="eop">
    <w:name w:val="eop"/>
    <w:basedOn w:val="DefaultParagraphFont"/>
    <w:rsid w:val="001619A7"/>
  </w:style>
  <w:style w:type="paragraph" w:styleId="NormalWeb">
    <w:name w:val="Normal (Web)"/>
    <w:basedOn w:val="Normal"/>
    <w:uiPriority w:val="99"/>
    <w:unhideWhenUsed/>
    <w:rsid w:val="00982B6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82B6B"/>
    <w:rPr>
      <w:b/>
      <w:bCs/>
    </w:rPr>
  </w:style>
  <w:style w:type="paragraph" w:styleId="NoSpacing">
    <w:name w:val="No Spacing"/>
    <w:uiPriority w:val="1"/>
    <w:qFormat/>
    <w:rsid w:val="00A019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F5E59951403B46B997F9E4029D270C" ma:contentTypeVersion="18" ma:contentTypeDescription="Create a new document." ma:contentTypeScope="" ma:versionID="9f5eb90e38ac89a6f5049d155ce49b5f">
  <xsd:schema xmlns:xsd="http://www.w3.org/2001/XMLSchema" xmlns:xs="http://www.w3.org/2001/XMLSchema" xmlns:p="http://schemas.microsoft.com/office/2006/metadata/properties" xmlns:ns2="b45b3bf5-4c5d-4352-9d3a-3ad0e3858f6c" xmlns:ns3="8e098d8b-9d50-4def-802f-f86b78f46ceb" targetNamespace="http://schemas.microsoft.com/office/2006/metadata/properties" ma:root="true" ma:fieldsID="962cbd9ba2fadc2c6ccd31d73ae617c3" ns2:_="" ns3:_="">
    <xsd:import namespace="b45b3bf5-4c5d-4352-9d3a-3ad0e3858f6c"/>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b3bf5-4c5d-4352-9d3a-3ad0e3858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5b3bf5-4c5d-4352-9d3a-3ad0e3858f6c">
      <Terms xmlns="http://schemas.microsoft.com/office/infopath/2007/PartnerControls"/>
    </lcf76f155ced4ddcb4097134ff3c332f>
    <TaxCatchAll xmlns="8e098d8b-9d50-4def-802f-f86b78f46ce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8052C-28AC-4DD2-B26C-6B57A7469705}">
  <ds:schemaRefs>
    <ds:schemaRef ds:uri="http://schemas.microsoft.com/sharepoint/v3/contenttype/forms"/>
  </ds:schemaRefs>
</ds:datastoreItem>
</file>

<file path=customXml/itemProps2.xml><?xml version="1.0" encoding="utf-8"?>
<ds:datastoreItem xmlns:ds="http://schemas.openxmlformats.org/officeDocument/2006/customXml" ds:itemID="{CCB4F375-973B-4BC4-A1AB-FD791004A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b3bf5-4c5d-4352-9d3a-3ad0e3858f6c"/>
    <ds:schemaRef ds:uri="8e098d8b-9d50-4def-802f-f86b78f46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0BBF0-F3C1-48ED-BB02-9DEA3FC3AB2B}">
  <ds:schemaRefs>
    <ds:schemaRef ds:uri="http://schemas.microsoft.com/office/2006/metadata/properties"/>
    <ds:schemaRef ds:uri="http://schemas.microsoft.com/office/infopath/2007/PartnerControls"/>
    <ds:schemaRef ds:uri="b45b3bf5-4c5d-4352-9d3a-3ad0e3858f6c"/>
    <ds:schemaRef ds:uri="8e098d8b-9d50-4def-802f-f86b78f46ceb"/>
  </ds:schemaRefs>
</ds:datastoreItem>
</file>

<file path=customXml/itemProps4.xml><?xml version="1.0" encoding="utf-8"?>
<ds:datastoreItem xmlns:ds="http://schemas.openxmlformats.org/officeDocument/2006/customXml" ds:itemID="{73890948-90AF-4679-8AE4-C57D9B9460AE}">
  <ds:schemaRefs>
    <ds:schemaRef ds:uri="http://schemas.openxmlformats.org/officeDocument/2006/bibliography"/>
  </ds:schemaRefs>
</ds:datastoreItem>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Sarah Wentworth</cp:lastModifiedBy>
  <cp:revision>2</cp:revision>
  <dcterms:created xsi:type="dcterms:W3CDTF">2026-10-20T11:17:00Z</dcterms:created>
  <dcterms:modified xsi:type="dcterms:W3CDTF">2026-10-20T11:17:00Z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0x010100D6F5E59951403B46B997F9E4029D270C</vt:lpwstr>
  </property>
  <property fmtid="{D5CDD505-2E9C-101B-9397-08002B2CF9AE}" pid="3" name="MediaServiceImageTags">
    <vt:lpwstr/>
  </property>
</Properties>
</file>