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A2603" w14:textId="05363D8E" w:rsidR="007A511E" w:rsidRDefault="008E2B97" w:rsidP="008D43AC">
      <w:pPr>
        <w:spacing w:line="240" w:lineRule="auto"/>
        <w:jc w:val="center"/>
        <w:rPr>
          <w:rFonts w:asciiTheme="minorHAnsi" w:hAnsiTheme="minorHAnsi" w:cstheme="minorHAnsi"/>
          <w:b/>
          <w:sz w:val="24"/>
          <w:szCs w:val="24"/>
          <w:lang w:val="fr-FR"/>
        </w:rPr>
      </w:pPr>
      <w:r w:rsidRPr="008E2B97">
        <w:rPr>
          <w:rFonts w:asciiTheme="minorHAnsi" w:hAnsiTheme="minorHAnsi" w:cstheme="minorHAnsi"/>
          <w:b/>
          <w:sz w:val="24"/>
          <w:szCs w:val="24"/>
          <w:lang w:val="fr-FR"/>
        </w:rPr>
        <w:t>MODÈLE D</w:t>
      </w:r>
      <w:r w:rsidR="00E37595">
        <w:rPr>
          <w:rFonts w:asciiTheme="minorHAnsi" w:hAnsiTheme="minorHAnsi" w:cstheme="minorHAnsi"/>
          <w:b/>
          <w:sz w:val="24"/>
          <w:szCs w:val="24"/>
          <w:lang w:val="fr-FR"/>
        </w:rPr>
        <w:t xml:space="preserve">’OFFRE </w:t>
      </w:r>
      <w:r w:rsidRPr="008E2B97">
        <w:rPr>
          <w:rFonts w:asciiTheme="minorHAnsi" w:hAnsiTheme="minorHAnsi" w:cstheme="minorHAnsi"/>
          <w:b/>
          <w:sz w:val="24"/>
          <w:szCs w:val="24"/>
          <w:lang w:val="fr-FR"/>
        </w:rPr>
        <w:t>FINANCIÈRE</w:t>
      </w:r>
    </w:p>
    <w:p w14:paraId="7C8DD816" w14:textId="77777777" w:rsidR="008D43AC" w:rsidRDefault="008D43AC" w:rsidP="008D43AC">
      <w:pPr>
        <w:spacing w:line="240" w:lineRule="auto"/>
        <w:rPr>
          <w:rFonts w:asciiTheme="minorHAnsi" w:hAnsiTheme="minorHAnsi" w:cstheme="minorHAnsi"/>
          <w:b/>
          <w:sz w:val="24"/>
          <w:szCs w:val="24"/>
          <w:lang w:val="fr-FR"/>
        </w:rPr>
      </w:pPr>
    </w:p>
    <w:p w14:paraId="506E0417" w14:textId="6B4FE319" w:rsidR="49C64C0A" w:rsidRDefault="005D4D21" w:rsidP="49C64C0A">
      <w:pPr>
        <w:rPr>
          <w:rFonts w:ascii="Aptos" w:eastAsia="Aptos" w:hAnsi="Aptos" w:cs="Aptos"/>
          <w:color w:val="000000" w:themeColor="text1"/>
          <w:lang w:val="fr-FR"/>
        </w:rPr>
      </w:pPr>
      <w:r w:rsidRPr="005D4D21">
        <w:rPr>
          <w:rFonts w:asciiTheme="minorHAnsi" w:hAnsiTheme="minorHAnsi" w:cstheme="minorBidi"/>
          <w:b/>
          <w:bCs/>
          <w:lang w:val="fr-FR"/>
        </w:rPr>
        <w:t>Consultant(e) national(e) expert en suivi, évaluation et apprentissage des projets First Food et DEFIS</w:t>
      </w:r>
    </w:p>
    <w:p w14:paraId="60CD0E1F" w14:textId="47F50031" w:rsidR="49C64C0A" w:rsidRDefault="49C64C0A" w:rsidP="49C64C0A">
      <w:pPr>
        <w:ind w:left="2160" w:firstLine="720"/>
        <w:rPr>
          <w:rFonts w:ascii="Aptos" w:eastAsia="Aptos" w:hAnsi="Aptos" w:cs="Aptos"/>
          <w:b/>
          <w:bCs/>
          <w:color w:val="000000" w:themeColor="text1"/>
          <w:lang w:val="fr-FR"/>
        </w:rPr>
      </w:pPr>
    </w:p>
    <w:p w14:paraId="47041088" w14:textId="235D6542" w:rsidR="49C64C0A" w:rsidRDefault="49C64C0A" w:rsidP="49C64C0A">
      <w:pPr>
        <w:spacing w:line="240" w:lineRule="auto"/>
        <w:rPr>
          <w:rStyle w:val="PlaceholderText"/>
          <w:rFonts w:cstheme="minorBidi"/>
          <w:lang w:val="fr-FR"/>
        </w:rPr>
      </w:pPr>
    </w:p>
    <w:p w14:paraId="3F06F6A7" w14:textId="77777777" w:rsidR="00F604D4" w:rsidRPr="008E2B97" w:rsidRDefault="00F604D4" w:rsidP="008D43AC">
      <w:pPr>
        <w:spacing w:line="240" w:lineRule="auto"/>
        <w:ind w:left="2160" w:firstLine="720"/>
        <w:rPr>
          <w:rFonts w:asciiTheme="minorHAnsi" w:hAnsiTheme="minorHAnsi" w:cstheme="minorBidi"/>
          <w:b/>
          <w:bCs/>
          <w:lang w:val="fr-FR"/>
        </w:rPr>
      </w:pPr>
    </w:p>
    <w:p w14:paraId="2BCE7238" w14:textId="583D3A3D" w:rsidR="1E49EE09" w:rsidRPr="00197649" w:rsidRDefault="00197649" w:rsidP="49C64C0A">
      <w:pPr>
        <w:spacing w:line="240" w:lineRule="auto"/>
        <w:ind w:left="2160" w:firstLine="720"/>
        <w:rPr>
          <w:rStyle w:val="TORTemplate"/>
          <w:lang w:val="fr-FR"/>
        </w:rPr>
      </w:pPr>
      <w:r w:rsidRPr="49C64C0A">
        <w:rPr>
          <w:rFonts w:asciiTheme="minorHAnsi" w:hAnsiTheme="minorHAnsi" w:cstheme="minorBidi"/>
          <w:b/>
          <w:bCs/>
          <w:lang w:val="fr-FR"/>
        </w:rPr>
        <w:t xml:space="preserve">Devise de </w:t>
      </w:r>
      <w:proofErr w:type="gramStart"/>
      <w:r w:rsidRPr="49C64C0A">
        <w:rPr>
          <w:rFonts w:asciiTheme="minorHAnsi" w:hAnsiTheme="minorHAnsi" w:cstheme="minorBidi"/>
          <w:b/>
          <w:bCs/>
          <w:lang w:val="fr-FR"/>
        </w:rPr>
        <w:t>l</w:t>
      </w:r>
      <w:r w:rsidR="00E02516" w:rsidRPr="49C64C0A">
        <w:rPr>
          <w:rFonts w:asciiTheme="minorHAnsi" w:hAnsiTheme="minorHAnsi" w:cstheme="minorBidi"/>
          <w:b/>
          <w:bCs/>
          <w:lang w:val="fr-FR"/>
        </w:rPr>
        <w:t>’offre</w:t>
      </w:r>
      <w:r w:rsidR="00F604D4" w:rsidRPr="49C64C0A">
        <w:rPr>
          <w:rFonts w:asciiTheme="minorHAnsi" w:hAnsiTheme="minorHAnsi" w:cstheme="minorBidi"/>
          <w:b/>
          <w:bCs/>
          <w:lang w:val="fr-FR"/>
        </w:rPr>
        <w:t>:</w:t>
      </w:r>
      <w:proofErr w:type="gramEnd"/>
      <w:r w:rsidR="00F604D4" w:rsidRPr="49C64C0A">
        <w:rPr>
          <w:rFonts w:asciiTheme="minorHAnsi" w:hAnsiTheme="minorHAnsi" w:cstheme="minorBidi"/>
          <w:b/>
          <w:bCs/>
          <w:lang w:val="fr-FR"/>
        </w:rPr>
        <w:t xml:space="preserve">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B10AAA" w:rsidRPr="00B10AAA">
            <w:rPr>
              <w:rFonts w:asciiTheme="minorHAnsi" w:hAnsiTheme="minorHAnsi"/>
            </w:rPr>
            <w:t>MGA</w:t>
          </w:r>
        </w:sdtContent>
      </w:sdt>
    </w:p>
    <w:p w14:paraId="0BABA522" w14:textId="37BDDC2A" w:rsidR="48AF1ADD" w:rsidRPr="00197649" w:rsidRDefault="48AF1ADD" w:rsidP="48AF1ADD">
      <w:pPr>
        <w:spacing w:line="240" w:lineRule="auto"/>
        <w:ind w:left="2880" w:firstLine="720"/>
        <w:rPr>
          <w:rFonts w:asciiTheme="minorHAnsi" w:hAnsiTheme="minorHAnsi" w:cstheme="minorBidi"/>
          <w:b/>
          <w:bCs/>
          <w:lang w:val="fr-FR"/>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37595" w14:paraId="002D6C9B" w14:textId="77777777" w:rsidTr="49C64C0A">
        <w:trPr>
          <w:gridAfter w:val="1"/>
          <w:wAfter w:w="16" w:type="dxa"/>
        </w:trPr>
        <w:tc>
          <w:tcPr>
            <w:tcW w:w="540" w:type="dxa"/>
          </w:tcPr>
          <w:p w14:paraId="6B7C141B" w14:textId="77777777" w:rsidR="006246F0" w:rsidRPr="000308A6" w:rsidRDefault="006246F0"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S. No.</w:t>
            </w:r>
          </w:p>
        </w:tc>
        <w:tc>
          <w:tcPr>
            <w:tcW w:w="1508" w:type="dxa"/>
          </w:tcPr>
          <w:p w14:paraId="121C3BDC" w14:textId="6FF42AF3" w:rsidR="006246F0" w:rsidRPr="000308A6" w:rsidRDefault="002B7755" w:rsidP="008B0A5A">
            <w:pPr>
              <w:spacing w:line="240" w:lineRule="auto"/>
              <w:jc w:val="center"/>
              <w:rPr>
                <w:rFonts w:asciiTheme="minorHAnsi" w:hAnsiTheme="minorHAnsi" w:cstheme="minorHAnsi"/>
                <w:b/>
                <w:bCs/>
                <w:sz w:val="16"/>
                <w:szCs w:val="16"/>
              </w:rPr>
            </w:pPr>
            <w:proofErr w:type="spellStart"/>
            <w:r w:rsidRPr="000308A6">
              <w:rPr>
                <w:rFonts w:asciiTheme="minorHAnsi" w:hAnsiTheme="minorHAnsi" w:cstheme="minorHAnsi"/>
                <w:b/>
                <w:bCs/>
                <w:sz w:val="16"/>
                <w:szCs w:val="16"/>
              </w:rPr>
              <w:t>Livrables</w:t>
            </w:r>
            <w:proofErr w:type="spellEnd"/>
          </w:p>
        </w:tc>
        <w:tc>
          <w:tcPr>
            <w:tcW w:w="1350" w:type="dxa"/>
          </w:tcPr>
          <w:p w14:paraId="603117B3" w14:textId="49B80C92" w:rsidR="006246F0" w:rsidRPr="000308A6" w:rsidRDefault="002B7755" w:rsidP="008B0A5A">
            <w:pPr>
              <w:spacing w:line="240" w:lineRule="auto"/>
              <w:jc w:val="center"/>
              <w:rPr>
                <w:rFonts w:asciiTheme="minorHAnsi" w:hAnsiTheme="minorHAnsi" w:cstheme="minorHAnsi"/>
                <w:b/>
                <w:bCs/>
                <w:sz w:val="16"/>
                <w:szCs w:val="16"/>
                <w:lang w:val="fr-FR"/>
              </w:rPr>
            </w:pPr>
            <w:r w:rsidRPr="000308A6">
              <w:rPr>
                <w:rFonts w:asciiTheme="minorHAnsi" w:hAnsiTheme="minorHAnsi" w:cstheme="minorHAnsi"/>
                <w:b/>
                <w:bCs/>
                <w:sz w:val="16"/>
                <w:szCs w:val="16"/>
                <w:lang w:val="fr-FR"/>
              </w:rPr>
              <w:t>Échéance de réalisation du livrable</w:t>
            </w:r>
          </w:p>
        </w:tc>
        <w:tc>
          <w:tcPr>
            <w:tcW w:w="1231" w:type="dxa"/>
            <w:shd w:val="clear" w:color="auto" w:fill="FFFFFF" w:themeFill="background1"/>
          </w:tcPr>
          <w:p w14:paraId="56671162" w14:textId="485974DD" w:rsidR="006246F0" w:rsidRPr="000308A6" w:rsidRDefault="00F83A1A" w:rsidP="008B0A5A">
            <w:pPr>
              <w:spacing w:line="240" w:lineRule="auto"/>
              <w:jc w:val="center"/>
              <w:rPr>
                <w:rFonts w:asciiTheme="minorHAnsi" w:hAnsiTheme="minorHAnsi" w:cstheme="minorHAnsi"/>
                <w:b/>
                <w:bCs/>
                <w:sz w:val="16"/>
                <w:szCs w:val="16"/>
              </w:rPr>
            </w:pPr>
            <w:proofErr w:type="spellStart"/>
            <w:r w:rsidRPr="00F83A1A">
              <w:rPr>
                <w:rFonts w:asciiTheme="minorHAnsi" w:hAnsiTheme="minorHAnsi" w:cstheme="minorHAnsi"/>
                <w:b/>
                <w:bCs/>
                <w:sz w:val="16"/>
                <w:szCs w:val="16"/>
              </w:rPr>
              <w:t>Détails</w:t>
            </w:r>
            <w:proofErr w:type="spellEnd"/>
            <w:r w:rsidRPr="00F83A1A">
              <w:rPr>
                <w:rFonts w:asciiTheme="minorHAnsi" w:hAnsiTheme="minorHAnsi" w:cstheme="minorHAnsi"/>
                <w:b/>
                <w:bCs/>
                <w:sz w:val="16"/>
                <w:szCs w:val="16"/>
              </w:rPr>
              <w:t xml:space="preserve"> des </w:t>
            </w:r>
            <w:proofErr w:type="spellStart"/>
            <w:r w:rsidRPr="00F83A1A">
              <w:rPr>
                <w:rFonts w:asciiTheme="minorHAnsi" w:hAnsiTheme="minorHAnsi" w:cstheme="minorHAnsi"/>
                <w:b/>
                <w:bCs/>
                <w:sz w:val="16"/>
                <w:szCs w:val="16"/>
              </w:rPr>
              <w:t>déplacements</w:t>
            </w:r>
            <w:proofErr w:type="spellEnd"/>
            <w:r w:rsidRPr="00F83A1A">
              <w:rPr>
                <w:rFonts w:asciiTheme="minorHAnsi" w:hAnsiTheme="minorHAnsi" w:cstheme="minorHAnsi"/>
                <w:b/>
                <w:bCs/>
                <w:sz w:val="16"/>
                <w:szCs w:val="16"/>
              </w:rPr>
              <w:t xml:space="preserve"> </w:t>
            </w:r>
            <w:proofErr w:type="spellStart"/>
            <w:r w:rsidRPr="00F83A1A">
              <w:rPr>
                <w:rFonts w:asciiTheme="minorHAnsi" w:hAnsiTheme="minorHAnsi" w:cstheme="minorHAnsi"/>
                <w:b/>
                <w:bCs/>
                <w:sz w:val="16"/>
                <w:szCs w:val="16"/>
              </w:rPr>
              <w:t>requis</w:t>
            </w:r>
            <w:proofErr w:type="spellEnd"/>
          </w:p>
        </w:tc>
        <w:tc>
          <w:tcPr>
            <w:tcW w:w="1379" w:type="dxa"/>
            <w:shd w:val="clear" w:color="auto" w:fill="F6C5AC" w:themeFill="accent2" w:themeFillTint="66"/>
          </w:tcPr>
          <w:p w14:paraId="2326E4CE" w14:textId="292AC6F5" w:rsidR="006246F0" w:rsidRPr="000308A6" w:rsidRDefault="0057337D" w:rsidP="008B0A5A">
            <w:pPr>
              <w:spacing w:line="240" w:lineRule="auto"/>
              <w:jc w:val="center"/>
              <w:rPr>
                <w:rFonts w:asciiTheme="minorHAnsi" w:hAnsiTheme="minorHAnsi" w:cstheme="minorHAnsi"/>
                <w:b/>
                <w:bCs/>
                <w:sz w:val="16"/>
                <w:szCs w:val="16"/>
              </w:rPr>
            </w:pPr>
            <w:proofErr w:type="spellStart"/>
            <w:r w:rsidRPr="0057337D">
              <w:rPr>
                <w:rFonts w:asciiTheme="minorHAnsi" w:hAnsiTheme="minorHAnsi" w:cstheme="minorHAnsi"/>
                <w:b/>
                <w:bCs/>
                <w:sz w:val="16"/>
                <w:szCs w:val="16"/>
              </w:rPr>
              <w:t>Honoraires</w:t>
            </w:r>
            <w:proofErr w:type="spellEnd"/>
            <w:r w:rsidRPr="0057337D">
              <w:rPr>
                <w:rFonts w:asciiTheme="minorHAnsi" w:hAnsiTheme="minorHAnsi" w:cstheme="minorHAnsi"/>
                <w:b/>
                <w:bCs/>
                <w:sz w:val="16"/>
                <w:szCs w:val="16"/>
              </w:rPr>
              <w:t xml:space="preserve"> </w:t>
            </w:r>
            <w:proofErr w:type="spellStart"/>
            <w:r w:rsidRPr="0057337D">
              <w:rPr>
                <w:rFonts w:asciiTheme="minorHAnsi" w:hAnsiTheme="minorHAnsi" w:cstheme="minorHAnsi"/>
                <w:b/>
                <w:bCs/>
                <w:sz w:val="16"/>
                <w:szCs w:val="16"/>
              </w:rPr>
              <w:t>professionnels</w:t>
            </w:r>
            <w:proofErr w:type="spellEnd"/>
            <w:r w:rsidRPr="0057337D">
              <w:rPr>
                <w:rFonts w:asciiTheme="minorHAnsi" w:hAnsiTheme="minorHAnsi" w:cstheme="minorHAnsi"/>
                <w:b/>
                <w:bCs/>
                <w:sz w:val="16"/>
                <w:szCs w:val="16"/>
              </w:rPr>
              <w:t xml:space="preserve"> (par jour)</w:t>
            </w:r>
          </w:p>
        </w:tc>
        <w:tc>
          <w:tcPr>
            <w:tcW w:w="1031" w:type="dxa"/>
            <w:shd w:val="clear" w:color="auto" w:fill="F6C5AC" w:themeFill="accent2" w:themeFillTint="66"/>
          </w:tcPr>
          <w:p w14:paraId="262476A6" w14:textId="2868C547" w:rsidR="006246F0" w:rsidRPr="000308A6" w:rsidRDefault="00A54091"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Nombre de jours</w:t>
            </w:r>
          </w:p>
        </w:tc>
        <w:tc>
          <w:tcPr>
            <w:tcW w:w="1134" w:type="dxa"/>
            <w:gridSpan w:val="2"/>
            <w:shd w:val="clear" w:color="auto" w:fill="F6C5AC" w:themeFill="accent2" w:themeFillTint="66"/>
          </w:tcPr>
          <w:p w14:paraId="5FE8808A" w14:textId="4E79E547" w:rsidR="006246F0" w:rsidRPr="000308A6" w:rsidRDefault="0057337D" w:rsidP="008B0A5A">
            <w:pPr>
              <w:spacing w:line="240" w:lineRule="auto"/>
              <w:jc w:val="center"/>
              <w:rPr>
                <w:rFonts w:asciiTheme="minorHAnsi" w:hAnsiTheme="minorHAnsi" w:cstheme="minorHAnsi"/>
                <w:b/>
                <w:bCs/>
                <w:sz w:val="16"/>
                <w:szCs w:val="16"/>
              </w:rPr>
            </w:pPr>
            <w:r w:rsidRPr="0057337D">
              <w:rPr>
                <w:rFonts w:asciiTheme="minorHAnsi" w:hAnsiTheme="minorHAnsi" w:cstheme="minorHAnsi"/>
                <w:b/>
                <w:bCs/>
                <w:sz w:val="16"/>
                <w:szCs w:val="16"/>
              </w:rPr>
              <w:t xml:space="preserve">Total </w:t>
            </w:r>
            <w:proofErr w:type="spellStart"/>
            <w:r w:rsidRPr="0057337D">
              <w:rPr>
                <w:rFonts w:asciiTheme="minorHAnsi" w:hAnsiTheme="minorHAnsi" w:cstheme="minorHAnsi"/>
                <w:b/>
                <w:bCs/>
                <w:sz w:val="16"/>
                <w:szCs w:val="16"/>
              </w:rPr>
              <w:t>honoraires</w:t>
            </w:r>
            <w:proofErr w:type="spellEnd"/>
            <w:r w:rsidRPr="0057337D">
              <w:rPr>
                <w:rFonts w:asciiTheme="minorHAnsi" w:hAnsiTheme="minorHAnsi" w:cstheme="minorHAnsi"/>
                <w:b/>
                <w:bCs/>
                <w:sz w:val="16"/>
                <w:szCs w:val="16"/>
              </w:rPr>
              <w:t xml:space="preserve"> </w:t>
            </w:r>
            <w:proofErr w:type="spellStart"/>
            <w:r w:rsidRPr="0057337D">
              <w:rPr>
                <w:rFonts w:asciiTheme="minorHAnsi" w:hAnsiTheme="minorHAnsi" w:cstheme="minorHAnsi"/>
                <w:b/>
                <w:bCs/>
                <w:sz w:val="16"/>
                <w:szCs w:val="16"/>
              </w:rPr>
              <w:t>professionnels</w:t>
            </w:r>
            <w:proofErr w:type="spellEnd"/>
          </w:p>
        </w:tc>
        <w:tc>
          <w:tcPr>
            <w:tcW w:w="1167" w:type="dxa"/>
            <w:gridSpan w:val="2"/>
            <w:shd w:val="clear" w:color="auto" w:fill="F6C5AC" w:themeFill="accent2" w:themeFillTint="66"/>
          </w:tcPr>
          <w:p w14:paraId="75981DD9" w14:textId="79FAC0C2" w:rsidR="006246F0" w:rsidRPr="000308A6" w:rsidRDefault="0040160F" w:rsidP="008B0A5A">
            <w:pPr>
              <w:spacing w:line="240" w:lineRule="auto"/>
              <w:jc w:val="center"/>
              <w:rPr>
                <w:rFonts w:asciiTheme="minorHAnsi" w:hAnsiTheme="minorHAnsi" w:cstheme="minorHAnsi"/>
                <w:b/>
                <w:bCs/>
                <w:sz w:val="16"/>
                <w:szCs w:val="16"/>
                <w:lang w:val="fr-FR"/>
              </w:rPr>
            </w:pPr>
            <w:r w:rsidRPr="0040160F">
              <w:rPr>
                <w:rFonts w:asciiTheme="minorHAnsi" w:hAnsiTheme="minorHAnsi" w:cstheme="minorHAnsi"/>
                <w:b/>
                <w:bCs/>
                <w:sz w:val="16"/>
                <w:szCs w:val="16"/>
                <w:lang w:val="fr-FR"/>
              </w:rPr>
              <w:t>Coût total des déplacements</w:t>
            </w:r>
          </w:p>
        </w:tc>
        <w:tc>
          <w:tcPr>
            <w:tcW w:w="1350" w:type="dxa"/>
            <w:gridSpan w:val="2"/>
            <w:shd w:val="clear" w:color="auto" w:fill="F6C5AC" w:themeFill="accent2" w:themeFillTint="66"/>
          </w:tcPr>
          <w:p w14:paraId="67BE075D" w14:textId="2A69B627" w:rsidR="006246F0" w:rsidRPr="000308A6" w:rsidRDefault="002A51C4" w:rsidP="008B0A5A">
            <w:pPr>
              <w:spacing w:line="240" w:lineRule="auto"/>
              <w:jc w:val="center"/>
              <w:rPr>
                <w:rFonts w:asciiTheme="minorHAnsi" w:hAnsiTheme="minorHAnsi" w:cstheme="minorHAnsi"/>
                <w:b/>
                <w:bCs/>
                <w:sz w:val="16"/>
                <w:szCs w:val="16"/>
                <w:lang w:val="fr-FR"/>
              </w:rPr>
            </w:pPr>
            <w:r w:rsidRPr="002A51C4">
              <w:rPr>
                <w:rFonts w:asciiTheme="minorHAnsi" w:hAnsiTheme="minorHAnsi" w:cstheme="minorHAnsi"/>
                <w:b/>
                <w:bCs/>
                <w:sz w:val="16"/>
                <w:szCs w:val="16"/>
                <w:lang w:val="fr-FR"/>
              </w:rPr>
              <w:t>Montant total (honoraires tout compris)</w:t>
            </w:r>
          </w:p>
        </w:tc>
      </w:tr>
      <w:tr w:rsidR="006246F0" w:rsidRPr="00EC460A" w14:paraId="617FD3A9" w14:textId="77777777" w:rsidTr="49C64C0A">
        <w:trPr>
          <w:gridAfter w:val="1"/>
          <w:wAfter w:w="16" w:type="dxa"/>
        </w:trPr>
        <w:tc>
          <w:tcPr>
            <w:tcW w:w="540" w:type="dxa"/>
          </w:tcPr>
          <w:p w14:paraId="69AC2669" w14:textId="77777777" w:rsidR="006246F0" w:rsidRPr="000308A6" w:rsidRDefault="006246F0" w:rsidP="009A74C0">
            <w:pPr>
              <w:spacing w:line="240" w:lineRule="auto"/>
              <w:jc w:val="center"/>
              <w:rPr>
                <w:rFonts w:asciiTheme="minorHAnsi" w:hAnsiTheme="minorHAnsi" w:cstheme="minorHAnsi"/>
                <w:b/>
                <w:bCs/>
                <w:i/>
                <w:iCs/>
                <w:lang w:val="fr-FR"/>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49C64C0A">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26ED7244" w14:textId="77777777" w:rsidR="00F85366" w:rsidRDefault="00F85366" w:rsidP="00F85366">
            <w:pPr>
              <w:pStyle w:val="Default"/>
              <w:rPr>
                <w:sz w:val="21"/>
                <w:szCs w:val="21"/>
              </w:rPr>
            </w:pPr>
            <w:r>
              <w:rPr>
                <w:sz w:val="21"/>
                <w:szCs w:val="21"/>
              </w:rPr>
              <w:t xml:space="preserve">Cadres </w:t>
            </w:r>
            <w:proofErr w:type="spellStart"/>
            <w:r>
              <w:rPr>
                <w:sz w:val="21"/>
                <w:szCs w:val="21"/>
              </w:rPr>
              <w:t>logiques</w:t>
            </w:r>
            <w:proofErr w:type="spellEnd"/>
            <w:r>
              <w:rPr>
                <w:sz w:val="21"/>
                <w:szCs w:val="21"/>
              </w:rPr>
              <w:t xml:space="preserve"> des initiatives First food </w:t>
            </w:r>
            <w:proofErr w:type="spellStart"/>
            <w:r>
              <w:rPr>
                <w:sz w:val="21"/>
                <w:szCs w:val="21"/>
              </w:rPr>
              <w:t>finalises</w:t>
            </w:r>
            <w:proofErr w:type="spellEnd"/>
            <w:r>
              <w:rPr>
                <w:sz w:val="21"/>
                <w:szCs w:val="21"/>
              </w:rPr>
              <w:t xml:space="preserve"> </w:t>
            </w:r>
          </w:p>
          <w:p w14:paraId="6FDF78E5" w14:textId="416D3FDA" w:rsidR="49C64C0A" w:rsidRDefault="49C64C0A" w:rsidP="49C64C0A">
            <w:pPr>
              <w:rPr>
                <w:rFonts w:ascii="Calibri" w:eastAsia="Calibri" w:hAnsi="Calibri" w:cs="Calibri"/>
                <w:color w:val="000000" w:themeColor="text1"/>
              </w:rPr>
            </w:pPr>
          </w:p>
        </w:tc>
        <w:tc>
          <w:tcPr>
            <w:tcW w:w="1350" w:type="dxa"/>
          </w:tcPr>
          <w:p w14:paraId="11E15111" w14:textId="77777777" w:rsidR="00F85366" w:rsidRDefault="00F85366" w:rsidP="00F85366">
            <w:pPr>
              <w:pStyle w:val="Default"/>
              <w:rPr>
                <w:sz w:val="21"/>
                <w:szCs w:val="21"/>
              </w:rPr>
            </w:pPr>
            <w:r>
              <w:rPr>
                <w:sz w:val="21"/>
                <w:szCs w:val="21"/>
              </w:rPr>
              <w:t xml:space="preserve">30-12-2026 </w:t>
            </w:r>
          </w:p>
          <w:p w14:paraId="7B3E743C" w14:textId="7226B4C7" w:rsidR="002A1177" w:rsidRPr="00A24193" w:rsidRDefault="002A1177" w:rsidP="49C64C0A">
            <w:pPr>
              <w:spacing w:line="240" w:lineRule="auto"/>
              <w:rPr>
                <w:rFonts w:ascii="Calibri" w:eastAsia="Calibri" w:hAnsi="Calibri" w:cs="Calibri"/>
                <w:color w:val="000000" w:themeColor="text1"/>
              </w:rPr>
            </w:pPr>
          </w:p>
        </w:tc>
        <w:tc>
          <w:tcPr>
            <w:tcW w:w="1231" w:type="dxa"/>
            <w:shd w:val="clear" w:color="auto" w:fill="FFFFFF" w:themeFill="background1"/>
          </w:tcPr>
          <w:p w14:paraId="2510EB83" w14:textId="77777777" w:rsidR="004C06D5" w:rsidRPr="004C06D5" w:rsidRDefault="004C06D5" w:rsidP="004C06D5">
            <w:pPr>
              <w:spacing w:line="240" w:lineRule="auto"/>
              <w:rPr>
                <w:rFonts w:asciiTheme="minorHAnsi" w:hAnsiTheme="minorHAnsi"/>
              </w:rPr>
            </w:pPr>
            <w:proofErr w:type="spellStart"/>
            <w:r w:rsidRPr="004C06D5">
              <w:rPr>
                <w:rFonts w:asciiTheme="minorHAnsi" w:hAnsiTheme="minorHAnsi"/>
              </w:rPr>
              <w:t>Aucun</w:t>
            </w:r>
            <w:proofErr w:type="spellEnd"/>
            <w:r w:rsidRPr="004C06D5">
              <w:rPr>
                <w:rFonts w:asciiTheme="minorHAnsi" w:hAnsiTheme="minorHAnsi"/>
              </w:rPr>
              <w:t xml:space="preserve"> </w:t>
            </w:r>
            <w:proofErr w:type="spellStart"/>
            <w:r w:rsidRPr="004C06D5">
              <w:rPr>
                <w:rFonts w:asciiTheme="minorHAnsi" w:hAnsiTheme="minorHAnsi"/>
              </w:rPr>
              <w:t>déplacement</w:t>
            </w:r>
            <w:proofErr w:type="spellEnd"/>
          </w:p>
          <w:p w14:paraId="25FE2752" w14:textId="644BFB19" w:rsidR="002A1177" w:rsidRPr="009B3299" w:rsidRDefault="002A1177" w:rsidP="002A1177">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49C64C0A">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29CC605F" w:rsidR="006C6950" w:rsidRPr="00A24193" w:rsidRDefault="0022297E" w:rsidP="00436340">
            <w:pPr>
              <w:spacing w:line="240" w:lineRule="auto"/>
              <w:jc w:val="center"/>
              <w:rPr>
                <w:rFonts w:ascii="Aptos" w:eastAsia="Aptos" w:hAnsi="Aptos" w:cs="Aptos"/>
                <w:color w:val="000000" w:themeColor="text1"/>
                <w:lang w:val="fr-FR"/>
              </w:rPr>
            </w:pPr>
            <w:r w:rsidRPr="0022297E">
              <w:rPr>
                <w:rFonts w:ascii="Aptos" w:eastAsia="Aptos" w:hAnsi="Aptos" w:cs="Aptos"/>
                <w:color w:val="000000" w:themeColor="text1"/>
              </w:rPr>
              <w:t xml:space="preserve">Plans M&amp;E et </w:t>
            </w:r>
            <w:proofErr w:type="spellStart"/>
            <w:r w:rsidRPr="0022297E">
              <w:rPr>
                <w:rFonts w:ascii="Aptos" w:eastAsia="Aptos" w:hAnsi="Aptos" w:cs="Aptos"/>
                <w:color w:val="000000" w:themeColor="text1"/>
              </w:rPr>
              <w:t>matrice</w:t>
            </w:r>
            <w:proofErr w:type="spellEnd"/>
            <w:r w:rsidRPr="0022297E">
              <w:rPr>
                <w:rFonts w:ascii="Aptos" w:eastAsia="Aptos" w:hAnsi="Aptos" w:cs="Aptos"/>
                <w:color w:val="000000" w:themeColor="text1"/>
              </w:rPr>
              <w:t xml:space="preserve"> de </w:t>
            </w:r>
            <w:proofErr w:type="spellStart"/>
            <w:r w:rsidRPr="0022297E">
              <w:rPr>
                <w:rFonts w:ascii="Aptos" w:eastAsia="Aptos" w:hAnsi="Aptos" w:cs="Aptos"/>
                <w:color w:val="000000" w:themeColor="text1"/>
              </w:rPr>
              <w:t>suivi</w:t>
            </w:r>
            <w:proofErr w:type="spellEnd"/>
            <w:r w:rsidRPr="0022297E">
              <w:rPr>
                <w:rFonts w:ascii="Aptos" w:eastAsia="Aptos" w:hAnsi="Aptos" w:cs="Aptos"/>
                <w:color w:val="000000" w:themeColor="text1"/>
              </w:rPr>
              <w:t xml:space="preserve"> des </w:t>
            </w:r>
            <w:proofErr w:type="spellStart"/>
            <w:r w:rsidRPr="0022297E">
              <w:rPr>
                <w:rFonts w:ascii="Aptos" w:eastAsia="Aptos" w:hAnsi="Aptos" w:cs="Aptos"/>
                <w:color w:val="000000" w:themeColor="text1"/>
              </w:rPr>
              <w:t>indicateurs</w:t>
            </w:r>
            <w:proofErr w:type="spellEnd"/>
            <w:r w:rsidRPr="0022297E">
              <w:rPr>
                <w:rFonts w:ascii="Aptos" w:eastAsia="Aptos" w:hAnsi="Aptos" w:cs="Aptos"/>
                <w:color w:val="000000" w:themeColor="text1"/>
              </w:rPr>
              <w:t xml:space="preserve"> des deux </w:t>
            </w:r>
            <w:proofErr w:type="spellStart"/>
            <w:r w:rsidRPr="0022297E">
              <w:rPr>
                <w:rFonts w:ascii="Aptos" w:eastAsia="Aptos" w:hAnsi="Aptos" w:cs="Aptos"/>
                <w:color w:val="000000" w:themeColor="text1"/>
              </w:rPr>
              <w:t>projets</w:t>
            </w:r>
            <w:proofErr w:type="spellEnd"/>
          </w:p>
        </w:tc>
        <w:tc>
          <w:tcPr>
            <w:tcW w:w="1350" w:type="dxa"/>
          </w:tcPr>
          <w:p w14:paraId="7A0C5063" w14:textId="77777777" w:rsidR="0022297E" w:rsidRDefault="0022297E" w:rsidP="0022297E">
            <w:pPr>
              <w:pStyle w:val="Default"/>
              <w:rPr>
                <w:sz w:val="21"/>
                <w:szCs w:val="21"/>
              </w:rPr>
            </w:pPr>
            <w:r>
              <w:rPr>
                <w:sz w:val="21"/>
                <w:szCs w:val="21"/>
              </w:rPr>
              <w:t xml:space="preserve">20-01-2027 </w:t>
            </w:r>
          </w:p>
          <w:p w14:paraId="779EB39F" w14:textId="55A9332F" w:rsidR="006C6950" w:rsidRPr="00A24193" w:rsidRDefault="006C6950" w:rsidP="49C64C0A">
            <w:pPr>
              <w:spacing w:line="240" w:lineRule="auto"/>
              <w:rPr>
                <w:rFonts w:ascii="Aptos" w:eastAsia="Aptos" w:hAnsi="Aptos" w:cs="Aptos"/>
                <w:color w:val="000000" w:themeColor="text1"/>
              </w:rPr>
            </w:pPr>
          </w:p>
        </w:tc>
        <w:tc>
          <w:tcPr>
            <w:tcW w:w="1231" w:type="dxa"/>
            <w:shd w:val="clear" w:color="auto" w:fill="FFFFFF" w:themeFill="background1"/>
          </w:tcPr>
          <w:p w14:paraId="7841F61F" w14:textId="77777777" w:rsidR="0022297E" w:rsidRPr="004C06D5" w:rsidRDefault="0022297E" w:rsidP="0022297E">
            <w:pPr>
              <w:spacing w:line="240" w:lineRule="auto"/>
              <w:rPr>
                <w:rFonts w:asciiTheme="minorHAnsi" w:hAnsiTheme="minorHAnsi"/>
              </w:rPr>
            </w:pPr>
            <w:proofErr w:type="spellStart"/>
            <w:r w:rsidRPr="004C06D5">
              <w:rPr>
                <w:rFonts w:asciiTheme="minorHAnsi" w:hAnsiTheme="minorHAnsi"/>
              </w:rPr>
              <w:t>Aucun</w:t>
            </w:r>
            <w:proofErr w:type="spellEnd"/>
            <w:r w:rsidRPr="004C06D5">
              <w:rPr>
                <w:rFonts w:asciiTheme="minorHAnsi" w:hAnsiTheme="minorHAnsi"/>
              </w:rPr>
              <w:t xml:space="preserve"> </w:t>
            </w:r>
            <w:proofErr w:type="spellStart"/>
            <w:r w:rsidRPr="004C06D5">
              <w:rPr>
                <w:rFonts w:asciiTheme="minorHAnsi" w:hAnsiTheme="minorHAnsi"/>
              </w:rPr>
              <w:t>déplacement</w:t>
            </w:r>
            <w:proofErr w:type="spellEnd"/>
          </w:p>
          <w:p w14:paraId="1E5DC2FD" w14:textId="51ECC79F" w:rsidR="006C6950" w:rsidRPr="009B3299" w:rsidRDefault="006C6950" w:rsidP="006C6950">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49C64C0A">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0B41BE11" w14:textId="00139602" w:rsidR="49C64C0A" w:rsidRDefault="00B01891" w:rsidP="00B01891">
            <w:pPr>
              <w:jc w:val="center"/>
              <w:rPr>
                <w:rFonts w:ascii="Aptos" w:eastAsia="Aptos" w:hAnsi="Aptos" w:cs="Aptos"/>
                <w:color w:val="000000" w:themeColor="text1"/>
                <w:lang w:val="fr-FR"/>
              </w:rPr>
            </w:pPr>
            <w:r w:rsidRPr="00B01891">
              <w:rPr>
                <w:rFonts w:ascii="Times New Roman" w:eastAsiaTheme="minorHAnsi" w:hAnsi="Times New Roman"/>
                <w:sz w:val="21"/>
                <w:szCs w:val="21"/>
              </w:rPr>
              <w:t xml:space="preserve">Rapport final de </w:t>
            </w:r>
            <w:proofErr w:type="spellStart"/>
            <w:r w:rsidRPr="00B01891">
              <w:rPr>
                <w:rFonts w:ascii="Times New Roman" w:eastAsiaTheme="minorHAnsi" w:hAnsi="Times New Roman"/>
                <w:sz w:val="21"/>
                <w:szCs w:val="21"/>
              </w:rPr>
              <w:t>l’évaluation</w:t>
            </w:r>
            <w:proofErr w:type="spellEnd"/>
            <w:r w:rsidRPr="00B01891">
              <w:rPr>
                <w:rFonts w:ascii="Times New Roman" w:eastAsiaTheme="minorHAnsi" w:hAnsi="Times New Roman"/>
                <w:sz w:val="21"/>
                <w:szCs w:val="21"/>
              </w:rPr>
              <w:t xml:space="preserve"> Baseline.</w:t>
            </w:r>
          </w:p>
        </w:tc>
        <w:tc>
          <w:tcPr>
            <w:tcW w:w="1350" w:type="dxa"/>
          </w:tcPr>
          <w:p w14:paraId="20FDF929" w14:textId="77777777" w:rsidR="00FA396B" w:rsidRDefault="00FA396B" w:rsidP="00FA396B">
            <w:pPr>
              <w:pStyle w:val="Default"/>
              <w:rPr>
                <w:sz w:val="21"/>
                <w:szCs w:val="21"/>
              </w:rPr>
            </w:pPr>
            <w:r>
              <w:rPr>
                <w:sz w:val="21"/>
                <w:szCs w:val="21"/>
              </w:rPr>
              <w:t xml:space="preserve">28-02-2027 </w:t>
            </w:r>
          </w:p>
          <w:p w14:paraId="25E7C86E" w14:textId="4C07112C" w:rsidR="00CA1D34" w:rsidRPr="00A24193" w:rsidRDefault="00CA1D34" w:rsidP="49C64C0A">
            <w:pPr>
              <w:spacing w:line="240" w:lineRule="auto"/>
              <w:rPr>
                <w:rFonts w:asciiTheme="minorHAnsi" w:hAnsiTheme="minorHAnsi"/>
              </w:rPr>
            </w:pPr>
          </w:p>
        </w:tc>
        <w:tc>
          <w:tcPr>
            <w:tcW w:w="1231"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C0C1260" w14:textId="77777777" w:rsidR="00FA396B" w:rsidRDefault="00FA396B" w:rsidP="00FA396B">
            <w:pPr>
              <w:pStyle w:val="Default"/>
            </w:pPr>
            <w:r>
              <w:rPr>
                <w:sz w:val="20"/>
                <w:szCs w:val="20"/>
              </w:rPr>
              <w:t xml:space="preserve">Grand Sud, 1 voyage, 5 </w:t>
            </w:r>
            <w:proofErr w:type="spellStart"/>
            <w:r>
              <w:rPr>
                <w:sz w:val="20"/>
                <w:szCs w:val="20"/>
              </w:rPr>
              <w:t>jours</w:t>
            </w:r>
            <w:proofErr w:type="spellEnd"/>
            <w:r>
              <w:rPr>
                <w:sz w:val="20"/>
                <w:szCs w:val="20"/>
              </w:rPr>
              <w:t xml:space="preserve"> </w:t>
            </w:r>
          </w:p>
          <w:p w14:paraId="4800EF90" w14:textId="3D52FCEB" w:rsidR="00CA1D34" w:rsidRPr="009B3299" w:rsidRDefault="00CA1D34" w:rsidP="00CA1D34">
            <w:pPr>
              <w:spacing w:line="240" w:lineRule="auto"/>
              <w:rPr>
                <w:rFonts w:asciiTheme="minorHAnsi" w:hAnsiTheme="minorHAnsi"/>
              </w:rPr>
            </w:pP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A52FC6" w:rsidRPr="00EC460A" w14:paraId="0CF46A6C" w14:textId="77777777" w:rsidTr="49C64C0A">
        <w:trPr>
          <w:gridAfter w:val="1"/>
          <w:wAfter w:w="16" w:type="dxa"/>
        </w:trPr>
        <w:tc>
          <w:tcPr>
            <w:tcW w:w="540" w:type="dxa"/>
          </w:tcPr>
          <w:p w14:paraId="1634EAD6" w14:textId="230476CE" w:rsidR="00A52FC6" w:rsidRPr="0024564A" w:rsidRDefault="00A52FC6" w:rsidP="00A52FC6">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C62E937" w14:textId="77777777" w:rsidR="00A52FC6" w:rsidRPr="00A24193" w:rsidRDefault="00A52FC6" w:rsidP="00A52FC6">
            <w:pPr>
              <w:spacing w:line="240" w:lineRule="auto"/>
              <w:rPr>
                <w:rStyle w:val="TORTemplate"/>
                <w:lang w:val="en-AU"/>
              </w:rPr>
            </w:pPr>
            <w:r w:rsidRPr="33D21A28">
              <w:rPr>
                <w:rFonts w:asciiTheme="minorHAnsi" w:hAnsiTheme="minorHAnsi"/>
              </w:rPr>
              <w:t xml:space="preserve"> </w:t>
            </w:r>
          </w:p>
          <w:p w14:paraId="25F75E4E" w14:textId="77777777" w:rsidR="00A52FC6" w:rsidRDefault="00A52FC6" w:rsidP="00A52FC6">
            <w:pPr>
              <w:pStyle w:val="Default"/>
            </w:pPr>
            <w:proofErr w:type="spellStart"/>
            <w:r>
              <w:rPr>
                <w:sz w:val="20"/>
                <w:szCs w:val="20"/>
              </w:rPr>
              <w:t>Cartographie</w:t>
            </w:r>
            <w:proofErr w:type="spellEnd"/>
            <w:r>
              <w:rPr>
                <w:sz w:val="20"/>
                <w:szCs w:val="20"/>
              </w:rPr>
              <w:t xml:space="preserve"> des </w:t>
            </w:r>
            <w:proofErr w:type="spellStart"/>
            <w:r>
              <w:rPr>
                <w:sz w:val="20"/>
                <w:szCs w:val="20"/>
              </w:rPr>
              <w:t>systèmes</w:t>
            </w:r>
            <w:proofErr w:type="spellEnd"/>
            <w:r>
              <w:rPr>
                <w:sz w:val="20"/>
                <w:szCs w:val="20"/>
              </w:rPr>
              <w:t xml:space="preserve"> et mise à jour des </w:t>
            </w:r>
            <w:proofErr w:type="spellStart"/>
            <w:r>
              <w:rPr>
                <w:sz w:val="20"/>
                <w:szCs w:val="20"/>
              </w:rPr>
              <w:t>outils</w:t>
            </w:r>
            <w:proofErr w:type="spellEnd"/>
            <w:r>
              <w:rPr>
                <w:sz w:val="20"/>
                <w:szCs w:val="20"/>
              </w:rPr>
              <w:t xml:space="preserve"> de </w:t>
            </w:r>
            <w:proofErr w:type="spellStart"/>
            <w:r>
              <w:rPr>
                <w:sz w:val="20"/>
                <w:szCs w:val="20"/>
              </w:rPr>
              <w:t>collecte</w:t>
            </w:r>
            <w:proofErr w:type="spellEnd"/>
            <w:r>
              <w:rPr>
                <w:sz w:val="20"/>
                <w:szCs w:val="20"/>
              </w:rPr>
              <w:t xml:space="preserve">, </w:t>
            </w:r>
            <w:proofErr w:type="spellStart"/>
            <w:r>
              <w:rPr>
                <w:sz w:val="20"/>
                <w:szCs w:val="20"/>
              </w:rPr>
              <w:t>d’analyse</w:t>
            </w:r>
            <w:proofErr w:type="spellEnd"/>
            <w:r>
              <w:rPr>
                <w:sz w:val="20"/>
                <w:szCs w:val="20"/>
              </w:rPr>
              <w:t xml:space="preserve"> et de </w:t>
            </w:r>
            <w:proofErr w:type="spellStart"/>
            <w:r>
              <w:rPr>
                <w:sz w:val="20"/>
                <w:szCs w:val="20"/>
              </w:rPr>
              <w:t>visualisation</w:t>
            </w:r>
            <w:proofErr w:type="spellEnd"/>
            <w:r>
              <w:rPr>
                <w:sz w:val="20"/>
                <w:szCs w:val="20"/>
              </w:rPr>
              <w:t xml:space="preserve"> des données </w:t>
            </w:r>
          </w:p>
          <w:p w14:paraId="0721CCC4" w14:textId="200C2136" w:rsidR="00A52FC6" w:rsidRPr="00A24193" w:rsidRDefault="00A52FC6" w:rsidP="00A52FC6">
            <w:pPr>
              <w:spacing w:line="240" w:lineRule="auto"/>
              <w:rPr>
                <w:rStyle w:val="TORTemplate"/>
                <w:lang w:val="en-AU"/>
              </w:rPr>
            </w:pPr>
          </w:p>
        </w:tc>
        <w:tc>
          <w:tcPr>
            <w:tcW w:w="1350" w:type="dxa"/>
          </w:tcPr>
          <w:p w14:paraId="424233D5" w14:textId="77777777" w:rsidR="00A52FC6" w:rsidRDefault="00A52FC6" w:rsidP="00A52FC6">
            <w:pPr>
              <w:pStyle w:val="Default"/>
            </w:pPr>
            <w:r>
              <w:rPr>
                <w:sz w:val="20"/>
                <w:szCs w:val="20"/>
              </w:rPr>
              <w:t xml:space="preserve">30-03-2027 </w:t>
            </w:r>
          </w:p>
          <w:p w14:paraId="36B93772" w14:textId="03B87325" w:rsidR="00A52FC6" w:rsidRPr="00A24193" w:rsidRDefault="00A52FC6" w:rsidP="00A52FC6">
            <w:pPr>
              <w:spacing w:line="240" w:lineRule="auto"/>
              <w:rPr>
                <w:rFonts w:asciiTheme="minorHAnsi" w:hAnsiTheme="minorHAnsi"/>
              </w:rPr>
            </w:pPr>
          </w:p>
        </w:tc>
        <w:tc>
          <w:tcPr>
            <w:tcW w:w="1231" w:type="dxa"/>
            <w:shd w:val="clear" w:color="auto" w:fill="FFFFFF" w:themeFill="background1"/>
          </w:tcPr>
          <w:p w14:paraId="6F840368" w14:textId="77777777" w:rsidR="00A52FC6" w:rsidRPr="004C06D5" w:rsidRDefault="00A52FC6" w:rsidP="00A52FC6">
            <w:pPr>
              <w:spacing w:line="240" w:lineRule="auto"/>
              <w:rPr>
                <w:rFonts w:asciiTheme="minorHAnsi" w:hAnsiTheme="minorHAnsi"/>
              </w:rPr>
            </w:pPr>
            <w:proofErr w:type="spellStart"/>
            <w:r w:rsidRPr="004C06D5">
              <w:rPr>
                <w:rFonts w:asciiTheme="minorHAnsi" w:hAnsiTheme="minorHAnsi"/>
              </w:rPr>
              <w:t>Aucun</w:t>
            </w:r>
            <w:proofErr w:type="spellEnd"/>
            <w:r w:rsidRPr="004C06D5">
              <w:rPr>
                <w:rFonts w:asciiTheme="minorHAnsi" w:hAnsiTheme="minorHAnsi"/>
              </w:rPr>
              <w:t xml:space="preserve"> </w:t>
            </w:r>
            <w:proofErr w:type="spellStart"/>
            <w:r w:rsidRPr="004C06D5">
              <w:rPr>
                <w:rFonts w:asciiTheme="minorHAnsi" w:hAnsiTheme="minorHAnsi"/>
              </w:rPr>
              <w:t>déplacement</w:t>
            </w:r>
            <w:proofErr w:type="spellEnd"/>
          </w:p>
          <w:p w14:paraId="7A90EBC0" w14:textId="673B7853" w:rsidR="00A52FC6" w:rsidRPr="009B3299" w:rsidRDefault="00A52FC6" w:rsidP="00A52FC6">
            <w:pPr>
              <w:spacing w:line="240" w:lineRule="auto"/>
              <w:rPr>
                <w:rFonts w:asciiTheme="minorHAnsi" w:hAnsiTheme="minorHAnsi"/>
              </w:rPr>
            </w:pPr>
          </w:p>
        </w:tc>
        <w:tc>
          <w:tcPr>
            <w:tcW w:w="1379" w:type="dxa"/>
            <w:shd w:val="clear" w:color="auto" w:fill="F6C5AC" w:themeFill="accent2" w:themeFillTint="66"/>
          </w:tcPr>
          <w:sdt>
            <w:sdtPr>
              <w:rPr>
                <w:rStyle w:val="TORTemplate"/>
              </w:rPr>
              <w:id w:val="1657183186"/>
              <w:placeholder>
                <w:docPart w:val="07D5BD72E3CB4F81A41D530E8E83490F"/>
              </w:placeholder>
              <w:showingPlcHdr/>
            </w:sdtPr>
            <w:sdtEndPr>
              <w:rPr>
                <w:rStyle w:val="DefaultParagraphFont"/>
                <w:rFonts w:ascii="Arial" w:eastAsia="Arial Unicode MS" w:hAnsi="Arial" w:cstheme="minorBidi"/>
                <w:b/>
                <w:bCs/>
                <w:color w:val="auto"/>
                <w:lang w:val="en-AU"/>
              </w:rPr>
            </w:sdtEndPr>
            <w:sdtContent>
              <w:p w14:paraId="24B10EB3" w14:textId="77777777" w:rsidR="00A52FC6" w:rsidRPr="009B3299" w:rsidRDefault="00A52FC6" w:rsidP="00A52FC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4C35857EAA634BF79D6CDCA19D33341C"/>
              </w:placeholder>
              <w:showingPlcHdr/>
            </w:sdtPr>
            <w:sdtEndPr>
              <w:rPr>
                <w:rStyle w:val="DefaultParagraphFont"/>
                <w:rFonts w:ascii="Arial" w:eastAsia="Arial Unicode MS" w:hAnsi="Arial" w:cstheme="minorBidi"/>
                <w:b/>
                <w:bCs/>
                <w:color w:val="auto"/>
                <w:lang w:val="en-AU"/>
              </w:rPr>
            </w:sdtEndPr>
            <w:sdtContent>
              <w:p w14:paraId="378DBCDF" w14:textId="77777777" w:rsidR="00A52FC6" w:rsidRPr="009B3299" w:rsidRDefault="00A52FC6" w:rsidP="00A52FC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D7745AAA5C834E089D94DAF160838A30"/>
              </w:placeholder>
              <w:showingPlcHdr/>
            </w:sdtPr>
            <w:sdtEndPr>
              <w:rPr>
                <w:rStyle w:val="DefaultParagraphFont"/>
                <w:rFonts w:ascii="Arial" w:eastAsia="Arial Unicode MS" w:hAnsi="Arial" w:cstheme="minorBidi"/>
                <w:b/>
                <w:bCs/>
                <w:color w:val="auto"/>
                <w:lang w:val="en-AU"/>
              </w:rPr>
            </w:sdtEndPr>
            <w:sdtContent>
              <w:p w14:paraId="53939AAA" w14:textId="77777777" w:rsidR="00A52FC6" w:rsidRPr="009B3299" w:rsidRDefault="00A52FC6" w:rsidP="00A52FC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79947FFB425741E084A5FD27CFF6B8F8"/>
              </w:placeholder>
              <w:showingPlcHdr/>
            </w:sdtPr>
            <w:sdtEndPr>
              <w:rPr>
                <w:rStyle w:val="DefaultParagraphFont"/>
                <w:rFonts w:ascii="Arial" w:eastAsia="Arial Unicode MS" w:hAnsi="Arial" w:cstheme="minorBidi"/>
                <w:b/>
                <w:bCs/>
                <w:color w:val="auto"/>
                <w:lang w:val="en-AU"/>
              </w:rPr>
            </w:sdtEndPr>
            <w:sdtContent>
              <w:p w14:paraId="60A15BEC" w14:textId="77777777" w:rsidR="00A52FC6" w:rsidRPr="009B3299" w:rsidRDefault="00A52FC6" w:rsidP="00A52FC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75E395211A940968AE5E6DA8A35E9C7"/>
              </w:placeholder>
            </w:sdtPr>
            <w:sdtEndPr>
              <w:rPr>
                <w:rStyle w:val="DefaultParagraphFont"/>
                <w:rFonts w:ascii="Arial" w:eastAsia="Arial Unicode MS" w:hAnsi="Arial" w:cstheme="minorBidi"/>
                <w:b/>
                <w:bCs/>
                <w:color w:val="auto"/>
                <w:lang w:val="en-AU"/>
              </w:rPr>
            </w:sdtEndPr>
            <w:sdtContent>
              <w:p w14:paraId="295069B7" w14:textId="047786F1" w:rsidR="00A52FC6" w:rsidRPr="009B3299" w:rsidRDefault="00A52FC6" w:rsidP="00A52FC6">
                <w:pPr>
                  <w:spacing w:line="240" w:lineRule="auto"/>
                  <w:rPr>
                    <w:rFonts w:asciiTheme="minorHAnsi" w:hAnsiTheme="minorHAnsi"/>
                  </w:rPr>
                </w:pPr>
                <w:sdt>
                  <w:sdtPr>
                    <w:rPr>
                      <w:rStyle w:val="TORTemplate"/>
                      <w:sz w:val="16"/>
                      <w:szCs w:val="16"/>
                    </w:rPr>
                    <w:id w:val="1885293250"/>
                    <w:placeholder>
                      <w:docPart w:val="13666622CDF24E0481EF5D8D96C4B8B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A52FC6" w:rsidRPr="00EC460A" w14:paraId="3D7E0235" w14:textId="77777777" w:rsidTr="49C64C0A">
        <w:trPr>
          <w:gridAfter w:val="1"/>
          <w:wAfter w:w="16" w:type="dxa"/>
        </w:trPr>
        <w:tc>
          <w:tcPr>
            <w:tcW w:w="540" w:type="dxa"/>
          </w:tcPr>
          <w:p w14:paraId="17A37C04" w14:textId="4AB7FF5D" w:rsidR="00A52FC6" w:rsidRPr="0024564A" w:rsidRDefault="00A52FC6" w:rsidP="00A52FC6">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7A4101FE" w14:textId="77777777" w:rsidR="00A52FC6" w:rsidRDefault="00A52FC6" w:rsidP="00A52FC6">
            <w:pPr>
              <w:pStyle w:val="Default"/>
            </w:pPr>
            <w:r>
              <w:rPr>
                <w:sz w:val="20"/>
                <w:szCs w:val="20"/>
              </w:rPr>
              <w:t xml:space="preserve">Rapport de formation des </w:t>
            </w:r>
            <w:proofErr w:type="spellStart"/>
            <w:r>
              <w:rPr>
                <w:sz w:val="20"/>
                <w:szCs w:val="20"/>
              </w:rPr>
              <w:t>partenaires</w:t>
            </w:r>
            <w:proofErr w:type="spellEnd"/>
            <w:r>
              <w:rPr>
                <w:sz w:val="20"/>
                <w:szCs w:val="20"/>
              </w:rPr>
              <w:t xml:space="preserve"> </w:t>
            </w:r>
          </w:p>
          <w:p w14:paraId="2FCDA1C5" w14:textId="5D6118F1" w:rsidR="00A52FC6" w:rsidRPr="00A24193" w:rsidRDefault="00A52FC6" w:rsidP="00A52FC6">
            <w:pPr>
              <w:spacing w:line="240" w:lineRule="auto"/>
              <w:rPr>
                <w:rFonts w:asciiTheme="minorHAnsi" w:hAnsiTheme="minorHAnsi"/>
              </w:rPr>
            </w:pPr>
          </w:p>
        </w:tc>
        <w:tc>
          <w:tcPr>
            <w:tcW w:w="1350" w:type="dxa"/>
          </w:tcPr>
          <w:p w14:paraId="51E589B2" w14:textId="77777777" w:rsidR="004C320A" w:rsidRDefault="004C320A" w:rsidP="004C320A">
            <w:pPr>
              <w:pStyle w:val="Default"/>
            </w:pPr>
            <w:r>
              <w:rPr>
                <w:sz w:val="20"/>
                <w:szCs w:val="20"/>
              </w:rPr>
              <w:t xml:space="preserve">30-04-2027 </w:t>
            </w:r>
          </w:p>
          <w:p w14:paraId="7EC3D236" w14:textId="593A416F" w:rsidR="00A52FC6" w:rsidRPr="00A24193" w:rsidRDefault="00A52FC6" w:rsidP="00A52FC6">
            <w:pPr>
              <w:spacing w:line="240" w:lineRule="auto"/>
              <w:rPr>
                <w:rFonts w:asciiTheme="minorHAnsi" w:hAnsiTheme="minorHAnsi"/>
              </w:rPr>
            </w:pPr>
          </w:p>
        </w:tc>
        <w:tc>
          <w:tcPr>
            <w:tcW w:w="1231" w:type="dxa"/>
            <w:shd w:val="clear" w:color="auto" w:fill="FFFFFF" w:themeFill="background1"/>
          </w:tcPr>
          <w:p w14:paraId="35642AD9" w14:textId="77777777" w:rsidR="004C320A" w:rsidRDefault="004C320A" w:rsidP="004C320A">
            <w:pPr>
              <w:pStyle w:val="Default"/>
            </w:pPr>
            <w:r>
              <w:rPr>
                <w:sz w:val="20"/>
                <w:szCs w:val="20"/>
              </w:rPr>
              <w:t xml:space="preserve">Grand Sud, 1 voyage, 10 </w:t>
            </w:r>
            <w:proofErr w:type="spellStart"/>
            <w:r>
              <w:rPr>
                <w:sz w:val="20"/>
                <w:szCs w:val="20"/>
              </w:rPr>
              <w:t>jours</w:t>
            </w:r>
            <w:proofErr w:type="spellEnd"/>
            <w:r>
              <w:rPr>
                <w:sz w:val="20"/>
                <w:szCs w:val="20"/>
              </w:rPr>
              <w:t xml:space="preserve"> </w:t>
            </w:r>
          </w:p>
          <w:p w14:paraId="3964650B" w14:textId="745408E5" w:rsidR="00A52FC6" w:rsidRPr="009B3299" w:rsidRDefault="00A52FC6" w:rsidP="00A52FC6">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22841F7746334AF1ACED479ECD9B7618"/>
              </w:placeholder>
              <w:showingPlcHdr/>
            </w:sdtPr>
            <w:sdtEndPr>
              <w:rPr>
                <w:rStyle w:val="DefaultParagraphFont"/>
                <w:rFonts w:ascii="Arial" w:eastAsia="Arial Unicode MS" w:hAnsi="Arial" w:cstheme="minorBidi"/>
                <w:b/>
                <w:bCs/>
                <w:color w:val="auto"/>
                <w:lang w:val="en-AU"/>
              </w:rPr>
            </w:sdtEndPr>
            <w:sdtContent>
              <w:p w14:paraId="5B85218C" w14:textId="77777777" w:rsidR="00A52FC6" w:rsidRPr="009B3299" w:rsidRDefault="00A52FC6" w:rsidP="00A52FC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0E772064581A458CB7CACC222589E487"/>
              </w:placeholder>
              <w:showingPlcHdr/>
            </w:sdtPr>
            <w:sdtEndPr>
              <w:rPr>
                <w:rStyle w:val="DefaultParagraphFont"/>
                <w:rFonts w:ascii="Arial" w:eastAsia="Arial Unicode MS" w:hAnsi="Arial" w:cstheme="minorBidi"/>
                <w:b/>
                <w:bCs/>
                <w:color w:val="auto"/>
                <w:lang w:val="en-AU"/>
              </w:rPr>
            </w:sdtEndPr>
            <w:sdtContent>
              <w:p w14:paraId="1D64EDCD" w14:textId="77777777" w:rsidR="00A52FC6" w:rsidRPr="009B3299" w:rsidRDefault="00A52FC6" w:rsidP="00A52FC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E94658281F7746F1B0F98C4DB371C768"/>
              </w:placeholder>
              <w:showingPlcHdr/>
            </w:sdtPr>
            <w:sdtEndPr>
              <w:rPr>
                <w:rStyle w:val="DefaultParagraphFont"/>
                <w:rFonts w:ascii="Arial" w:eastAsia="Arial Unicode MS" w:hAnsi="Arial" w:cstheme="minorBidi"/>
                <w:b/>
                <w:bCs/>
                <w:color w:val="auto"/>
                <w:lang w:val="en-AU"/>
              </w:rPr>
            </w:sdtEndPr>
            <w:sdtContent>
              <w:p w14:paraId="44038134" w14:textId="77777777" w:rsidR="00A52FC6" w:rsidRPr="009B3299" w:rsidRDefault="00A52FC6" w:rsidP="00A52FC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9BC2D56D96DA4ED382ECF6D568F4A4FF"/>
              </w:placeholder>
              <w:showingPlcHdr/>
            </w:sdtPr>
            <w:sdtEndPr>
              <w:rPr>
                <w:rStyle w:val="DefaultParagraphFont"/>
                <w:rFonts w:ascii="Arial" w:eastAsia="Arial Unicode MS" w:hAnsi="Arial" w:cstheme="minorBidi"/>
                <w:b/>
                <w:bCs/>
                <w:color w:val="auto"/>
                <w:lang w:val="en-AU"/>
              </w:rPr>
            </w:sdtEndPr>
            <w:sdtContent>
              <w:p w14:paraId="5580766A" w14:textId="77777777" w:rsidR="00A52FC6" w:rsidRPr="009B3299" w:rsidRDefault="00A52FC6" w:rsidP="00A52FC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31774D5B63204EA89834C0A108D77E25"/>
              </w:placeholder>
            </w:sdtPr>
            <w:sdtEndPr>
              <w:rPr>
                <w:rStyle w:val="DefaultParagraphFont"/>
                <w:rFonts w:ascii="Arial" w:eastAsia="Arial Unicode MS" w:hAnsi="Arial" w:cstheme="minorBidi"/>
                <w:b/>
                <w:bCs/>
                <w:color w:val="auto"/>
                <w:lang w:val="en-AU"/>
              </w:rPr>
            </w:sdtEndPr>
            <w:sdtContent>
              <w:p w14:paraId="3C4BA822" w14:textId="78807C1A" w:rsidR="00A52FC6" w:rsidRPr="009B3299" w:rsidRDefault="00A52FC6" w:rsidP="00A52FC6">
                <w:pPr>
                  <w:spacing w:line="240" w:lineRule="auto"/>
                  <w:rPr>
                    <w:rFonts w:asciiTheme="minorHAnsi" w:hAnsiTheme="minorHAnsi"/>
                  </w:rPr>
                </w:pPr>
                <w:sdt>
                  <w:sdtPr>
                    <w:rPr>
                      <w:rStyle w:val="TORTemplate"/>
                      <w:sz w:val="16"/>
                      <w:szCs w:val="16"/>
                    </w:rPr>
                    <w:id w:val="-1874068658"/>
                    <w:placeholder>
                      <w:docPart w:val="231546BAD50D46908C48ED39656E450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A52FC6" w:rsidRPr="00EC460A" w14:paraId="1BFFB862" w14:textId="77777777" w:rsidTr="49C64C0A">
        <w:trPr>
          <w:gridAfter w:val="1"/>
          <w:wAfter w:w="16" w:type="dxa"/>
        </w:trPr>
        <w:tc>
          <w:tcPr>
            <w:tcW w:w="540" w:type="dxa"/>
          </w:tcPr>
          <w:p w14:paraId="33E56042" w14:textId="0BD6B11D" w:rsidR="00A52FC6" w:rsidRDefault="004C320A" w:rsidP="00A52FC6">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441515C1" w14:textId="77777777" w:rsidR="004C320A" w:rsidRDefault="004C320A" w:rsidP="004C320A">
            <w:pPr>
              <w:pStyle w:val="Default"/>
            </w:pPr>
            <w:r>
              <w:rPr>
                <w:sz w:val="20"/>
                <w:szCs w:val="20"/>
              </w:rPr>
              <w:t xml:space="preserve">PV de </w:t>
            </w:r>
            <w:proofErr w:type="spellStart"/>
            <w:r>
              <w:rPr>
                <w:sz w:val="20"/>
                <w:szCs w:val="20"/>
              </w:rPr>
              <w:t>réunion</w:t>
            </w:r>
            <w:proofErr w:type="spellEnd"/>
            <w:r>
              <w:rPr>
                <w:sz w:val="20"/>
                <w:szCs w:val="20"/>
              </w:rPr>
              <w:t xml:space="preserve"> </w:t>
            </w:r>
            <w:proofErr w:type="spellStart"/>
            <w:r>
              <w:rPr>
                <w:sz w:val="20"/>
                <w:szCs w:val="20"/>
              </w:rPr>
              <w:t>mensuelle</w:t>
            </w:r>
            <w:proofErr w:type="spellEnd"/>
            <w:r>
              <w:rPr>
                <w:sz w:val="20"/>
                <w:szCs w:val="20"/>
              </w:rPr>
              <w:t xml:space="preserve"> de </w:t>
            </w:r>
            <w:proofErr w:type="spellStart"/>
            <w:r>
              <w:rPr>
                <w:sz w:val="20"/>
                <w:szCs w:val="20"/>
              </w:rPr>
              <w:t>suivi</w:t>
            </w:r>
            <w:proofErr w:type="spellEnd"/>
            <w:r>
              <w:rPr>
                <w:sz w:val="20"/>
                <w:szCs w:val="20"/>
              </w:rPr>
              <w:t xml:space="preserve"> et </w:t>
            </w:r>
            <w:proofErr w:type="spellStart"/>
            <w:r>
              <w:rPr>
                <w:sz w:val="20"/>
                <w:szCs w:val="20"/>
              </w:rPr>
              <w:t>d’analyse</w:t>
            </w:r>
            <w:proofErr w:type="spellEnd"/>
            <w:r>
              <w:rPr>
                <w:sz w:val="20"/>
                <w:szCs w:val="20"/>
              </w:rPr>
              <w:t xml:space="preserve"> des données avec les </w:t>
            </w:r>
            <w:proofErr w:type="spellStart"/>
            <w:r>
              <w:rPr>
                <w:sz w:val="20"/>
                <w:szCs w:val="20"/>
              </w:rPr>
              <w:t>partenaires</w:t>
            </w:r>
            <w:proofErr w:type="spellEnd"/>
            <w:r>
              <w:rPr>
                <w:sz w:val="20"/>
                <w:szCs w:val="20"/>
              </w:rPr>
              <w:t xml:space="preserve"> </w:t>
            </w:r>
          </w:p>
          <w:p w14:paraId="01AAA4DD" w14:textId="77777777" w:rsidR="00A52FC6" w:rsidRPr="00A24193" w:rsidRDefault="00A52FC6" w:rsidP="00A52FC6">
            <w:pPr>
              <w:spacing w:line="240" w:lineRule="auto"/>
              <w:rPr>
                <w:rFonts w:asciiTheme="minorHAnsi" w:hAnsiTheme="minorHAnsi"/>
              </w:rPr>
            </w:pPr>
          </w:p>
        </w:tc>
        <w:tc>
          <w:tcPr>
            <w:tcW w:w="1350" w:type="dxa"/>
          </w:tcPr>
          <w:p w14:paraId="2F650B76" w14:textId="77777777" w:rsidR="004563FD" w:rsidRDefault="004563FD" w:rsidP="004563FD">
            <w:pPr>
              <w:pStyle w:val="Default"/>
            </w:pPr>
            <w:r>
              <w:rPr>
                <w:sz w:val="20"/>
                <w:szCs w:val="20"/>
              </w:rPr>
              <w:t xml:space="preserve">30-06-2027 </w:t>
            </w:r>
          </w:p>
          <w:p w14:paraId="0A836072" w14:textId="77777777" w:rsidR="00A52FC6" w:rsidRPr="00A24193" w:rsidRDefault="00A52FC6" w:rsidP="00A52FC6">
            <w:pPr>
              <w:spacing w:line="240" w:lineRule="auto"/>
              <w:rPr>
                <w:rFonts w:asciiTheme="minorHAnsi" w:hAnsiTheme="minorHAnsi"/>
              </w:rPr>
            </w:pPr>
          </w:p>
        </w:tc>
        <w:tc>
          <w:tcPr>
            <w:tcW w:w="1231" w:type="dxa"/>
            <w:shd w:val="clear" w:color="auto" w:fill="FFFFFF" w:themeFill="background1"/>
          </w:tcPr>
          <w:p w14:paraId="113F8B58" w14:textId="77777777" w:rsidR="004563FD" w:rsidRDefault="004563FD" w:rsidP="004563FD">
            <w:pPr>
              <w:pStyle w:val="Default"/>
            </w:pPr>
            <w:r>
              <w:rPr>
                <w:sz w:val="20"/>
                <w:szCs w:val="20"/>
              </w:rPr>
              <w:t xml:space="preserve">Grand Sud, 1 voyage, 5 jours </w:t>
            </w:r>
          </w:p>
          <w:p w14:paraId="7ED5D3DF" w14:textId="77777777" w:rsidR="00A52FC6" w:rsidRDefault="00A52FC6" w:rsidP="00A52FC6">
            <w:pPr>
              <w:spacing w:line="240" w:lineRule="auto"/>
              <w:rPr>
                <w:rFonts w:asciiTheme="minorHAnsi" w:hAnsiTheme="minorHAnsi"/>
              </w:rPr>
            </w:pPr>
          </w:p>
          <w:p w14:paraId="6D17A4B2" w14:textId="77777777" w:rsidR="004563FD" w:rsidRPr="004563FD" w:rsidRDefault="004563FD" w:rsidP="004563FD">
            <w:pPr>
              <w:rPr>
                <w:rFonts w:asciiTheme="minorHAnsi" w:hAnsiTheme="minorHAnsi"/>
              </w:rPr>
            </w:pPr>
          </w:p>
        </w:tc>
        <w:tc>
          <w:tcPr>
            <w:tcW w:w="1379" w:type="dxa"/>
            <w:shd w:val="clear" w:color="auto" w:fill="F6C5AC" w:themeFill="accent2" w:themeFillTint="66"/>
          </w:tcPr>
          <w:p w14:paraId="3F1622BC" w14:textId="77777777" w:rsidR="00A52FC6" w:rsidRDefault="00A52FC6" w:rsidP="00A52FC6">
            <w:pPr>
              <w:spacing w:line="240" w:lineRule="auto"/>
              <w:rPr>
                <w:rStyle w:val="TORTemplate"/>
              </w:rPr>
            </w:pPr>
          </w:p>
        </w:tc>
        <w:tc>
          <w:tcPr>
            <w:tcW w:w="1031" w:type="dxa"/>
            <w:shd w:val="clear" w:color="auto" w:fill="F6C5AC" w:themeFill="accent2" w:themeFillTint="66"/>
          </w:tcPr>
          <w:p w14:paraId="4F3F6E5F" w14:textId="77777777" w:rsidR="00A52FC6" w:rsidRDefault="00A52FC6" w:rsidP="00A52FC6">
            <w:pPr>
              <w:spacing w:line="240" w:lineRule="auto"/>
              <w:rPr>
                <w:rStyle w:val="TORTemplate"/>
              </w:rPr>
            </w:pPr>
          </w:p>
        </w:tc>
        <w:tc>
          <w:tcPr>
            <w:tcW w:w="1134" w:type="dxa"/>
            <w:gridSpan w:val="2"/>
            <w:shd w:val="clear" w:color="auto" w:fill="F6C5AC" w:themeFill="accent2" w:themeFillTint="66"/>
          </w:tcPr>
          <w:p w14:paraId="4F7A17D0" w14:textId="77777777" w:rsidR="00A52FC6" w:rsidRDefault="00A52FC6" w:rsidP="00A52FC6">
            <w:pPr>
              <w:spacing w:line="240" w:lineRule="auto"/>
              <w:rPr>
                <w:rStyle w:val="TORTemplate"/>
              </w:rPr>
            </w:pPr>
          </w:p>
        </w:tc>
        <w:tc>
          <w:tcPr>
            <w:tcW w:w="1167" w:type="dxa"/>
            <w:gridSpan w:val="2"/>
            <w:shd w:val="clear" w:color="auto" w:fill="F6C5AC" w:themeFill="accent2" w:themeFillTint="66"/>
          </w:tcPr>
          <w:p w14:paraId="19F07695" w14:textId="77777777" w:rsidR="00A52FC6" w:rsidRDefault="00A52FC6" w:rsidP="00A52FC6">
            <w:pPr>
              <w:spacing w:line="240" w:lineRule="auto"/>
              <w:rPr>
                <w:rStyle w:val="TORTemplate"/>
              </w:rPr>
            </w:pPr>
          </w:p>
        </w:tc>
        <w:tc>
          <w:tcPr>
            <w:tcW w:w="1350" w:type="dxa"/>
            <w:gridSpan w:val="2"/>
            <w:shd w:val="clear" w:color="auto" w:fill="F6C5AC" w:themeFill="accent2" w:themeFillTint="66"/>
          </w:tcPr>
          <w:p w14:paraId="3901FACF" w14:textId="77777777" w:rsidR="00A52FC6" w:rsidRDefault="00A52FC6" w:rsidP="00A52FC6">
            <w:pPr>
              <w:spacing w:line="240" w:lineRule="auto"/>
              <w:rPr>
                <w:rStyle w:val="TORTemplate"/>
              </w:rPr>
            </w:pPr>
          </w:p>
        </w:tc>
      </w:tr>
      <w:tr w:rsidR="00A52FC6" w:rsidRPr="00EC460A" w14:paraId="3DED295B" w14:textId="77777777" w:rsidTr="49C64C0A">
        <w:trPr>
          <w:gridAfter w:val="1"/>
          <w:wAfter w:w="16" w:type="dxa"/>
        </w:trPr>
        <w:tc>
          <w:tcPr>
            <w:tcW w:w="540" w:type="dxa"/>
          </w:tcPr>
          <w:p w14:paraId="5327788A" w14:textId="2084ED26" w:rsidR="00A52FC6" w:rsidRDefault="004563FD" w:rsidP="00A52FC6">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4A6140E9" w14:textId="77777777" w:rsidR="004563FD" w:rsidRDefault="004563FD" w:rsidP="004563FD">
            <w:pPr>
              <w:pStyle w:val="Default"/>
            </w:pPr>
            <w:r>
              <w:rPr>
                <w:sz w:val="20"/>
                <w:szCs w:val="20"/>
              </w:rPr>
              <w:t xml:space="preserve">Documentation des </w:t>
            </w:r>
            <w:proofErr w:type="spellStart"/>
            <w:r>
              <w:rPr>
                <w:sz w:val="20"/>
                <w:szCs w:val="20"/>
              </w:rPr>
              <w:t>apprentissages</w:t>
            </w:r>
            <w:proofErr w:type="spellEnd"/>
            <w:r>
              <w:rPr>
                <w:sz w:val="20"/>
                <w:szCs w:val="20"/>
              </w:rPr>
              <w:t xml:space="preserve"> semestrielle et deux HIS </w:t>
            </w:r>
          </w:p>
          <w:p w14:paraId="2C4828E4" w14:textId="77777777" w:rsidR="00A52FC6" w:rsidRPr="00A24193" w:rsidRDefault="00A52FC6" w:rsidP="00A52FC6">
            <w:pPr>
              <w:spacing w:line="240" w:lineRule="auto"/>
              <w:rPr>
                <w:rFonts w:asciiTheme="minorHAnsi" w:hAnsiTheme="minorHAnsi"/>
              </w:rPr>
            </w:pPr>
          </w:p>
        </w:tc>
        <w:tc>
          <w:tcPr>
            <w:tcW w:w="1350" w:type="dxa"/>
          </w:tcPr>
          <w:p w14:paraId="3DD61869" w14:textId="77777777" w:rsidR="00114E9F" w:rsidRDefault="00114E9F" w:rsidP="00114E9F">
            <w:pPr>
              <w:pStyle w:val="Default"/>
            </w:pPr>
            <w:r>
              <w:rPr>
                <w:sz w:val="20"/>
                <w:szCs w:val="20"/>
              </w:rPr>
              <w:t xml:space="preserve">30-07-2027 </w:t>
            </w:r>
          </w:p>
          <w:p w14:paraId="67558CBD" w14:textId="77777777" w:rsidR="00A52FC6" w:rsidRPr="00A24193" w:rsidRDefault="00A52FC6" w:rsidP="00A52FC6">
            <w:pPr>
              <w:spacing w:line="240" w:lineRule="auto"/>
              <w:rPr>
                <w:rFonts w:asciiTheme="minorHAnsi" w:hAnsiTheme="minorHAnsi"/>
              </w:rPr>
            </w:pPr>
          </w:p>
        </w:tc>
        <w:tc>
          <w:tcPr>
            <w:tcW w:w="1231" w:type="dxa"/>
            <w:shd w:val="clear" w:color="auto" w:fill="FFFFFF" w:themeFill="background1"/>
          </w:tcPr>
          <w:p w14:paraId="1D2A76AD" w14:textId="77777777" w:rsidR="00114E9F" w:rsidRDefault="00114E9F" w:rsidP="00114E9F">
            <w:pPr>
              <w:pStyle w:val="Default"/>
            </w:pPr>
            <w:r>
              <w:rPr>
                <w:sz w:val="20"/>
                <w:szCs w:val="20"/>
              </w:rPr>
              <w:t xml:space="preserve">Grand Sud Est, 1 voyage, 5 </w:t>
            </w:r>
            <w:proofErr w:type="spellStart"/>
            <w:r>
              <w:rPr>
                <w:sz w:val="20"/>
                <w:szCs w:val="20"/>
              </w:rPr>
              <w:t>jours</w:t>
            </w:r>
            <w:proofErr w:type="spellEnd"/>
            <w:r>
              <w:rPr>
                <w:sz w:val="20"/>
                <w:szCs w:val="20"/>
              </w:rPr>
              <w:t xml:space="preserve"> </w:t>
            </w:r>
          </w:p>
          <w:p w14:paraId="58052DAA" w14:textId="77777777" w:rsidR="00A52FC6" w:rsidRPr="009B3299" w:rsidRDefault="00A52FC6" w:rsidP="00A52FC6">
            <w:pPr>
              <w:spacing w:line="240" w:lineRule="auto"/>
              <w:rPr>
                <w:rFonts w:asciiTheme="minorHAnsi" w:hAnsiTheme="minorHAnsi"/>
              </w:rPr>
            </w:pPr>
          </w:p>
        </w:tc>
        <w:tc>
          <w:tcPr>
            <w:tcW w:w="1379" w:type="dxa"/>
            <w:shd w:val="clear" w:color="auto" w:fill="F6C5AC" w:themeFill="accent2" w:themeFillTint="66"/>
          </w:tcPr>
          <w:p w14:paraId="59B5A806" w14:textId="77777777" w:rsidR="00A52FC6" w:rsidRDefault="00A52FC6" w:rsidP="00A52FC6">
            <w:pPr>
              <w:spacing w:line="240" w:lineRule="auto"/>
              <w:rPr>
                <w:rStyle w:val="TORTemplate"/>
              </w:rPr>
            </w:pPr>
          </w:p>
        </w:tc>
        <w:tc>
          <w:tcPr>
            <w:tcW w:w="1031" w:type="dxa"/>
            <w:shd w:val="clear" w:color="auto" w:fill="F6C5AC" w:themeFill="accent2" w:themeFillTint="66"/>
          </w:tcPr>
          <w:p w14:paraId="28FBE325" w14:textId="77777777" w:rsidR="00A52FC6" w:rsidRDefault="00A52FC6" w:rsidP="00A52FC6">
            <w:pPr>
              <w:spacing w:line="240" w:lineRule="auto"/>
              <w:rPr>
                <w:rStyle w:val="TORTemplate"/>
              </w:rPr>
            </w:pPr>
          </w:p>
        </w:tc>
        <w:tc>
          <w:tcPr>
            <w:tcW w:w="1134" w:type="dxa"/>
            <w:gridSpan w:val="2"/>
            <w:shd w:val="clear" w:color="auto" w:fill="F6C5AC" w:themeFill="accent2" w:themeFillTint="66"/>
          </w:tcPr>
          <w:p w14:paraId="6245CAAC" w14:textId="77777777" w:rsidR="00A52FC6" w:rsidRDefault="00A52FC6" w:rsidP="00A52FC6">
            <w:pPr>
              <w:spacing w:line="240" w:lineRule="auto"/>
              <w:rPr>
                <w:rStyle w:val="TORTemplate"/>
              </w:rPr>
            </w:pPr>
          </w:p>
        </w:tc>
        <w:tc>
          <w:tcPr>
            <w:tcW w:w="1167" w:type="dxa"/>
            <w:gridSpan w:val="2"/>
            <w:shd w:val="clear" w:color="auto" w:fill="F6C5AC" w:themeFill="accent2" w:themeFillTint="66"/>
          </w:tcPr>
          <w:p w14:paraId="2A7D0639" w14:textId="77777777" w:rsidR="00A52FC6" w:rsidRDefault="00A52FC6" w:rsidP="00A52FC6">
            <w:pPr>
              <w:spacing w:line="240" w:lineRule="auto"/>
              <w:rPr>
                <w:rStyle w:val="TORTemplate"/>
              </w:rPr>
            </w:pPr>
          </w:p>
        </w:tc>
        <w:tc>
          <w:tcPr>
            <w:tcW w:w="1350" w:type="dxa"/>
            <w:gridSpan w:val="2"/>
            <w:shd w:val="clear" w:color="auto" w:fill="F6C5AC" w:themeFill="accent2" w:themeFillTint="66"/>
          </w:tcPr>
          <w:p w14:paraId="1964751A" w14:textId="77777777" w:rsidR="00A52FC6" w:rsidRDefault="00A52FC6" w:rsidP="00A52FC6">
            <w:pPr>
              <w:spacing w:line="240" w:lineRule="auto"/>
              <w:rPr>
                <w:rStyle w:val="TORTemplate"/>
              </w:rPr>
            </w:pPr>
          </w:p>
        </w:tc>
      </w:tr>
      <w:tr w:rsidR="00A52FC6" w:rsidRPr="00EC460A" w14:paraId="3B1830BD" w14:textId="77777777" w:rsidTr="49C64C0A">
        <w:trPr>
          <w:gridAfter w:val="1"/>
          <w:wAfter w:w="16" w:type="dxa"/>
        </w:trPr>
        <w:tc>
          <w:tcPr>
            <w:tcW w:w="540" w:type="dxa"/>
          </w:tcPr>
          <w:p w14:paraId="527C63AE" w14:textId="291D9FED" w:rsidR="00A52FC6" w:rsidRDefault="00114E9F" w:rsidP="00A52FC6">
            <w:pPr>
              <w:spacing w:line="240" w:lineRule="auto"/>
              <w:jc w:val="center"/>
              <w:rPr>
                <w:rFonts w:asciiTheme="minorHAnsi" w:hAnsiTheme="minorHAnsi" w:cstheme="minorBidi"/>
              </w:rPr>
            </w:pPr>
            <w:r>
              <w:rPr>
                <w:rFonts w:asciiTheme="minorHAnsi" w:hAnsiTheme="minorHAnsi" w:cstheme="minorBidi"/>
              </w:rPr>
              <w:lastRenderedPageBreak/>
              <w:t>8.</w:t>
            </w:r>
          </w:p>
        </w:tc>
        <w:tc>
          <w:tcPr>
            <w:tcW w:w="1508" w:type="dxa"/>
          </w:tcPr>
          <w:p w14:paraId="30C8FC09" w14:textId="77777777" w:rsidR="008B57E8" w:rsidRDefault="008B57E8" w:rsidP="008B57E8">
            <w:pPr>
              <w:pStyle w:val="Default"/>
            </w:pPr>
            <w:r>
              <w:rPr>
                <w:sz w:val="20"/>
                <w:szCs w:val="20"/>
              </w:rPr>
              <w:t xml:space="preserve">Rapports </w:t>
            </w:r>
            <w:proofErr w:type="spellStart"/>
            <w:r>
              <w:rPr>
                <w:sz w:val="20"/>
                <w:szCs w:val="20"/>
              </w:rPr>
              <w:t>périodiques</w:t>
            </w:r>
            <w:proofErr w:type="spellEnd"/>
            <w:r>
              <w:rPr>
                <w:sz w:val="20"/>
                <w:szCs w:val="20"/>
              </w:rPr>
              <w:t xml:space="preserve"> aux </w:t>
            </w:r>
            <w:proofErr w:type="spellStart"/>
            <w:r>
              <w:rPr>
                <w:sz w:val="20"/>
                <w:szCs w:val="20"/>
              </w:rPr>
              <w:t>bailleurs</w:t>
            </w:r>
            <w:proofErr w:type="spellEnd"/>
            <w:r>
              <w:rPr>
                <w:sz w:val="20"/>
                <w:szCs w:val="20"/>
              </w:rPr>
              <w:t xml:space="preserve"> </w:t>
            </w:r>
          </w:p>
          <w:p w14:paraId="0908E63A" w14:textId="77777777" w:rsidR="00A52FC6" w:rsidRPr="00A24193" w:rsidRDefault="00A52FC6" w:rsidP="00A52FC6">
            <w:pPr>
              <w:spacing w:line="240" w:lineRule="auto"/>
              <w:rPr>
                <w:rFonts w:asciiTheme="minorHAnsi" w:hAnsiTheme="minorHAnsi"/>
              </w:rPr>
            </w:pPr>
          </w:p>
        </w:tc>
        <w:tc>
          <w:tcPr>
            <w:tcW w:w="1350" w:type="dxa"/>
          </w:tcPr>
          <w:p w14:paraId="609558EE" w14:textId="77777777" w:rsidR="008B57E8" w:rsidRDefault="008B57E8" w:rsidP="008B57E8">
            <w:pPr>
              <w:pStyle w:val="Default"/>
            </w:pPr>
            <w:r>
              <w:rPr>
                <w:sz w:val="20"/>
                <w:szCs w:val="20"/>
              </w:rPr>
              <w:t xml:space="preserve">30-08-2027 </w:t>
            </w:r>
          </w:p>
          <w:p w14:paraId="3574F4A5" w14:textId="77777777" w:rsidR="00A52FC6" w:rsidRPr="00A24193" w:rsidRDefault="00A52FC6" w:rsidP="00A52FC6">
            <w:pPr>
              <w:spacing w:line="240" w:lineRule="auto"/>
              <w:rPr>
                <w:rFonts w:asciiTheme="minorHAnsi" w:hAnsiTheme="minorHAnsi"/>
              </w:rPr>
            </w:pPr>
          </w:p>
        </w:tc>
        <w:tc>
          <w:tcPr>
            <w:tcW w:w="1231" w:type="dxa"/>
            <w:shd w:val="clear" w:color="auto" w:fill="FFFFFF" w:themeFill="background1"/>
          </w:tcPr>
          <w:p w14:paraId="62DA32E9" w14:textId="77777777" w:rsidR="00A52FC6" w:rsidRPr="009B3299" w:rsidRDefault="00A52FC6" w:rsidP="00A52FC6">
            <w:pPr>
              <w:spacing w:line="240" w:lineRule="auto"/>
              <w:rPr>
                <w:rFonts w:asciiTheme="minorHAnsi" w:hAnsiTheme="minorHAnsi"/>
              </w:rPr>
            </w:pPr>
          </w:p>
        </w:tc>
        <w:tc>
          <w:tcPr>
            <w:tcW w:w="1379" w:type="dxa"/>
            <w:shd w:val="clear" w:color="auto" w:fill="F6C5AC" w:themeFill="accent2" w:themeFillTint="66"/>
          </w:tcPr>
          <w:p w14:paraId="67DFEDBB" w14:textId="77777777" w:rsidR="00A52FC6" w:rsidRDefault="00A52FC6" w:rsidP="00A52FC6">
            <w:pPr>
              <w:spacing w:line="240" w:lineRule="auto"/>
              <w:rPr>
                <w:rStyle w:val="TORTemplate"/>
              </w:rPr>
            </w:pPr>
          </w:p>
        </w:tc>
        <w:tc>
          <w:tcPr>
            <w:tcW w:w="1031" w:type="dxa"/>
            <w:shd w:val="clear" w:color="auto" w:fill="F6C5AC" w:themeFill="accent2" w:themeFillTint="66"/>
          </w:tcPr>
          <w:p w14:paraId="14B01E04" w14:textId="77777777" w:rsidR="00A52FC6" w:rsidRDefault="00A52FC6" w:rsidP="00A52FC6">
            <w:pPr>
              <w:spacing w:line="240" w:lineRule="auto"/>
              <w:rPr>
                <w:rStyle w:val="TORTemplate"/>
              </w:rPr>
            </w:pPr>
          </w:p>
        </w:tc>
        <w:tc>
          <w:tcPr>
            <w:tcW w:w="1134" w:type="dxa"/>
            <w:gridSpan w:val="2"/>
            <w:shd w:val="clear" w:color="auto" w:fill="F6C5AC" w:themeFill="accent2" w:themeFillTint="66"/>
          </w:tcPr>
          <w:p w14:paraId="437C3554" w14:textId="77777777" w:rsidR="00A52FC6" w:rsidRDefault="00A52FC6" w:rsidP="00A52FC6">
            <w:pPr>
              <w:spacing w:line="240" w:lineRule="auto"/>
              <w:rPr>
                <w:rStyle w:val="TORTemplate"/>
              </w:rPr>
            </w:pPr>
          </w:p>
        </w:tc>
        <w:tc>
          <w:tcPr>
            <w:tcW w:w="1167" w:type="dxa"/>
            <w:gridSpan w:val="2"/>
            <w:shd w:val="clear" w:color="auto" w:fill="F6C5AC" w:themeFill="accent2" w:themeFillTint="66"/>
          </w:tcPr>
          <w:p w14:paraId="0F16A1FF" w14:textId="77777777" w:rsidR="00A52FC6" w:rsidRDefault="00A52FC6" w:rsidP="00A52FC6">
            <w:pPr>
              <w:spacing w:line="240" w:lineRule="auto"/>
              <w:rPr>
                <w:rStyle w:val="TORTemplate"/>
              </w:rPr>
            </w:pPr>
          </w:p>
        </w:tc>
        <w:tc>
          <w:tcPr>
            <w:tcW w:w="1350" w:type="dxa"/>
            <w:gridSpan w:val="2"/>
            <w:shd w:val="clear" w:color="auto" w:fill="F6C5AC" w:themeFill="accent2" w:themeFillTint="66"/>
          </w:tcPr>
          <w:p w14:paraId="72517C3D" w14:textId="77777777" w:rsidR="00A52FC6" w:rsidRDefault="00A52FC6" w:rsidP="00A52FC6">
            <w:pPr>
              <w:spacing w:line="240" w:lineRule="auto"/>
              <w:rPr>
                <w:rStyle w:val="TORTemplate"/>
              </w:rPr>
            </w:pPr>
          </w:p>
        </w:tc>
      </w:tr>
      <w:tr w:rsidR="00A52FC6" w:rsidRPr="00EC460A" w14:paraId="013949D7" w14:textId="77777777" w:rsidTr="49C64C0A">
        <w:trPr>
          <w:gridAfter w:val="1"/>
          <w:wAfter w:w="16" w:type="dxa"/>
        </w:trPr>
        <w:tc>
          <w:tcPr>
            <w:tcW w:w="540" w:type="dxa"/>
          </w:tcPr>
          <w:p w14:paraId="05B02504" w14:textId="24DA1772" w:rsidR="00A52FC6" w:rsidRDefault="008B57E8" w:rsidP="00A52FC6">
            <w:pPr>
              <w:spacing w:line="240" w:lineRule="auto"/>
              <w:jc w:val="center"/>
              <w:rPr>
                <w:rFonts w:asciiTheme="minorHAnsi" w:hAnsiTheme="minorHAnsi" w:cstheme="minorBidi"/>
              </w:rPr>
            </w:pPr>
            <w:r>
              <w:rPr>
                <w:rFonts w:asciiTheme="minorHAnsi" w:hAnsiTheme="minorHAnsi" w:cstheme="minorBidi"/>
              </w:rPr>
              <w:t>9.</w:t>
            </w:r>
          </w:p>
        </w:tc>
        <w:tc>
          <w:tcPr>
            <w:tcW w:w="1508" w:type="dxa"/>
          </w:tcPr>
          <w:p w14:paraId="776F88A6" w14:textId="77777777" w:rsidR="00FE7C06" w:rsidRDefault="00FE7C06" w:rsidP="00FE7C06">
            <w:pPr>
              <w:pStyle w:val="Default"/>
            </w:pPr>
            <w:r>
              <w:rPr>
                <w:sz w:val="20"/>
                <w:szCs w:val="20"/>
              </w:rPr>
              <w:t xml:space="preserve">Rapport des ateliers de revues </w:t>
            </w:r>
            <w:proofErr w:type="spellStart"/>
            <w:r>
              <w:rPr>
                <w:sz w:val="20"/>
                <w:szCs w:val="20"/>
              </w:rPr>
              <w:t>périodiques</w:t>
            </w:r>
            <w:proofErr w:type="spellEnd"/>
            <w:r>
              <w:rPr>
                <w:sz w:val="20"/>
                <w:szCs w:val="20"/>
              </w:rPr>
              <w:t xml:space="preserve"> </w:t>
            </w:r>
          </w:p>
          <w:p w14:paraId="5188BE61" w14:textId="77777777" w:rsidR="00A52FC6" w:rsidRPr="00A24193" w:rsidRDefault="00A52FC6" w:rsidP="00A52FC6">
            <w:pPr>
              <w:spacing w:line="240" w:lineRule="auto"/>
              <w:rPr>
                <w:rFonts w:asciiTheme="minorHAnsi" w:hAnsiTheme="minorHAnsi"/>
              </w:rPr>
            </w:pPr>
          </w:p>
        </w:tc>
        <w:tc>
          <w:tcPr>
            <w:tcW w:w="1350" w:type="dxa"/>
          </w:tcPr>
          <w:p w14:paraId="45996E6B" w14:textId="77777777" w:rsidR="00FE7C06" w:rsidRDefault="00FE7C06" w:rsidP="00FE7C06">
            <w:pPr>
              <w:pStyle w:val="Default"/>
            </w:pPr>
            <w:r>
              <w:rPr>
                <w:sz w:val="20"/>
                <w:szCs w:val="20"/>
              </w:rPr>
              <w:t xml:space="preserve">30-09-2027 </w:t>
            </w:r>
          </w:p>
          <w:p w14:paraId="043D0C84" w14:textId="77777777" w:rsidR="00A52FC6" w:rsidRDefault="00A52FC6" w:rsidP="00A52FC6">
            <w:pPr>
              <w:spacing w:line="240" w:lineRule="auto"/>
              <w:rPr>
                <w:rFonts w:asciiTheme="minorHAnsi" w:hAnsiTheme="minorHAnsi"/>
              </w:rPr>
            </w:pPr>
          </w:p>
          <w:p w14:paraId="05FC645C" w14:textId="77777777" w:rsidR="00FE7C06" w:rsidRPr="00FE7C06" w:rsidRDefault="00FE7C06" w:rsidP="00FE7C06">
            <w:pPr>
              <w:jc w:val="center"/>
              <w:rPr>
                <w:rFonts w:asciiTheme="minorHAnsi" w:hAnsiTheme="minorHAnsi"/>
              </w:rPr>
            </w:pPr>
          </w:p>
        </w:tc>
        <w:tc>
          <w:tcPr>
            <w:tcW w:w="1231" w:type="dxa"/>
            <w:shd w:val="clear" w:color="auto" w:fill="FFFFFF" w:themeFill="background1"/>
          </w:tcPr>
          <w:p w14:paraId="556FFDC0" w14:textId="77777777" w:rsidR="00FE7C06" w:rsidRDefault="00FE7C06" w:rsidP="00FE7C06">
            <w:pPr>
              <w:pStyle w:val="Default"/>
            </w:pPr>
            <w:r>
              <w:rPr>
                <w:sz w:val="20"/>
                <w:szCs w:val="20"/>
              </w:rPr>
              <w:t xml:space="preserve">Grand Sud, 1 voyage, 5 </w:t>
            </w:r>
            <w:proofErr w:type="spellStart"/>
            <w:r>
              <w:rPr>
                <w:sz w:val="20"/>
                <w:szCs w:val="20"/>
              </w:rPr>
              <w:t>jours</w:t>
            </w:r>
            <w:proofErr w:type="spellEnd"/>
            <w:r>
              <w:rPr>
                <w:sz w:val="20"/>
                <w:szCs w:val="20"/>
              </w:rPr>
              <w:t xml:space="preserve"> </w:t>
            </w:r>
          </w:p>
          <w:p w14:paraId="3EA2DE16" w14:textId="77777777" w:rsidR="00A52FC6" w:rsidRPr="009B3299" w:rsidRDefault="00A52FC6" w:rsidP="00A52FC6">
            <w:pPr>
              <w:spacing w:line="240" w:lineRule="auto"/>
              <w:rPr>
                <w:rFonts w:asciiTheme="minorHAnsi" w:hAnsiTheme="minorHAnsi"/>
              </w:rPr>
            </w:pPr>
          </w:p>
        </w:tc>
        <w:tc>
          <w:tcPr>
            <w:tcW w:w="1379" w:type="dxa"/>
            <w:shd w:val="clear" w:color="auto" w:fill="F6C5AC" w:themeFill="accent2" w:themeFillTint="66"/>
          </w:tcPr>
          <w:p w14:paraId="092EC278" w14:textId="77777777" w:rsidR="00A52FC6" w:rsidRDefault="00A52FC6" w:rsidP="00A52FC6">
            <w:pPr>
              <w:spacing w:line="240" w:lineRule="auto"/>
              <w:rPr>
                <w:rStyle w:val="TORTemplate"/>
              </w:rPr>
            </w:pPr>
          </w:p>
        </w:tc>
        <w:tc>
          <w:tcPr>
            <w:tcW w:w="1031" w:type="dxa"/>
            <w:shd w:val="clear" w:color="auto" w:fill="F6C5AC" w:themeFill="accent2" w:themeFillTint="66"/>
          </w:tcPr>
          <w:p w14:paraId="61E72C37" w14:textId="77777777" w:rsidR="00A52FC6" w:rsidRDefault="00A52FC6" w:rsidP="00A52FC6">
            <w:pPr>
              <w:spacing w:line="240" w:lineRule="auto"/>
              <w:rPr>
                <w:rStyle w:val="TORTemplate"/>
              </w:rPr>
            </w:pPr>
          </w:p>
        </w:tc>
        <w:tc>
          <w:tcPr>
            <w:tcW w:w="1134" w:type="dxa"/>
            <w:gridSpan w:val="2"/>
            <w:shd w:val="clear" w:color="auto" w:fill="F6C5AC" w:themeFill="accent2" w:themeFillTint="66"/>
          </w:tcPr>
          <w:p w14:paraId="7C9823C7" w14:textId="77777777" w:rsidR="00A52FC6" w:rsidRDefault="00A52FC6" w:rsidP="00A52FC6">
            <w:pPr>
              <w:spacing w:line="240" w:lineRule="auto"/>
              <w:rPr>
                <w:rStyle w:val="TORTemplate"/>
              </w:rPr>
            </w:pPr>
          </w:p>
        </w:tc>
        <w:tc>
          <w:tcPr>
            <w:tcW w:w="1167" w:type="dxa"/>
            <w:gridSpan w:val="2"/>
            <w:shd w:val="clear" w:color="auto" w:fill="F6C5AC" w:themeFill="accent2" w:themeFillTint="66"/>
          </w:tcPr>
          <w:p w14:paraId="73A17569" w14:textId="77777777" w:rsidR="00A52FC6" w:rsidRDefault="00A52FC6" w:rsidP="00A52FC6">
            <w:pPr>
              <w:spacing w:line="240" w:lineRule="auto"/>
              <w:rPr>
                <w:rStyle w:val="TORTemplate"/>
              </w:rPr>
            </w:pPr>
          </w:p>
        </w:tc>
        <w:tc>
          <w:tcPr>
            <w:tcW w:w="1350" w:type="dxa"/>
            <w:gridSpan w:val="2"/>
            <w:shd w:val="clear" w:color="auto" w:fill="F6C5AC" w:themeFill="accent2" w:themeFillTint="66"/>
          </w:tcPr>
          <w:p w14:paraId="1422418C" w14:textId="77777777" w:rsidR="00A52FC6" w:rsidRDefault="00A52FC6" w:rsidP="00A52FC6">
            <w:pPr>
              <w:spacing w:line="240" w:lineRule="auto"/>
              <w:rPr>
                <w:rStyle w:val="TORTemplate"/>
              </w:rPr>
            </w:pPr>
          </w:p>
        </w:tc>
      </w:tr>
      <w:tr w:rsidR="00A52FC6" w:rsidRPr="00EC460A" w14:paraId="140E1A42" w14:textId="77777777" w:rsidTr="49C64C0A">
        <w:trPr>
          <w:trHeight w:val="350"/>
        </w:trPr>
        <w:tc>
          <w:tcPr>
            <w:tcW w:w="540" w:type="dxa"/>
          </w:tcPr>
          <w:p w14:paraId="4EC6C3F3" w14:textId="77777777" w:rsidR="00A52FC6" w:rsidRPr="00EC460A" w:rsidRDefault="00A52FC6" w:rsidP="00A52FC6">
            <w:pPr>
              <w:spacing w:line="240" w:lineRule="auto"/>
              <w:jc w:val="both"/>
              <w:rPr>
                <w:rFonts w:asciiTheme="minorHAnsi" w:hAnsiTheme="minorHAnsi" w:cstheme="minorHAnsi"/>
                <w:b/>
                <w:bCs/>
              </w:rPr>
            </w:pPr>
          </w:p>
        </w:tc>
        <w:tc>
          <w:tcPr>
            <w:tcW w:w="6515" w:type="dxa"/>
            <w:gridSpan w:val="6"/>
          </w:tcPr>
          <w:p w14:paraId="3A5815A6" w14:textId="73112A91" w:rsidR="00A52FC6" w:rsidRPr="00EC460A" w:rsidRDefault="00A52FC6" w:rsidP="00A52FC6">
            <w:pPr>
              <w:spacing w:line="240" w:lineRule="auto"/>
              <w:jc w:val="right"/>
              <w:rPr>
                <w:rFonts w:asciiTheme="minorHAnsi" w:hAnsiTheme="minorHAnsi" w:cstheme="minorHAnsi"/>
                <w:b/>
                <w:bCs/>
              </w:rPr>
            </w:pPr>
            <w:r w:rsidRPr="008B0A5A">
              <w:rPr>
                <w:rFonts w:asciiTheme="minorHAnsi" w:hAnsiTheme="minorHAnsi" w:cstheme="minorHAnsi"/>
                <w:b/>
                <w:bCs/>
              </w:rPr>
              <w:t>MONTANT TOTAL</w:t>
            </w:r>
          </w:p>
        </w:tc>
        <w:tc>
          <w:tcPr>
            <w:tcW w:w="1134" w:type="dxa"/>
            <w:gridSpan w:val="2"/>
            <w:shd w:val="clear" w:color="auto" w:fill="F6C5AC" w:themeFill="accent2" w:themeFillTint="66"/>
          </w:tcPr>
          <w:p w14:paraId="60434902" w14:textId="77777777" w:rsidR="00A52FC6" w:rsidRPr="00EC460A" w:rsidRDefault="00A52FC6" w:rsidP="00A52FC6">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A52FC6" w:rsidRPr="00EC460A" w:rsidRDefault="00A52FC6" w:rsidP="00A52FC6">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7526922805CE4D4D9BDE30B3A03A003F"/>
              </w:placeholder>
              <w:showingPlcHdr/>
            </w:sdtPr>
            <w:sdtEndPr>
              <w:rPr>
                <w:rStyle w:val="DefaultParagraphFont"/>
                <w:rFonts w:ascii="Arial" w:eastAsia="Arial Unicode MS" w:hAnsi="Arial" w:cstheme="minorBidi"/>
                <w:b/>
                <w:bCs/>
                <w:color w:val="auto"/>
                <w:lang w:val="en-AU"/>
              </w:rPr>
            </w:sdtEndPr>
            <w:sdtContent>
              <w:p w14:paraId="200C5463" w14:textId="77777777" w:rsidR="00A52FC6" w:rsidRPr="009B3299" w:rsidRDefault="00A52FC6" w:rsidP="00A52FC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57D6319B" w:rsidR="006246F0" w:rsidRPr="008B0A5A" w:rsidRDefault="006246F0" w:rsidP="006246F0">
      <w:pPr>
        <w:shd w:val="clear" w:color="auto" w:fill="F6C5AC" w:themeFill="accent2" w:themeFillTint="66"/>
        <w:spacing w:line="240" w:lineRule="auto"/>
        <w:jc w:val="both"/>
        <w:rPr>
          <w:rFonts w:asciiTheme="minorHAnsi" w:hAnsiTheme="minorHAnsi" w:cstheme="minorHAnsi"/>
          <w:b/>
          <w:bCs/>
          <w:iCs/>
          <w:u w:val="single"/>
          <w:lang w:val="fr-FR"/>
        </w:rPr>
      </w:pPr>
      <w:proofErr w:type="gramStart"/>
      <w:r w:rsidRPr="008B0A5A">
        <w:rPr>
          <w:rFonts w:asciiTheme="minorHAnsi" w:hAnsiTheme="minorHAnsi" w:cstheme="minorHAnsi"/>
          <w:b/>
          <w:bCs/>
          <w:iCs/>
          <w:u w:val="single"/>
          <w:lang w:val="fr-FR"/>
        </w:rPr>
        <w:t>Note:</w:t>
      </w:r>
      <w:proofErr w:type="gramEnd"/>
      <w:r w:rsidRPr="008B0A5A">
        <w:rPr>
          <w:rFonts w:asciiTheme="minorHAnsi" w:hAnsiTheme="minorHAnsi" w:cstheme="minorHAnsi"/>
          <w:b/>
          <w:bCs/>
          <w:iCs/>
          <w:u w:val="single"/>
          <w:lang w:val="fr-FR"/>
        </w:rPr>
        <w:t xml:space="preserve"> </w:t>
      </w:r>
      <w:r w:rsidR="008B0A5A" w:rsidRPr="008B0A5A">
        <w:rPr>
          <w:rFonts w:asciiTheme="minorHAnsi" w:hAnsiTheme="minorHAnsi" w:cstheme="minorHAnsi"/>
          <w:b/>
          <w:bCs/>
          <w:iCs/>
          <w:u w:val="single"/>
          <w:lang w:val="fr-FR"/>
        </w:rPr>
        <w:t>Les cellules grisées doivent être complétées par le</w:t>
      </w:r>
      <w:r w:rsidR="00AC2537">
        <w:rPr>
          <w:rFonts w:asciiTheme="minorHAnsi" w:hAnsiTheme="minorHAnsi" w:cstheme="minorHAnsi"/>
          <w:b/>
          <w:bCs/>
          <w:iCs/>
          <w:u w:val="single"/>
          <w:lang w:val="fr-FR"/>
        </w:rPr>
        <w:t>(</w:t>
      </w:r>
      <w:r w:rsidR="008B0A5A" w:rsidRPr="008B0A5A">
        <w:rPr>
          <w:rFonts w:asciiTheme="minorHAnsi" w:hAnsiTheme="minorHAnsi" w:cstheme="minorHAnsi"/>
          <w:b/>
          <w:bCs/>
          <w:iCs/>
          <w:u w:val="single"/>
          <w:lang w:val="fr-FR"/>
        </w:rPr>
        <w:t>s</w:t>
      </w:r>
      <w:r w:rsidR="00AC2537">
        <w:rPr>
          <w:rFonts w:asciiTheme="minorHAnsi" w:hAnsiTheme="minorHAnsi" w:cstheme="minorHAnsi"/>
          <w:b/>
          <w:bCs/>
          <w:iCs/>
          <w:u w:val="single"/>
          <w:lang w:val="fr-FR"/>
        </w:rPr>
        <w:t>)</w:t>
      </w:r>
      <w:r w:rsidR="008B0A5A" w:rsidRPr="008B0A5A">
        <w:rPr>
          <w:rFonts w:asciiTheme="minorHAnsi" w:hAnsiTheme="minorHAnsi" w:cstheme="minorHAnsi"/>
          <w:b/>
          <w:bCs/>
          <w:iCs/>
          <w:u w:val="single"/>
          <w:lang w:val="fr-FR"/>
        </w:rPr>
        <w:t xml:space="preserve"> candidat(e)s</w:t>
      </w:r>
      <w:r w:rsidRPr="008B0A5A">
        <w:rPr>
          <w:rFonts w:asciiTheme="minorHAnsi" w:hAnsiTheme="minorHAnsi" w:cstheme="minorHAnsi"/>
          <w:b/>
          <w:bCs/>
          <w:iCs/>
          <w:u w:val="single"/>
          <w:lang w:val="fr-FR"/>
        </w:rPr>
        <w:t>.</w:t>
      </w:r>
    </w:p>
    <w:p w14:paraId="4150C5F8" w14:textId="77777777" w:rsidR="00BA0A69" w:rsidRPr="008B0A5A" w:rsidRDefault="00BA0A69" w:rsidP="00620F29">
      <w:pPr>
        <w:spacing w:line="240" w:lineRule="auto"/>
        <w:jc w:val="both"/>
        <w:rPr>
          <w:rFonts w:asciiTheme="minorHAnsi" w:hAnsiTheme="minorHAnsi" w:cstheme="minorHAnsi"/>
          <w:b/>
          <w:bCs/>
          <w:u w:val="single"/>
          <w:lang w:val="fr-FR"/>
        </w:rPr>
      </w:pPr>
    </w:p>
    <w:p w14:paraId="4D7E486F" w14:textId="77777777" w:rsidR="00BA0A69" w:rsidRPr="008B0A5A" w:rsidRDefault="00BA0A69" w:rsidP="00620F29">
      <w:pPr>
        <w:spacing w:line="240" w:lineRule="auto"/>
        <w:jc w:val="both"/>
        <w:rPr>
          <w:rFonts w:asciiTheme="minorHAnsi" w:hAnsiTheme="minorHAnsi" w:cstheme="minorHAnsi"/>
          <w:b/>
          <w:bCs/>
          <w:u w:val="single"/>
          <w:lang w:val="fr-FR"/>
        </w:rPr>
      </w:pPr>
    </w:p>
    <w:p w14:paraId="23F2293B" w14:textId="77777777" w:rsidR="00BA0A69" w:rsidRPr="008B0A5A" w:rsidRDefault="00BA0A69" w:rsidP="00620F29">
      <w:pPr>
        <w:spacing w:line="240" w:lineRule="auto"/>
        <w:jc w:val="both"/>
        <w:rPr>
          <w:rFonts w:asciiTheme="minorHAnsi" w:hAnsiTheme="minorHAnsi" w:cstheme="minorHAnsi"/>
          <w:b/>
          <w:bCs/>
          <w:u w:val="single"/>
          <w:lang w:val="fr-FR"/>
        </w:rPr>
      </w:pPr>
    </w:p>
    <w:p w14:paraId="13459B0E" w14:textId="22F9D3FA" w:rsidR="006246F0" w:rsidRPr="000E2436" w:rsidRDefault="00C95CFF" w:rsidP="00620F29">
      <w:pPr>
        <w:spacing w:line="240" w:lineRule="auto"/>
        <w:jc w:val="both"/>
        <w:rPr>
          <w:rFonts w:asciiTheme="minorHAnsi" w:hAnsiTheme="minorHAnsi" w:cstheme="minorHAnsi"/>
          <w:b/>
          <w:bCs/>
          <w:u w:val="single"/>
          <w:lang w:val="fr-FR"/>
        </w:rPr>
      </w:pPr>
      <w:r w:rsidRPr="000E2436">
        <w:rPr>
          <w:rFonts w:asciiTheme="minorHAnsi" w:hAnsiTheme="minorHAnsi" w:cstheme="minorHAnsi"/>
          <w:b/>
          <w:bCs/>
          <w:u w:val="single"/>
          <w:lang w:val="fr-FR"/>
        </w:rPr>
        <w:t xml:space="preserve">Notes relatives à l’offre </w:t>
      </w:r>
      <w:r w:rsidR="00EE15F0" w:rsidRPr="000E2436">
        <w:rPr>
          <w:rFonts w:asciiTheme="minorHAnsi" w:hAnsiTheme="minorHAnsi" w:cstheme="minorHAnsi"/>
          <w:b/>
          <w:bCs/>
          <w:u w:val="single"/>
          <w:lang w:val="fr-FR"/>
        </w:rPr>
        <w:t>financière :</w:t>
      </w:r>
    </w:p>
    <w:p w14:paraId="5ED6C365"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 paiement sera effectué sur présentation et acceptation des livrables mentionnés ci-dessus. L’UNICEF se réserve le droit de retenir le paiement si les livrables soumis ne répondent pas aux normes de qualité requises ou en cas de retard dans leur soumission imputable au/à la consultant(e).</w:t>
      </w:r>
    </w:p>
    <w:p w14:paraId="7012DFBE"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Les voyages aériens devront être effectués en classe économique, en privilégiant l’itinéraire le plus direct.</w:t>
      </w:r>
    </w:p>
    <w:p w14:paraId="1F1E6500" w14:textId="16BA19D3"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 xml:space="preserve">Aucun autre frais ne sera payé ou remboursé en dehors des montants indiqués dans </w:t>
      </w:r>
      <w:proofErr w:type="gramStart"/>
      <w:r w:rsidRPr="000E2436">
        <w:rPr>
          <w:rFonts w:asciiTheme="minorHAnsi" w:hAnsiTheme="minorHAnsi" w:cstheme="minorHAnsi"/>
          <w:i/>
          <w:iCs/>
          <w:lang w:val="fr-FR"/>
        </w:rPr>
        <w:t>l</w:t>
      </w:r>
      <w:r w:rsidR="0090496A">
        <w:rPr>
          <w:rFonts w:asciiTheme="minorHAnsi" w:hAnsiTheme="minorHAnsi" w:cstheme="minorHAnsi"/>
          <w:i/>
          <w:iCs/>
          <w:lang w:val="fr-FR"/>
        </w:rPr>
        <w:t xml:space="preserve">’offre </w:t>
      </w:r>
      <w:r w:rsidRPr="000E2436">
        <w:rPr>
          <w:rFonts w:asciiTheme="minorHAnsi" w:hAnsiTheme="minorHAnsi" w:cstheme="minorHAnsi"/>
          <w:i/>
          <w:iCs/>
          <w:lang w:val="fr-FR"/>
        </w:rPr>
        <w:t xml:space="preserve"> financière</w:t>
      </w:r>
      <w:proofErr w:type="gramEnd"/>
      <w:r w:rsidRPr="000E2436">
        <w:rPr>
          <w:rFonts w:asciiTheme="minorHAnsi" w:hAnsiTheme="minorHAnsi" w:cstheme="minorHAnsi"/>
          <w:i/>
          <w:iCs/>
          <w:lang w:val="fr-FR"/>
        </w:rPr>
        <w:t>.</w:t>
      </w:r>
    </w:p>
    <w:p w14:paraId="6C1576E8"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Le/La consultant(e) travaillera avec son propre matériel informatique et utilisera ses propres ressources et équipements de bureau dans le cadre de cette mission, y compris ses adresses électroniques et numéros de téléphone personnels.</w:t>
      </w:r>
    </w:p>
    <w:p w14:paraId="16629226" w14:textId="03FA4BD2" w:rsidR="006246F0" w:rsidRPr="000E2436" w:rsidRDefault="000E2436" w:rsidP="000E2436">
      <w:pPr>
        <w:pStyle w:val="ListParagraph"/>
        <w:numPr>
          <w:ilvl w:val="0"/>
          <w:numId w:val="1"/>
        </w:numPr>
        <w:spacing w:line="240" w:lineRule="auto"/>
        <w:jc w:val="both"/>
        <w:rPr>
          <w:rFonts w:asciiTheme="minorHAnsi" w:hAnsiTheme="minorHAnsi" w:cstheme="minorHAnsi"/>
          <w:lang w:val="fr-FR"/>
        </w:rPr>
      </w:pPr>
      <w:r w:rsidRPr="000E2436">
        <w:rPr>
          <w:rFonts w:asciiTheme="minorHAnsi" w:hAnsiTheme="minorHAnsi" w:cstheme="minorHAnsi"/>
          <w:i/>
          <w:iCs/>
          <w:lang w:val="fr-FR"/>
        </w:rPr>
        <w:t>Toutes les dépenses accessoires, y compris les frais de déplacement, devront être incluses dans les honoraires forfaitaires spécifiques aux livrables et seront payées dans le cadre de l’achèvement satisfaisant des livrables. Si les livrables ne sont pas réalisés ou atteints, ces coûts ne seront pas remboursés séparément</w:t>
      </w:r>
      <w:r w:rsidR="006246F0" w:rsidRPr="000E2436">
        <w:rPr>
          <w:rFonts w:asciiTheme="minorHAnsi" w:hAnsiTheme="minorHAnsi" w:cstheme="minorHAnsi"/>
          <w:lang w:val="fr-FR"/>
        </w:rPr>
        <w:t>.</w:t>
      </w:r>
    </w:p>
    <w:p w14:paraId="5E8D853C" w14:textId="77777777" w:rsidR="006246F0" w:rsidRPr="000E2436" w:rsidRDefault="006246F0" w:rsidP="006246F0">
      <w:pPr>
        <w:spacing w:line="240" w:lineRule="auto"/>
        <w:jc w:val="both"/>
        <w:rPr>
          <w:rFonts w:asciiTheme="minorHAnsi" w:hAnsiTheme="minorHAnsi" w:cstheme="minorHAnsi"/>
          <w:b/>
          <w:u w:val="single"/>
          <w:lang w:val="fr-FR"/>
        </w:rPr>
      </w:pPr>
    </w:p>
    <w:p w14:paraId="763D28EF" w14:textId="0AF4E8E7" w:rsidR="006246F0" w:rsidRPr="00A11063" w:rsidRDefault="00A11063" w:rsidP="006246F0">
      <w:pPr>
        <w:spacing w:line="240" w:lineRule="auto"/>
        <w:jc w:val="both"/>
        <w:rPr>
          <w:rFonts w:asciiTheme="minorHAnsi" w:hAnsiTheme="minorHAnsi" w:cstheme="minorHAnsi"/>
          <w:i/>
          <w:iCs/>
          <w:lang w:val="fr-FR"/>
        </w:rPr>
      </w:pPr>
      <w:r w:rsidRPr="00A11063">
        <w:rPr>
          <w:rFonts w:asciiTheme="minorHAnsi" w:hAnsiTheme="minorHAnsi" w:cstheme="minorHAnsi"/>
          <w:b/>
          <w:u w:val="single"/>
          <w:lang w:val="fr-FR"/>
        </w:rPr>
        <w:t xml:space="preserve">MODALITÉS DE </w:t>
      </w:r>
      <w:proofErr w:type="gramStart"/>
      <w:r w:rsidRPr="00A11063">
        <w:rPr>
          <w:rFonts w:asciiTheme="minorHAnsi" w:hAnsiTheme="minorHAnsi" w:cstheme="minorHAnsi"/>
          <w:b/>
          <w:u w:val="single"/>
          <w:lang w:val="fr-FR"/>
        </w:rPr>
        <w:t>PAIEMENT</w:t>
      </w:r>
      <w:r w:rsidR="006246F0" w:rsidRPr="00A11063">
        <w:rPr>
          <w:rFonts w:asciiTheme="minorHAnsi" w:hAnsiTheme="minorHAnsi" w:cstheme="minorHAnsi"/>
          <w:b/>
          <w:u w:val="single"/>
          <w:lang w:val="fr-FR"/>
        </w:rPr>
        <w:t>:</w:t>
      </w:r>
      <w:proofErr w:type="gramEnd"/>
      <w:r w:rsidR="006246F0" w:rsidRPr="00A11063">
        <w:rPr>
          <w:rFonts w:asciiTheme="minorHAnsi" w:hAnsiTheme="minorHAnsi" w:cstheme="minorHAnsi"/>
          <w:b/>
          <w:u w:val="single"/>
          <w:lang w:val="fr-FR"/>
        </w:rPr>
        <w:t xml:space="preserve"> </w:t>
      </w:r>
      <w:r w:rsidR="009A2A2A" w:rsidRPr="009A2A2A">
        <w:rPr>
          <w:rFonts w:asciiTheme="minorHAnsi" w:hAnsiTheme="minorHAnsi" w:cstheme="minorHAnsi"/>
          <w:b/>
          <w:lang w:val="fr-FR"/>
        </w:rPr>
        <w:t>Net 30 jours</w:t>
      </w:r>
    </w:p>
    <w:p w14:paraId="0C907392" w14:textId="77777777" w:rsidR="006246F0" w:rsidRPr="00A11063" w:rsidRDefault="006246F0" w:rsidP="006246F0">
      <w:pPr>
        <w:spacing w:line="240" w:lineRule="auto"/>
        <w:jc w:val="both"/>
        <w:rPr>
          <w:rFonts w:asciiTheme="minorHAnsi" w:hAnsiTheme="minorHAnsi" w:cstheme="minorHAnsi"/>
          <w:i/>
          <w:iCs/>
          <w:lang w:val="fr-FR"/>
        </w:rPr>
      </w:pPr>
    </w:p>
    <w:p w14:paraId="1CAE5F57" w14:textId="2507B390" w:rsidR="006246F0" w:rsidRPr="00A00798" w:rsidRDefault="00A00798" w:rsidP="006246F0">
      <w:pPr>
        <w:spacing w:line="360" w:lineRule="auto"/>
        <w:jc w:val="both"/>
        <w:rPr>
          <w:rStyle w:val="TORTemplate"/>
          <w:lang w:val="fr-FR"/>
        </w:rPr>
      </w:pPr>
      <w:r w:rsidRPr="00A00798">
        <w:rPr>
          <w:rFonts w:asciiTheme="minorHAnsi" w:hAnsiTheme="minorHAnsi" w:cstheme="minorHAnsi"/>
          <w:b/>
          <w:lang w:val="fr-FR"/>
        </w:rPr>
        <w:t>Nom du/de la candidat(e</w:t>
      </w:r>
      <w:proofErr w:type="gramStart"/>
      <w:r w:rsidRPr="00A00798">
        <w:rPr>
          <w:rFonts w:asciiTheme="minorHAnsi" w:hAnsiTheme="minorHAnsi" w:cstheme="minorHAnsi"/>
          <w:b/>
          <w:lang w:val="fr-FR"/>
        </w:rPr>
        <w:t>)</w:t>
      </w:r>
      <w:r w:rsidR="006246F0" w:rsidRPr="00A00798">
        <w:rPr>
          <w:rFonts w:asciiTheme="minorHAnsi" w:hAnsiTheme="minorHAnsi" w:cstheme="minorHAnsi"/>
          <w:b/>
          <w:lang w:val="fr-FR"/>
        </w:rPr>
        <w:t>:</w:t>
      </w:r>
      <w:proofErr w:type="gramEnd"/>
      <w:r w:rsidR="006246F0" w:rsidRPr="00A00798">
        <w:rPr>
          <w:rFonts w:asciiTheme="minorHAnsi" w:hAnsiTheme="minorHAnsi" w:cstheme="minorHAnsi"/>
          <w:b/>
          <w:lang w:val="fr-FR"/>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006246F0" w:rsidRPr="00A00798">
            <w:rPr>
              <w:rStyle w:val="PlaceholderText"/>
              <w:rFonts w:asciiTheme="minorHAnsi" w:hAnsiTheme="minorHAnsi" w:cstheme="minorHAnsi"/>
              <w:color w:val="auto"/>
              <w:highlight w:val="lightGray"/>
              <w:lang w:val="fr-FR"/>
            </w:rPr>
            <w:t>Click here</w:t>
          </w:r>
        </w:sdtContent>
      </w:sdt>
    </w:p>
    <w:p w14:paraId="688C4207" w14:textId="76196303" w:rsidR="006246F0" w:rsidRPr="00A00798" w:rsidRDefault="00A00798" w:rsidP="006246F0">
      <w:pPr>
        <w:spacing w:line="360" w:lineRule="auto"/>
        <w:jc w:val="both"/>
        <w:rPr>
          <w:rFonts w:asciiTheme="minorHAnsi" w:hAnsiTheme="minorHAnsi" w:cstheme="minorHAnsi"/>
          <w:i/>
          <w:iCs/>
          <w:lang w:val="fr-FR"/>
        </w:rPr>
      </w:pPr>
      <w:r w:rsidRPr="00A00798">
        <w:rPr>
          <w:rFonts w:asciiTheme="minorHAnsi" w:hAnsiTheme="minorHAnsi" w:cstheme="minorHAnsi"/>
          <w:b/>
          <w:lang w:val="fr-FR"/>
        </w:rPr>
        <w:t>Signature du/de la candidat(e</w:t>
      </w:r>
      <w:proofErr w:type="gramStart"/>
      <w:r w:rsidRPr="00A00798">
        <w:rPr>
          <w:rFonts w:asciiTheme="minorHAnsi" w:hAnsiTheme="minorHAnsi" w:cstheme="minorHAnsi"/>
          <w:b/>
          <w:lang w:val="fr-FR"/>
        </w:rPr>
        <w:t>)</w:t>
      </w:r>
      <w:r w:rsidR="006246F0" w:rsidRPr="00A00798">
        <w:rPr>
          <w:rFonts w:asciiTheme="minorHAnsi" w:hAnsiTheme="minorHAnsi" w:cstheme="minorHAnsi"/>
          <w:b/>
          <w:lang w:val="fr-FR"/>
        </w:rPr>
        <w:t>:</w:t>
      </w:r>
      <w:proofErr w:type="gramEnd"/>
      <w:r w:rsidR="006246F0" w:rsidRPr="00A00798">
        <w:rPr>
          <w:rFonts w:asciiTheme="minorHAnsi" w:hAnsiTheme="minorHAnsi" w:cstheme="minorHAnsi"/>
          <w:b/>
          <w:lang w:val="fr-FR"/>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006246F0" w:rsidRPr="00A00798">
            <w:rPr>
              <w:rStyle w:val="PlaceholderText"/>
              <w:rFonts w:asciiTheme="minorHAnsi" w:hAnsiTheme="minorHAnsi" w:cstheme="minorHAnsi"/>
              <w:color w:val="auto"/>
              <w:highlight w:val="lightGray"/>
              <w:lang w:val="fr-FR"/>
            </w:rPr>
            <w:t>Click here</w:t>
          </w:r>
        </w:sdtContent>
      </w:sdt>
      <w:r w:rsidR="006246F0" w:rsidRPr="00A00798">
        <w:rPr>
          <w:rFonts w:asciiTheme="minorHAnsi" w:hAnsiTheme="minorHAnsi" w:cstheme="minorHAnsi"/>
          <w:b/>
          <w:lang w:val="fr-FR"/>
        </w:rPr>
        <w:t xml:space="preserve"> </w:t>
      </w:r>
      <w:r w:rsidR="006246F0" w:rsidRPr="00A00798">
        <w:rPr>
          <w:rFonts w:asciiTheme="minorHAnsi" w:hAnsiTheme="minorHAnsi" w:cstheme="minorHAnsi"/>
          <w:b/>
          <w:lang w:val="fr-FR"/>
        </w:rPr>
        <w:tab/>
      </w:r>
    </w:p>
    <w:p w14:paraId="67CDF3F0" w14:textId="292394BC" w:rsidR="006246F0" w:rsidRPr="000726E8" w:rsidRDefault="00A00798" w:rsidP="006246F0">
      <w:pPr>
        <w:spacing w:line="360" w:lineRule="auto"/>
        <w:jc w:val="both"/>
        <w:rPr>
          <w:rFonts w:asciiTheme="minorHAnsi" w:hAnsiTheme="minorHAnsi" w:cstheme="minorHAnsi"/>
          <w:i/>
          <w:iCs/>
        </w:rPr>
      </w:pPr>
      <w:proofErr w:type="spellStart"/>
      <w:r w:rsidRPr="00A00798">
        <w:rPr>
          <w:rFonts w:asciiTheme="minorHAnsi" w:hAnsiTheme="minorHAnsi" w:cstheme="minorHAnsi"/>
          <w:b/>
        </w:rPr>
        <w:t>Adresse</w:t>
      </w:r>
      <w:proofErr w:type="spellEnd"/>
      <w:r w:rsidR="006246F0">
        <w:rPr>
          <w:rFonts w:asciiTheme="minorHAnsi" w:hAnsiTheme="minorHAnsi" w:cstheme="minorHAnsi"/>
          <w:b/>
        </w:rPr>
        <w:t xml:space="preserve">: </w:t>
      </w:r>
      <w:r w:rsidR="006246F0"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006246F0" w:rsidRPr="00E90639">
            <w:rPr>
              <w:rStyle w:val="PlaceholderText"/>
              <w:rFonts w:asciiTheme="minorHAnsi" w:hAnsiTheme="minorHAnsi" w:cstheme="minorHAnsi"/>
              <w:color w:val="auto"/>
              <w:highlight w:val="lightGray"/>
            </w:rPr>
            <w:t>Click here</w:t>
          </w:r>
        </w:sdtContent>
      </w:sdt>
    </w:p>
    <w:p w14:paraId="63141F84" w14:textId="0ABE380C" w:rsidR="006246F0" w:rsidRPr="000726E8" w:rsidRDefault="00B758EC" w:rsidP="006246F0">
      <w:pPr>
        <w:spacing w:line="360" w:lineRule="auto"/>
        <w:jc w:val="both"/>
        <w:rPr>
          <w:rFonts w:asciiTheme="minorHAnsi" w:hAnsiTheme="minorHAnsi" w:cstheme="minorHAnsi"/>
          <w:i/>
          <w:iCs/>
        </w:rPr>
      </w:pPr>
      <w:r w:rsidRPr="00B758EC">
        <w:rPr>
          <w:rFonts w:asciiTheme="minorHAnsi" w:hAnsiTheme="minorHAnsi" w:cstheme="minorHAnsi"/>
          <w:b/>
        </w:rPr>
        <w:t>Numéro de contact</w:t>
      </w:r>
      <w:r w:rsidR="006246F0" w:rsidRPr="000726E8">
        <w:rPr>
          <w:rFonts w:asciiTheme="minorHAnsi" w:hAnsiTheme="minorHAnsi" w:cstheme="minorHAnsi"/>
          <w:b/>
        </w:rPr>
        <w:t>:</w:t>
      </w:r>
      <w:r w:rsidR="006246F0">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006246F0" w:rsidRPr="00E90639">
            <w:rPr>
              <w:rStyle w:val="PlaceholderText"/>
              <w:rFonts w:asciiTheme="minorHAnsi" w:hAnsiTheme="minorHAnsi" w:cstheme="minorHAnsi"/>
              <w:color w:val="auto"/>
              <w:highlight w:val="lightGray"/>
            </w:rPr>
            <w:t>Click here</w:t>
          </w:r>
        </w:sdtContent>
      </w:sdt>
      <w:r w:rsidR="006246F0" w:rsidRPr="000726E8">
        <w:rPr>
          <w:rFonts w:asciiTheme="minorHAnsi" w:hAnsiTheme="minorHAnsi" w:cstheme="minorHAnsi"/>
          <w:b/>
        </w:rPr>
        <w:tab/>
      </w:r>
    </w:p>
    <w:p w14:paraId="160A0949" w14:textId="45C70727" w:rsidR="006246F0" w:rsidRPr="000726E8" w:rsidRDefault="00B758EC" w:rsidP="006246F0">
      <w:pPr>
        <w:spacing w:line="360" w:lineRule="auto"/>
        <w:jc w:val="both"/>
        <w:rPr>
          <w:rFonts w:asciiTheme="minorHAnsi" w:hAnsiTheme="minorHAnsi" w:cstheme="minorHAnsi"/>
          <w:i/>
          <w:iCs/>
        </w:rPr>
      </w:pPr>
      <w:proofErr w:type="spellStart"/>
      <w:r w:rsidRPr="00B758EC">
        <w:rPr>
          <w:rFonts w:asciiTheme="minorHAnsi" w:hAnsiTheme="minorHAnsi" w:cstheme="minorHAnsi"/>
          <w:b/>
        </w:rPr>
        <w:t>Adresse</w:t>
      </w:r>
      <w:proofErr w:type="spellEnd"/>
      <w:r w:rsidRPr="00B758EC">
        <w:rPr>
          <w:rFonts w:asciiTheme="minorHAnsi" w:hAnsiTheme="minorHAnsi" w:cstheme="minorHAnsi"/>
          <w:b/>
        </w:rPr>
        <w:t xml:space="preserve"> e-mail</w:t>
      </w:r>
      <w:r w:rsidR="006246F0" w:rsidRPr="000726E8">
        <w:rPr>
          <w:rFonts w:asciiTheme="minorHAnsi" w:hAnsiTheme="minorHAnsi" w:cstheme="minorHAnsi"/>
          <w:b/>
        </w:rPr>
        <w:t>:</w:t>
      </w:r>
      <w:r w:rsidR="006246F0">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006246F0"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5A384" w14:textId="77777777" w:rsidR="00E87B07" w:rsidRDefault="00E87B07">
      <w:pPr>
        <w:spacing w:line="240" w:lineRule="auto"/>
      </w:pPr>
      <w:r>
        <w:separator/>
      </w:r>
    </w:p>
  </w:endnote>
  <w:endnote w:type="continuationSeparator" w:id="0">
    <w:p w14:paraId="6CBBC1D5" w14:textId="77777777" w:rsidR="00E87B07" w:rsidRDefault="00E87B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altName w:val="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7709F" w14:textId="77777777" w:rsidR="00E87B07" w:rsidRDefault="00E87B07">
      <w:pPr>
        <w:spacing w:line="240" w:lineRule="auto"/>
      </w:pPr>
      <w:r>
        <w:separator/>
      </w:r>
    </w:p>
  </w:footnote>
  <w:footnote w:type="continuationSeparator" w:id="0">
    <w:p w14:paraId="04CC7DC5" w14:textId="77777777" w:rsidR="00E87B07" w:rsidRDefault="00E87B0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54E187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08A6"/>
    <w:rsid w:val="000366E4"/>
    <w:rsid w:val="00044FFB"/>
    <w:rsid w:val="000467B1"/>
    <w:rsid w:val="0005110F"/>
    <w:rsid w:val="000C0E13"/>
    <w:rsid w:val="000D239B"/>
    <w:rsid w:val="000D6EAF"/>
    <w:rsid w:val="000E2436"/>
    <w:rsid w:val="000E6039"/>
    <w:rsid w:val="00106065"/>
    <w:rsid w:val="00114E9F"/>
    <w:rsid w:val="00184678"/>
    <w:rsid w:val="0019001E"/>
    <w:rsid w:val="00197649"/>
    <w:rsid w:val="001A4483"/>
    <w:rsid w:val="001D632C"/>
    <w:rsid w:val="0022297E"/>
    <w:rsid w:val="002A1177"/>
    <w:rsid w:val="002A51C4"/>
    <w:rsid w:val="002B7755"/>
    <w:rsid w:val="002F0731"/>
    <w:rsid w:val="002F2FEB"/>
    <w:rsid w:val="003001E0"/>
    <w:rsid w:val="00300450"/>
    <w:rsid w:val="00310CF8"/>
    <w:rsid w:val="0031698A"/>
    <w:rsid w:val="003251CD"/>
    <w:rsid w:val="0033101F"/>
    <w:rsid w:val="00392B2E"/>
    <w:rsid w:val="003B31AB"/>
    <w:rsid w:val="003B3642"/>
    <w:rsid w:val="0040160F"/>
    <w:rsid w:val="00436340"/>
    <w:rsid w:val="00446022"/>
    <w:rsid w:val="004563FD"/>
    <w:rsid w:val="004806C9"/>
    <w:rsid w:val="004843B1"/>
    <w:rsid w:val="00496357"/>
    <w:rsid w:val="004A7AED"/>
    <w:rsid w:val="004C06D5"/>
    <w:rsid w:val="004C320A"/>
    <w:rsid w:val="004D26A2"/>
    <w:rsid w:val="004D3B1E"/>
    <w:rsid w:val="004D6811"/>
    <w:rsid w:val="004E60E3"/>
    <w:rsid w:val="004F0A3B"/>
    <w:rsid w:val="004F3476"/>
    <w:rsid w:val="0051788F"/>
    <w:rsid w:val="00517EE2"/>
    <w:rsid w:val="00536EAE"/>
    <w:rsid w:val="00555590"/>
    <w:rsid w:val="0057337D"/>
    <w:rsid w:val="00583EBB"/>
    <w:rsid w:val="005D4D21"/>
    <w:rsid w:val="005E4537"/>
    <w:rsid w:val="005F397D"/>
    <w:rsid w:val="00600CB0"/>
    <w:rsid w:val="00620F29"/>
    <w:rsid w:val="0062179F"/>
    <w:rsid w:val="006246F0"/>
    <w:rsid w:val="00645111"/>
    <w:rsid w:val="00646137"/>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8B0A5A"/>
    <w:rsid w:val="008B57E8"/>
    <w:rsid w:val="008D43AC"/>
    <w:rsid w:val="008E2B97"/>
    <w:rsid w:val="008E4B66"/>
    <w:rsid w:val="009037DA"/>
    <w:rsid w:val="0090496A"/>
    <w:rsid w:val="0090627B"/>
    <w:rsid w:val="00920742"/>
    <w:rsid w:val="0094576F"/>
    <w:rsid w:val="00946E46"/>
    <w:rsid w:val="00996037"/>
    <w:rsid w:val="00997980"/>
    <w:rsid w:val="009A2A2A"/>
    <w:rsid w:val="009A74C0"/>
    <w:rsid w:val="009F3EB4"/>
    <w:rsid w:val="00A00798"/>
    <w:rsid w:val="00A10CCE"/>
    <w:rsid w:val="00A11063"/>
    <w:rsid w:val="00A22CFB"/>
    <w:rsid w:val="00A24193"/>
    <w:rsid w:val="00A33297"/>
    <w:rsid w:val="00A52FC6"/>
    <w:rsid w:val="00A54091"/>
    <w:rsid w:val="00A67E4F"/>
    <w:rsid w:val="00A6CF9F"/>
    <w:rsid w:val="00AA6392"/>
    <w:rsid w:val="00AB658D"/>
    <w:rsid w:val="00AC2537"/>
    <w:rsid w:val="00AC3B75"/>
    <w:rsid w:val="00B01891"/>
    <w:rsid w:val="00B10AAA"/>
    <w:rsid w:val="00B56071"/>
    <w:rsid w:val="00B758EC"/>
    <w:rsid w:val="00B94D1D"/>
    <w:rsid w:val="00BA0A69"/>
    <w:rsid w:val="00BF5375"/>
    <w:rsid w:val="00C1015A"/>
    <w:rsid w:val="00C92E60"/>
    <w:rsid w:val="00C95CFF"/>
    <w:rsid w:val="00C975E5"/>
    <w:rsid w:val="00CA0F29"/>
    <w:rsid w:val="00CA1D34"/>
    <w:rsid w:val="00CE45CE"/>
    <w:rsid w:val="00CF6B41"/>
    <w:rsid w:val="00D01BBD"/>
    <w:rsid w:val="00D06964"/>
    <w:rsid w:val="00D33290"/>
    <w:rsid w:val="00DB215B"/>
    <w:rsid w:val="00DE48B2"/>
    <w:rsid w:val="00DE4ECC"/>
    <w:rsid w:val="00E02516"/>
    <w:rsid w:val="00E312A8"/>
    <w:rsid w:val="00E37595"/>
    <w:rsid w:val="00E87B07"/>
    <w:rsid w:val="00E96F63"/>
    <w:rsid w:val="00EC18F1"/>
    <w:rsid w:val="00EE15F0"/>
    <w:rsid w:val="00F074DA"/>
    <w:rsid w:val="00F1701C"/>
    <w:rsid w:val="00F604D4"/>
    <w:rsid w:val="00F83A1A"/>
    <w:rsid w:val="00F85366"/>
    <w:rsid w:val="00FA396B"/>
    <w:rsid w:val="00FA601B"/>
    <w:rsid w:val="00FD0BE5"/>
    <w:rsid w:val="00FD5BD6"/>
    <w:rsid w:val="00FE7C06"/>
    <w:rsid w:val="031D05E1"/>
    <w:rsid w:val="044EA6CB"/>
    <w:rsid w:val="05A5A724"/>
    <w:rsid w:val="061A3A59"/>
    <w:rsid w:val="0765C7CB"/>
    <w:rsid w:val="08ABD441"/>
    <w:rsid w:val="091B6575"/>
    <w:rsid w:val="09A5E0D7"/>
    <w:rsid w:val="0AA4AC5C"/>
    <w:rsid w:val="0BE10D2C"/>
    <w:rsid w:val="121C9D40"/>
    <w:rsid w:val="12EF749E"/>
    <w:rsid w:val="1D99279B"/>
    <w:rsid w:val="1E49EE09"/>
    <w:rsid w:val="1E91527D"/>
    <w:rsid w:val="22DEC295"/>
    <w:rsid w:val="2541DF4F"/>
    <w:rsid w:val="2602A3E4"/>
    <w:rsid w:val="26350DB9"/>
    <w:rsid w:val="278F421C"/>
    <w:rsid w:val="28F366DD"/>
    <w:rsid w:val="2AD0C4B7"/>
    <w:rsid w:val="326167B7"/>
    <w:rsid w:val="33D21A28"/>
    <w:rsid w:val="35A8D3E5"/>
    <w:rsid w:val="3884DA69"/>
    <w:rsid w:val="38E6BFF2"/>
    <w:rsid w:val="38EC4C00"/>
    <w:rsid w:val="3A3E3EDB"/>
    <w:rsid w:val="3A412C80"/>
    <w:rsid w:val="3BB761DB"/>
    <w:rsid w:val="3C875E96"/>
    <w:rsid w:val="3D6163C8"/>
    <w:rsid w:val="3F5996E2"/>
    <w:rsid w:val="420CFFC2"/>
    <w:rsid w:val="48AF1ADD"/>
    <w:rsid w:val="48DCE98E"/>
    <w:rsid w:val="49606E96"/>
    <w:rsid w:val="49B74474"/>
    <w:rsid w:val="49C64C0A"/>
    <w:rsid w:val="4A1B3469"/>
    <w:rsid w:val="4E312DEB"/>
    <w:rsid w:val="4E756E9C"/>
    <w:rsid w:val="522EE18C"/>
    <w:rsid w:val="52DC75DB"/>
    <w:rsid w:val="5B73549C"/>
    <w:rsid w:val="5BC75D7F"/>
    <w:rsid w:val="6D93268B"/>
    <w:rsid w:val="6F161B8A"/>
    <w:rsid w:val="70B1E01E"/>
    <w:rsid w:val="711D0F61"/>
    <w:rsid w:val="718A029E"/>
    <w:rsid w:val="74C5C56A"/>
    <w:rsid w:val="75B03BFB"/>
    <w:rsid w:val="7A58A7BD"/>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styleId="Revision">
    <w:name w:val="Revision"/>
    <w:hidden/>
    <w:uiPriority w:val="99"/>
    <w:semiHidden/>
    <w:rsid w:val="00446022"/>
    <w:pPr>
      <w:spacing w:after="0" w:line="240" w:lineRule="auto"/>
    </w:pPr>
    <w:rPr>
      <w:rFonts w:ascii="Arial" w:eastAsia="MS PGothic" w:hAnsi="Arial" w:cs="Times New Roman"/>
      <w:color w:val="000000"/>
      <w:kern w:val="0"/>
      <w:sz w:val="20"/>
      <w:szCs w:val="20"/>
      <w14:ligatures w14:val="none"/>
    </w:rPr>
  </w:style>
  <w:style w:type="paragraph" w:customStyle="1" w:styleId="Default">
    <w:name w:val="Default"/>
    <w:rsid w:val="00F85366"/>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07D5BD72E3CB4F81A41D530E8E83490F"/>
        <w:category>
          <w:name w:val="General"/>
          <w:gallery w:val="placeholder"/>
        </w:category>
        <w:types>
          <w:type w:val="bbPlcHdr"/>
        </w:types>
        <w:behaviors>
          <w:behavior w:val="content"/>
        </w:behaviors>
        <w:guid w:val="{A91ED158-0699-4054-A243-72742B6C1700}"/>
      </w:docPartPr>
      <w:docPartBody>
        <w:p w:rsidR="00000000" w:rsidRDefault="000253BA" w:rsidP="000253BA">
          <w:pPr>
            <w:pStyle w:val="07D5BD72E3CB4F81A41D530E8E83490F"/>
          </w:pPr>
          <w:r w:rsidRPr="00E90639">
            <w:rPr>
              <w:rFonts w:eastAsia="Arial Unicode MS" w:cstheme="minorHAnsi"/>
              <w:bCs/>
              <w:highlight w:val="lightGray"/>
              <w:lang w:val="en-AU"/>
            </w:rPr>
            <w:t>Click here</w:t>
          </w:r>
        </w:p>
      </w:docPartBody>
    </w:docPart>
    <w:docPart>
      <w:docPartPr>
        <w:name w:val="4C35857EAA634BF79D6CDCA19D33341C"/>
        <w:category>
          <w:name w:val="General"/>
          <w:gallery w:val="placeholder"/>
        </w:category>
        <w:types>
          <w:type w:val="bbPlcHdr"/>
        </w:types>
        <w:behaviors>
          <w:behavior w:val="content"/>
        </w:behaviors>
        <w:guid w:val="{FD979E60-7EAD-424B-8C3D-63D18EC21DF0}"/>
      </w:docPartPr>
      <w:docPartBody>
        <w:p w:rsidR="00000000" w:rsidRDefault="000253BA" w:rsidP="000253BA">
          <w:pPr>
            <w:pStyle w:val="4C35857EAA634BF79D6CDCA19D33341C"/>
          </w:pPr>
          <w:r w:rsidRPr="00E90639">
            <w:rPr>
              <w:rFonts w:eastAsia="Arial Unicode MS" w:cstheme="minorHAnsi"/>
              <w:bCs/>
              <w:highlight w:val="lightGray"/>
              <w:lang w:val="en-AU"/>
            </w:rPr>
            <w:t>Click here</w:t>
          </w:r>
        </w:p>
      </w:docPartBody>
    </w:docPart>
    <w:docPart>
      <w:docPartPr>
        <w:name w:val="D7745AAA5C834E089D94DAF160838A30"/>
        <w:category>
          <w:name w:val="General"/>
          <w:gallery w:val="placeholder"/>
        </w:category>
        <w:types>
          <w:type w:val="bbPlcHdr"/>
        </w:types>
        <w:behaviors>
          <w:behavior w:val="content"/>
        </w:behaviors>
        <w:guid w:val="{D657669F-DD67-4C14-9CAC-46CD0BC38310}"/>
      </w:docPartPr>
      <w:docPartBody>
        <w:p w:rsidR="00000000" w:rsidRDefault="000253BA" w:rsidP="000253BA">
          <w:pPr>
            <w:pStyle w:val="D7745AAA5C834E089D94DAF160838A30"/>
          </w:pPr>
          <w:r w:rsidRPr="00E90639">
            <w:rPr>
              <w:rFonts w:eastAsia="Arial Unicode MS" w:cstheme="minorHAnsi"/>
              <w:bCs/>
              <w:highlight w:val="lightGray"/>
              <w:lang w:val="en-AU"/>
            </w:rPr>
            <w:t>Click here</w:t>
          </w:r>
        </w:p>
      </w:docPartBody>
    </w:docPart>
    <w:docPart>
      <w:docPartPr>
        <w:name w:val="79947FFB425741E084A5FD27CFF6B8F8"/>
        <w:category>
          <w:name w:val="General"/>
          <w:gallery w:val="placeholder"/>
        </w:category>
        <w:types>
          <w:type w:val="bbPlcHdr"/>
        </w:types>
        <w:behaviors>
          <w:behavior w:val="content"/>
        </w:behaviors>
        <w:guid w:val="{FB4A55EF-E908-4C6A-9293-5788F74074FA}"/>
      </w:docPartPr>
      <w:docPartBody>
        <w:p w:rsidR="00000000" w:rsidRDefault="000253BA" w:rsidP="000253BA">
          <w:pPr>
            <w:pStyle w:val="79947FFB425741E084A5FD27CFF6B8F8"/>
          </w:pPr>
          <w:r w:rsidRPr="00E90639">
            <w:rPr>
              <w:rFonts w:eastAsia="Arial Unicode MS" w:cstheme="minorHAnsi"/>
              <w:bCs/>
              <w:highlight w:val="lightGray"/>
              <w:lang w:val="en-AU"/>
            </w:rPr>
            <w:t>Click here</w:t>
          </w:r>
        </w:p>
      </w:docPartBody>
    </w:docPart>
    <w:docPart>
      <w:docPartPr>
        <w:name w:val="A75E395211A940968AE5E6DA8A35E9C7"/>
        <w:category>
          <w:name w:val="General"/>
          <w:gallery w:val="placeholder"/>
        </w:category>
        <w:types>
          <w:type w:val="bbPlcHdr"/>
        </w:types>
        <w:behaviors>
          <w:behavior w:val="content"/>
        </w:behaviors>
        <w:guid w:val="{E83A3EB7-A3A5-49A9-BAD1-501C21B4A164}"/>
      </w:docPartPr>
      <w:docPartBody>
        <w:p w:rsidR="00000000" w:rsidRDefault="000253BA" w:rsidP="000253BA">
          <w:pPr>
            <w:pStyle w:val="A75E395211A940968AE5E6DA8A35E9C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3666622CDF24E0481EF5D8D96C4B8B8"/>
        <w:category>
          <w:name w:val="General"/>
          <w:gallery w:val="placeholder"/>
        </w:category>
        <w:types>
          <w:type w:val="bbPlcHdr"/>
        </w:types>
        <w:behaviors>
          <w:behavior w:val="content"/>
        </w:behaviors>
        <w:guid w:val="{1BC140A0-233C-4BA8-885B-2963CE287BAF}"/>
      </w:docPartPr>
      <w:docPartBody>
        <w:p w:rsidR="00000000" w:rsidRDefault="000253BA" w:rsidP="000253BA">
          <w:pPr>
            <w:pStyle w:val="13666622CDF24E0481EF5D8D96C4B8B8"/>
          </w:pPr>
          <w:r w:rsidRPr="00F91E50">
            <w:rPr>
              <w:rStyle w:val="TORTemplate"/>
              <w:highlight w:val="lightGray"/>
            </w:rPr>
            <w:t xml:space="preserve">Click here </w:t>
          </w:r>
        </w:p>
      </w:docPartBody>
    </w:docPart>
    <w:docPart>
      <w:docPartPr>
        <w:name w:val="22841F7746334AF1ACED479ECD9B7618"/>
        <w:category>
          <w:name w:val="General"/>
          <w:gallery w:val="placeholder"/>
        </w:category>
        <w:types>
          <w:type w:val="bbPlcHdr"/>
        </w:types>
        <w:behaviors>
          <w:behavior w:val="content"/>
        </w:behaviors>
        <w:guid w:val="{52509743-0F77-4084-9733-62459CF146F2}"/>
      </w:docPartPr>
      <w:docPartBody>
        <w:p w:rsidR="00000000" w:rsidRDefault="000253BA" w:rsidP="000253BA">
          <w:pPr>
            <w:pStyle w:val="22841F7746334AF1ACED479ECD9B7618"/>
          </w:pPr>
          <w:r w:rsidRPr="00E90639">
            <w:rPr>
              <w:rFonts w:eastAsia="Arial Unicode MS" w:cstheme="minorHAnsi"/>
              <w:bCs/>
              <w:highlight w:val="lightGray"/>
              <w:lang w:val="en-AU"/>
            </w:rPr>
            <w:t>Click here</w:t>
          </w:r>
        </w:p>
      </w:docPartBody>
    </w:docPart>
    <w:docPart>
      <w:docPartPr>
        <w:name w:val="0E772064581A458CB7CACC222589E487"/>
        <w:category>
          <w:name w:val="General"/>
          <w:gallery w:val="placeholder"/>
        </w:category>
        <w:types>
          <w:type w:val="bbPlcHdr"/>
        </w:types>
        <w:behaviors>
          <w:behavior w:val="content"/>
        </w:behaviors>
        <w:guid w:val="{AB8DBA80-A60B-46C6-A28B-6C1FCF6B32D5}"/>
      </w:docPartPr>
      <w:docPartBody>
        <w:p w:rsidR="00000000" w:rsidRDefault="000253BA" w:rsidP="000253BA">
          <w:pPr>
            <w:pStyle w:val="0E772064581A458CB7CACC222589E487"/>
          </w:pPr>
          <w:r w:rsidRPr="00E90639">
            <w:rPr>
              <w:rFonts w:eastAsia="Arial Unicode MS" w:cstheme="minorHAnsi"/>
              <w:bCs/>
              <w:highlight w:val="lightGray"/>
              <w:lang w:val="en-AU"/>
            </w:rPr>
            <w:t>Click here</w:t>
          </w:r>
        </w:p>
      </w:docPartBody>
    </w:docPart>
    <w:docPart>
      <w:docPartPr>
        <w:name w:val="E94658281F7746F1B0F98C4DB371C768"/>
        <w:category>
          <w:name w:val="General"/>
          <w:gallery w:val="placeholder"/>
        </w:category>
        <w:types>
          <w:type w:val="bbPlcHdr"/>
        </w:types>
        <w:behaviors>
          <w:behavior w:val="content"/>
        </w:behaviors>
        <w:guid w:val="{44657311-2C32-4403-95C6-979F65408F11}"/>
      </w:docPartPr>
      <w:docPartBody>
        <w:p w:rsidR="00000000" w:rsidRDefault="000253BA" w:rsidP="000253BA">
          <w:pPr>
            <w:pStyle w:val="E94658281F7746F1B0F98C4DB371C768"/>
          </w:pPr>
          <w:r w:rsidRPr="00E90639">
            <w:rPr>
              <w:rFonts w:eastAsia="Arial Unicode MS" w:cstheme="minorHAnsi"/>
              <w:bCs/>
              <w:highlight w:val="lightGray"/>
              <w:lang w:val="en-AU"/>
            </w:rPr>
            <w:t>Click here</w:t>
          </w:r>
        </w:p>
      </w:docPartBody>
    </w:docPart>
    <w:docPart>
      <w:docPartPr>
        <w:name w:val="9BC2D56D96DA4ED382ECF6D568F4A4FF"/>
        <w:category>
          <w:name w:val="General"/>
          <w:gallery w:val="placeholder"/>
        </w:category>
        <w:types>
          <w:type w:val="bbPlcHdr"/>
        </w:types>
        <w:behaviors>
          <w:behavior w:val="content"/>
        </w:behaviors>
        <w:guid w:val="{6F0AAB1F-909C-4A5B-A0B9-2F130CC5D353}"/>
      </w:docPartPr>
      <w:docPartBody>
        <w:p w:rsidR="00000000" w:rsidRDefault="000253BA" w:rsidP="000253BA">
          <w:pPr>
            <w:pStyle w:val="9BC2D56D96DA4ED382ECF6D568F4A4FF"/>
          </w:pPr>
          <w:r w:rsidRPr="00E90639">
            <w:rPr>
              <w:rFonts w:eastAsia="Arial Unicode MS" w:cstheme="minorHAnsi"/>
              <w:bCs/>
              <w:highlight w:val="lightGray"/>
              <w:lang w:val="en-AU"/>
            </w:rPr>
            <w:t>Click here</w:t>
          </w:r>
        </w:p>
      </w:docPartBody>
    </w:docPart>
    <w:docPart>
      <w:docPartPr>
        <w:name w:val="31774D5B63204EA89834C0A108D77E25"/>
        <w:category>
          <w:name w:val="General"/>
          <w:gallery w:val="placeholder"/>
        </w:category>
        <w:types>
          <w:type w:val="bbPlcHdr"/>
        </w:types>
        <w:behaviors>
          <w:behavior w:val="content"/>
        </w:behaviors>
        <w:guid w:val="{8B2B2310-E0B5-431E-9B67-931667C513A1}"/>
      </w:docPartPr>
      <w:docPartBody>
        <w:p w:rsidR="00000000" w:rsidRDefault="000253BA" w:rsidP="000253BA">
          <w:pPr>
            <w:pStyle w:val="31774D5B63204EA89834C0A108D77E2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31546BAD50D46908C48ED39656E4502"/>
        <w:category>
          <w:name w:val="General"/>
          <w:gallery w:val="placeholder"/>
        </w:category>
        <w:types>
          <w:type w:val="bbPlcHdr"/>
        </w:types>
        <w:behaviors>
          <w:behavior w:val="content"/>
        </w:behaviors>
        <w:guid w:val="{7E393F06-C7A7-4A45-B5A4-4A2106C36A90}"/>
      </w:docPartPr>
      <w:docPartBody>
        <w:p w:rsidR="00000000" w:rsidRDefault="000253BA" w:rsidP="000253BA">
          <w:pPr>
            <w:pStyle w:val="231546BAD50D46908C48ED39656E4502"/>
          </w:pPr>
          <w:r w:rsidRPr="00F91E50">
            <w:rPr>
              <w:rStyle w:val="TORTemplate"/>
              <w:highlight w:val="lightGray"/>
            </w:rPr>
            <w:t>Click here</w:t>
          </w:r>
        </w:p>
      </w:docPartBody>
    </w:docPart>
    <w:docPart>
      <w:docPartPr>
        <w:name w:val="7526922805CE4D4D9BDE30B3A03A003F"/>
        <w:category>
          <w:name w:val="General"/>
          <w:gallery w:val="placeholder"/>
        </w:category>
        <w:types>
          <w:type w:val="bbPlcHdr"/>
        </w:types>
        <w:behaviors>
          <w:behavior w:val="content"/>
        </w:behaviors>
        <w:guid w:val="{094BC85A-6A54-4904-A9DD-5B9C0F651A8C}"/>
      </w:docPartPr>
      <w:docPartBody>
        <w:p w:rsidR="00000000" w:rsidRDefault="000253BA" w:rsidP="000253BA">
          <w:pPr>
            <w:pStyle w:val="7526922805CE4D4D9BDE30B3A03A003F"/>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altName w:val="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20CDE"/>
    <w:rsid w:val="000253BA"/>
    <w:rsid w:val="000C0E13"/>
    <w:rsid w:val="001A2B98"/>
    <w:rsid w:val="002F2FEB"/>
    <w:rsid w:val="0033101F"/>
    <w:rsid w:val="00392B2E"/>
    <w:rsid w:val="0042406A"/>
    <w:rsid w:val="00496357"/>
    <w:rsid w:val="00536EAE"/>
    <w:rsid w:val="00543A46"/>
    <w:rsid w:val="005650A6"/>
    <w:rsid w:val="005B4E17"/>
    <w:rsid w:val="005E4537"/>
    <w:rsid w:val="0062179F"/>
    <w:rsid w:val="00813F94"/>
    <w:rsid w:val="00815365"/>
    <w:rsid w:val="008E761E"/>
    <w:rsid w:val="009617BE"/>
    <w:rsid w:val="00A661F1"/>
    <w:rsid w:val="00B56071"/>
    <w:rsid w:val="00B94D1D"/>
    <w:rsid w:val="00BF5375"/>
    <w:rsid w:val="00C1015A"/>
    <w:rsid w:val="00CE45CE"/>
    <w:rsid w:val="00D06964"/>
    <w:rsid w:val="00DB215B"/>
    <w:rsid w:val="00DE4ECC"/>
    <w:rsid w:val="00DE60D5"/>
    <w:rsid w:val="00E312A8"/>
    <w:rsid w:val="00E83F4C"/>
    <w:rsid w:val="00E96F63"/>
    <w:rsid w:val="00EA48F4"/>
    <w:rsid w:val="00F1701C"/>
    <w:rsid w:val="00FA60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0253BA"/>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07D5BD72E3CB4F81A41D530E8E83490F">
    <w:name w:val="07D5BD72E3CB4F81A41D530E8E83490F"/>
    <w:rsid w:val="000253BA"/>
  </w:style>
  <w:style w:type="paragraph" w:customStyle="1" w:styleId="4C35857EAA634BF79D6CDCA19D33341C">
    <w:name w:val="4C35857EAA634BF79D6CDCA19D33341C"/>
    <w:rsid w:val="000253BA"/>
  </w:style>
  <w:style w:type="paragraph" w:customStyle="1" w:styleId="D7745AAA5C834E089D94DAF160838A30">
    <w:name w:val="D7745AAA5C834E089D94DAF160838A30"/>
    <w:rsid w:val="000253BA"/>
  </w:style>
  <w:style w:type="paragraph" w:customStyle="1" w:styleId="79947FFB425741E084A5FD27CFF6B8F8">
    <w:name w:val="79947FFB425741E084A5FD27CFF6B8F8"/>
    <w:rsid w:val="000253BA"/>
  </w:style>
  <w:style w:type="paragraph" w:customStyle="1" w:styleId="A75E395211A940968AE5E6DA8A35E9C7">
    <w:name w:val="A75E395211A940968AE5E6DA8A35E9C7"/>
    <w:rsid w:val="000253BA"/>
  </w:style>
  <w:style w:type="paragraph" w:customStyle="1" w:styleId="13666622CDF24E0481EF5D8D96C4B8B8">
    <w:name w:val="13666622CDF24E0481EF5D8D96C4B8B8"/>
    <w:rsid w:val="000253BA"/>
  </w:style>
  <w:style w:type="paragraph" w:customStyle="1" w:styleId="22841F7746334AF1ACED479ECD9B7618">
    <w:name w:val="22841F7746334AF1ACED479ECD9B7618"/>
    <w:rsid w:val="000253BA"/>
  </w:style>
  <w:style w:type="paragraph" w:customStyle="1" w:styleId="0E772064581A458CB7CACC222589E487">
    <w:name w:val="0E772064581A458CB7CACC222589E487"/>
    <w:rsid w:val="000253BA"/>
  </w:style>
  <w:style w:type="paragraph" w:customStyle="1" w:styleId="E94658281F7746F1B0F98C4DB371C768">
    <w:name w:val="E94658281F7746F1B0F98C4DB371C768"/>
    <w:rsid w:val="000253BA"/>
  </w:style>
  <w:style w:type="paragraph" w:customStyle="1" w:styleId="9BC2D56D96DA4ED382ECF6D568F4A4FF">
    <w:name w:val="9BC2D56D96DA4ED382ECF6D568F4A4FF"/>
    <w:rsid w:val="000253BA"/>
  </w:style>
  <w:style w:type="paragraph" w:customStyle="1" w:styleId="31774D5B63204EA89834C0A108D77E25">
    <w:name w:val="31774D5B63204EA89834C0A108D77E25"/>
    <w:rsid w:val="000253BA"/>
  </w:style>
  <w:style w:type="paragraph" w:customStyle="1" w:styleId="231546BAD50D46908C48ED39656E4502">
    <w:name w:val="231546BAD50D46908C48ED39656E4502"/>
    <w:rsid w:val="000253BA"/>
  </w:style>
  <w:style w:type="paragraph" w:customStyle="1" w:styleId="7526922805CE4D4D9BDE30B3A03A003F">
    <w:name w:val="7526922805CE4D4D9BDE30B3A03A003F"/>
    <w:rsid w:val="000253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GSSCFINANCE-1465160544-30165</_dlc_DocId>
    <_dlc_DocIdUrl xmlns="6c3a60b3-c9da-43e7-8603-91a10211b960">
      <Url>https://unicef.sharepoint.com/teams/GSSC-Finance/_layouts/15/DocIdRedir.aspx?ID=GSSCFINANCE-1465160544-30165</Url>
      <Description>GSSCFINANCE-1465160544-30165</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9</TotalTime>
  <Pages>2</Pages>
  <Words>467</Words>
  <Characters>2664</Characters>
  <Application>Microsoft Office Word</Application>
  <DocSecurity>0</DocSecurity>
  <Lines>22</Lines>
  <Paragraphs>6</Paragraphs>
  <ScaleCrop>false</ScaleCrop>
  <Company>UNICEF</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Viktoria Ormos</cp:lastModifiedBy>
  <cp:revision>24</cp:revision>
  <dcterms:created xsi:type="dcterms:W3CDTF">2026-05-12T12:48:00Z</dcterms:created>
  <dcterms:modified xsi:type="dcterms:W3CDTF">2026-10-08T07:45:00Z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75177cad-c997-40a2-87b3-f78dc0956c23</vt:lpwstr>
  </property>
  <property fmtid="{D5CDD505-2E9C-101B-9397-08002B2CF9AE}" pid="4" name="MediaServiceImageTags">
    <vt:lpwstr/>
  </property>
  <property fmtid="{D5CDD505-2E9C-101B-9397-08002B2CF9AE}" pid="5" name="GrammarlyDocumentId">
    <vt:lpwstr>c19299d1-6158-4792-a5cf-f3949202f0f2</vt:lpwstr>
  </property>
</Properties>
</file>