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69494D" w:rsidRDefault="006246F0" w:rsidP="006246F0">
      <w:pPr>
        <w:spacing w:line="240" w:lineRule="auto"/>
        <w:ind w:left="720" w:hanging="720"/>
        <w:jc w:val="center"/>
        <w:rPr>
          <w:rFonts w:cs="Arial"/>
          <w:b/>
          <w:sz w:val="24"/>
          <w:szCs w:val="24"/>
        </w:rPr>
      </w:pPr>
      <w:r w:rsidRPr="0069494D">
        <w:rPr>
          <w:rFonts w:cs="Arial"/>
          <w:b/>
          <w:sz w:val="24"/>
          <w:szCs w:val="24"/>
        </w:rPr>
        <w:t>TEMPLATE FOR FINANCIAL PROPOSAL</w:t>
      </w:r>
    </w:p>
    <w:p w14:paraId="489A2603" w14:textId="77777777" w:rsidR="007A511E" w:rsidRPr="0069494D" w:rsidRDefault="007A511E" w:rsidP="00AA6324">
      <w:pPr>
        <w:spacing w:line="240" w:lineRule="auto"/>
        <w:rPr>
          <w:rFonts w:cs="Arial"/>
          <w:b/>
          <w:bCs/>
        </w:rPr>
      </w:pPr>
    </w:p>
    <w:p w14:paraId="35F78B38" w14:textId="343FDECC" w:rsidR="061A3A59" w:rsidRPr="0069494D" w:rsidRDefault="00FC6F7E" w:rsidP="00AA6324">
      <w:pPr>
        <w:spacing w:line="240" w:lineRule="auto"/>
        <w:jc w:val="center"/>
        <w:rPr>
          <w:rFonts w:cs="Arial"/>
          <w:b/>
          <w:bCs/>
          <w:sz w:val="24"/>
          <w:szCs w:val="24"/>
        </w:rPr>
      </w:pPr>
      <w:sdt>
        <w:sdtPr>
          <w:rPr>
            <w:rStyle w:val="TORTemplate"/>
            <w:rFonts w:ascii="Arial" w:hAnsi="Arial" w:cs="Arial"/>
            <w:b/>
            <w:bCs/>
            <w:sz w:val="24"/>
            <w:szCs w:val="24"/>
          </w:rPr>
          <w:id w:val="517431779"/>
          <w:placeholder>
            <w:docPart w:val="21C6DE96BAFF430DB1ADD50EDDE59A6D"/>
          </w:placeholder>
        </w:sdtPr>
        <w:sdtEndPr>
          <w:rPr>
            <w:rStyle w:val="TORTemplate"/>
          </w:rPr>
        </w:sdtEndPr>
        <w:sdtContent>
          <w:r w:rsidR="00AA6324" w:rsidRPr="0069494D">
            <w:rPr>
              <w:rFonts w:cs="Arial"/>
              <w:b/>
              <w:bCs/>
              <w:sz w:val="24"/>
              <w:szCs w:val="24"/>
            </w:rPr>
            <w:t>Consultant State Engineer</w:t>
          </w:r>
        </w:sdtContent>
      </w:sdt>
    </w:p>
    <w:p w14:paraId="3F06F6A7" w14:textId="77777777" w:rsidR="00F604D4" w:rsidRPr="0069494D" w:rsidRDefault="00F604D4" w:rsidP="00F604D4">
      <w:pPr>
        <w:spacing w:line="240" w:lineRule="auto"/>
        <w:ind w:left="2160" w:firstLine="720"/>
        <w:rPr>
          <w:rFonts w:cs="Arial"/>
          <w:b/>
          <w:bCs/>
        </w:rPr>
      </w:pPr>
    </w:p>
    <w:p w14:paraId="2BCE7238" w14:textId="658119C2" w:rsidR="1E49EE09" w:rsidRPr="0069494D" w:rsidRDefault="00F604D4" w:rsidP="00AA6324">
      <w:pPr>
        <w:spacing w:line="240" w:lineRule="auto"/>
        <w:jc w:val="center"/>
        <w:rPr>
          <w:rStyle w:val="TORTemplate"/>
          <w:rFonts w:ascii="Arial" w:hAnsi="Arial" w:cs="Arial"/>
        </w:rPr>
      </w:pPr>
      <w:r w:rsidRPr="0069494D">
        <w:rPr>
          <w:rFonts w:cs="Arial"/>
          <w:b/>
          <w:bCs/>
        </w:rPr>
        <w:t xml:space="preserve">Currency of the proposal: </w:t>
      </w:r>
      <w:sdt>
        <w:sdtPr>
          <w:rPr>
            <w:rStyle w:val="TORTemplate"/>
            <w:rFonts w:ascii="Arial" w:hAnsi="Arial" w:cs="Arial"/>
          </w:rPr>
          <w:id w:val="-1029950731"/>
          <w:placeholder>
            <w:docPart w:val="4026AF0294304472B5F5B2F05EA9C67C"/>
          </w:placeholder>
        </w:sdtPr>
        <w:sdtEndPr>
          <w:rPr>
            <w:rStyle w:val="DefaultParagraphFont"/>
            <w:rFonts w:eastAsia="Arial Unicode MS"/>
            <w:color w:val="FF0000"/>
            <w:lang w:val="en-AU"/>
          </w:rPr>
        </w:sdtEndPr>
        <w:sdtContent>
          <w:r w:rsidR="008E730B" w:rsidRPr="0069494D">
            <w:rPr>
              <w:rStyle w:val="TORTemplate"/>
              <w:rFonts w:ascii="Arial" w:hAnsi="Arial" w:cs="Arial"/>
              <w:b/>
              <w:bCs/>
            </w:rPr>
            <w:t>NGN</w:t>
          </w:r>
        </w:sdtContent>
      </w:sdt>
    </w:p>
    <w:p w14:paraId="0BABA522" w14:textId="37BDDC2A" w:rsidR="48AF1ADD" w:rsidRPr="0069494D" w:rsidRDefault="48AF1ADD" w:rsidP="48AF1ADD">
      <w:pPr>
        <w:spacing w:line="240" w:lineRule="auto"/>
        <w:ind w:left="2880" w:firstLine="720"/>
        <w:rPr>
          <w:rFonts w:cs="Arial"/>
          <w:b/>
          <w:bCs/>
        </w:rPr>
      </w:pPr>
    </w:p>
    <w:tbl>
      <w:tblPr>
        <w:tblStyle w:val="TableGrid"/>
        <w:tblW w:w="15300" w:type="dxa"/>
        <w:tblInd w:w="85" w:type="dxa"/>
        <w:tblLayout w:type="fixed"/>
        <w:tblLook w:val="04A0" w:firstRow="1" w:lastRow="0" w:firstColumn="1" w:lastColumn="0" w:noHBand="0" w:noVBand="1"/>
      </w:tblPr>
      <w:tblGrid>
        <w:gridCol w:w="540"/>
        <w:gridCol w:w="5040"/>
        <w:gridCol w:w="1260"/>
        <w:gridCol w:w="1800"/>
        <w:gridCol w:w="1530"/>
        <w:gridCol w:w="720"/>
        <w:gridCol w:w="1440"/>
        <w:gridCol w:w="1260"/>
        <w:gridCol w:w="1710"/>
      </w:tblGrid>
      <w:tr w:rsidR="006246F0" w:rsidRPr="0069494D" w14:paraId="002D6C9B" w14:textId="77777777" w:rsidTr="00274C4E">
        <w:tc>
          <w:tcPr>
            <w:tcW w:w="540" w:type="dxa"/>
          </w:tcPr>
          <w:p w14:paraId="6B7C141B" w14:textId="3C9F996A" w:rsidR="006246F0" w:rsidRPr="0069494D" w:rsidRDefault="006246F0" w:rsidP="009A74C0">
            <w:pPr>
              <w:spacing w:line="240" w:lineRule="auto"/>
              <w:jc w:val="center"/>
              <w:rPr>
                <w:rFonts w:cs="Arial"/>
                <w:b/>
                <w:bCs/>
              </w:rPr>
            </w:pPr>
            <w:r w:rsidRPr="0069494D">
              <w:rPr>
                <w:rFonts w:cs="Arial"/>
                <w:b/>
                <w:bCs/>
              </w:rPr>
              <w:t>No.</w:t>
            </w:r>
          </w:p>
        </w:tc>
        <w:tc>
          <w:tcPr>
            <w:tcW w:w="5040" w:type="dxa"/>
          </w:tcPr>
          <w:p w14:paraId="121C3BDC" w14:textId="77777777" w:rsidR="006246F0" w:rsidRPr="0069494D" w:rsidRDefault="006246F0" w:rsidP="009A74C0">
            <w:pPr>
              <w:spacing w:line="240" w:lineRule="auto"/>
              <w:jc w:val="center"/>
              <w:rPr>
                <w:rFonts w:cs="Arial"/>
                <w:b/>
                <w:bCs/>
              </w:rPr>
            </w:pPr>
            <w:r w:rsidRPr="0069494D">
              <w:rPr>
                <w:rFonts w:cs="Arial"/>
                <w:b/>
                <w:bCs/>
              </w:rPr>
              <w:t>Deliverables</w:t>
            </w:r>
          </w:p>
        </w:tc>
        <w:tc>
          <w:tcPr>
            <w:tcW w:w="1260" w:type="dxa"/>
          </w:tcPr>
          <w:p w14:paraId="603117B3" w14:textId="77777777" w:rsidR="006246F0" w:rsidRPr="0069494D" w:rsidRDefault="006246F0" w:rsidP="009A74C0">
            <w:pPr>
              <w:spacing w:line="240" w:lineRule="auto"/>
              <w:jc w:val="center"/>
              <w:rPr>
                <w:rFonts w:cs="Arial"/>
                <w:b/>
                <w:bCs/>
              </w:rPr>
            </w:pPr>
            <w:r w:rsidRPr="0069494D">
              <w:rPr>
                <w:rFonts w:cs="Arial"/>
                <w:b/>
                <w:bCs/>
              </w:rPr>
              <w:t>Deadline for completion of deliverable</w:t>
            </w:r>
          </w:p>
        </w:tc>
        <w:tc>
          <w:tcPr>
            <w:tcW w:w="1800" w:type="dxa"/>
            <w:shd w:val="clear" w:color="auto" w:fill="FFFFFF" w:themeFill="background1"/>
          </w:tcPr>
          <w:p w14:paraId="56671162" w14:textId="77777777" w:rsidR="006246F0" w:rsidRPr="0069494D" w:rsidRDefault="006246F0" w:rsidP="009A74C0">
            <w:pPr>
              <w:spacing w:line="240" w:lineRule="auto"/>
              <w:jc w:val="center"/>
              <w:rPr>
                <w:rFonts w:cs="Arial"/>
                <w:b/>
                <w:bCs/>
              </w:rPr>
            </w:pPr>
            <w:r w:rsidRPr="0069494D">
              <w:rPr>
                <w:rFonts w:cs="Arial"/>
                <w:b/>
                <w:bCs/>
              </w:rPr>
              <w:t>Details of Travel Required</w:t>
            </w:r>
          </w:p>
        </w:tc>
        <w:tc>
          <w:tcPr>
            <w:tcW w:w="1530" w:type="dxa"/>
            <w:shd w:val="clear" w:color="auto" w:fill="F6C5AC" w:themeFill="accent2" w:themeFillTint="66"/>
          </w:tcPr>
          <w:p w14:paraId="4B12B0E5" w14:textId="77777777" w:rsidR="006246F0" w:rsidRPr="0069494D" w:rsidRDefault="006246F0" w:rsidP="009A74C0">
            <w:pPr>
              <w:spacing w:line="240" w:lineRule="auto"/>
              <w:jc w:val="center"/>
              <w:rPr>
                <w:rFonts w:cs="Arial"/>
                <w:b/>
                <w:bCs/>
              </w:rPr>
            </w:pPr>
            <w:r w:rsidRPr="0069494D">
              <w:rPr>
                <w:rFonts w:cs="Arial"/>
                <w:b/>
                <w:bCs/>
              </w:rPr>
              <w:t>Professional Fee (Daily)</w:t>
            </w:r>
          </w:p>
          <w:p w14:paraId="0B2B9CB1" w14:textId="77777777" w:rsidR="006246F0" w:rsidRPr="0069494D" w:rsidRDefault="006246F0" w:rsidP="009A74C0">
            <w:pPr>
              <w:spacing w:line="240" w:lineRule="auto"/>
              <w:ind w:right="-19"/>
              <w:jc w:val="center"/>
              <w:rPr>
                <w:rFonts w:eastAsiaTheme="minorEastAsia" w:cs="Arial"/>
                <w:color w:val="00B0F0"/>
                <w14:ligatures w14:val="standardContextual"/>
              </w:rPr>
            </w:pPr>
          </w:p>
          <w:p w14:paraId="2326E4CE" w14:textId="77777777" w:rsidR="006246F0" w:rsidRPr="0069494D" w:rsidRDefault="006246F0" w:rsidP="009A74C0">
            <w:pPr>
              <w:spacing w:line="240" w:lineRule="auto"/>
              <w:jc w:val="center"/>
              <w:rPr>
                <w:rFonts w:cs="Arial"/>
                <w:b/>
                <w:bCs/>
              </w:rPr>
            </w:pPr>
          </w:p>
        </w:tc>
        <w:tc>
          <w:tcPr>
            <w:tcW w:w="720" w:type="dxa"/>
            <w:shd w:val="clear" w:color="auto" w:fill="F6C5AC" w:themeFill="accent2" w:themeFillTint="66"/>
          </w:tcPr>
          <w:p w14:paraId="262476A6" w14:textId="77777777" w:rsidR="006246F0" w:rsidRPr="0069494D" w:rsidRDefault="006246F0" w:rsidP="009A74C0">
            <w:pPr>
              <w:spacing w:line="240" w:lineRule="auto"/>
              <w:jc w:val="center"/>
              <w:rPr>
                <w:rFonts w:cs="Arial"/>
                <w:b/>
                <w:bCs/>
              </w:rPr>
            </w:pPr>
            <w:r w:rsidRPr="0069494D">
              <w:rPr>
                <w:rFonts w:cs="Arial"/>
                <w:b/>
                <w:bCs/>
              </w:rPr>
              <w:t>Input Days</w:t>
            </w:r>
          </w:p>
        </w:tc>
        <w:tc>
          <w:tcPr>
            <w:tcW w:w="1440" w:type="dxa"/>
            <w:shd w:val="clear" w:color="auto" w:fill="F6C5AC" w:themeFill="accent2" w:themeFillTint="66"/>
          </w:tcPr>
          <w:p w14:paraId="5FE8808A" w14:textId="0A6434EC" w:rsidR="006246F0" w:rsidRPr="0069494D" w:rsidRDefault="006246F0" w:rsidP="009A74C0">
            <w:pPr>
              <w:spacing w:line="240" w:lineRule="auto"/>
              <w:jc w:val="center"/>
              <w:rPr>
                <w:rFonts w:cs="Arial"/>
                <w:b/>
                <w:bCs/>
              </w:rPr>
            </w:pPr>
            <w:r w:rsidRPr="0069494D">
              <w:rPr>
                <w:rFonts w:cs="Arial"/>
                <w:b/>
                <w:bCs/>
              </w:rPr>
              <w:t xml:space="preserve">Total Professional Fee </w:t>
            </w:r>
          </w:p>
        </w:tc>
        <w:tc>
          <w:tcPr>
            <w:tcW w:w="1260" w:type="dxa"/>
            <w:shd w:val="clear" w:color="auto" w:fill="F6C5AC" w:themeFill="accent2" w:themeFillTint="66"/>
          </w:tcPr>
          <w:p w14:paraId="75981DD9" w14:textId="414EEDCB" w:rsidR="006246F0" w:rsidRPr="0069494D" w:rsidRDefault="006246F0" w:rsidP="009A74C0">
            <w:pPr>
              <w:spacing w:line="240" w:lineRule="auto"/>
              <w:jc w:val="center"/>
              <w:rPr>
                <w:rFonts w:cs="Arial"/>
                <w:b/>
                <w:bCs/>
              </w:rPr>
            </w:pPr>
            <w:r w:rsidRPr="0069494D">
              <w:rPr>
                <w:rFonts w:cs="Arial"/>
                <w:b/>
                <w:bCs/>
              </w:rPr>
              <w:t xml:space="preserve">Total Travel Cost </w:t>
            </w:r>
          </w:p>
        </w:tc>
        <w:tc>
          <w:tcPr>
            <w:tcW w:w="1710" w:type="dxa"/>
            <w:shd w:val="clear" w:color="auto" w:fill="F6C5AC" w:themeFill="accent2" w:themeFillTint="66"/>
          </w:tcPr>
          <w:p w14:paraId="67BE075D" w14:textId="3DAC3D26" w:rsidR="006246F0" w:rsidRPr="0069494D" w:rsidRDefault="006246F0" w:rsidP="009A74C0">
            <w:pPr>
              <w:spacing w:line="240" w:lineRule="auto"/>
              <w:jc w:val="center"/>
              <w:rPr>
                <w:rFonts w:cs="Arial"/>
                <w:b/>
                <w:bCs/>
              </w:rPr>
            </w:pPr>
            <w:r w:rsidRPr="0069494D">
              <w:rPr>
                <w:rFonts w:cs="Arial"/>
                <w:b/>
                <w:bCs/>
              </w:rPr>
              <w:t>Total Amount (All Inclusive Fee</w:t>
            </w:r>
            <w:r w:rsidR="004F3476" w:rsidRPr="0069494D">
              <w:rPr>
                <w:rFonts w:cs="Arial"/>
                <w:b/>
                <w:bCs/>
              </w:rPr>
              <w:t>)</w:t>
            </w:r>
            <w:r w:rsidRPr="0069494D">
              <w:rPr>
                <w:rFonts w:cs="Arial"/>
                <w:b/>
                <w:bCs/>
              </w:rPr>
              <w:t xml:space="preserve"> </w:t>
            </w:r>
          </w:p>
        </w:tc>
      </w:tr>
      <w:tr w:rsidR="006246F0" w:rsidRPr="0069494D" w14:paraId="617FD3A9" w14:textId="77777777" w:rsidTr="00274C4E">
        <w:tc>
          <w:tcPr>
            <w:tcW w:w="540" w:type="dxa"/>
          </w:tcPr>
          <w:p w14:paraId="69AC2669" w14:textId="77777777" w:rsidR="006246F0" w:rsidRPr="0069494D" w:rsidRDefault="006246F0" w:rsidP="009A74C0">
            <w:pPr>
              <w:spacing w:line="240" w:lineRule="auto"/>
              <w:jc w:val="center"/>
              <w:rPr>
                <w:rFonts w:cs="Arial"/>
                <w:b/>
                <w:bCs/>
                <w:i/>
                <w:iCs/>
              </w:rPr>
            </w:pPr>
          </w:p>
        </w:tc>
        <w:tc>
          <w:tcPr>
            <w:tcW w:w="5040" w:type="dxa"/>
          </w:tcPr>
          <w:p w14:paraId="0C4A7B84" w14:textId="77777777" w:rsidR="006246F0" w:rsidRPr="0069494D" w:rsidRDefault="006246F0" w:rsidP="009A74C0">
            <w:pPr>
              <w:spacing w:line="240" w:lineRule="auto"/>
              <w:jc w:val="center"/>
              <w:rPr>
                <w:rFonts w:cs="Arial"/>
                <w:b/>
                <w:bCs/>
                <w:i/>
                <w:iCs/>
              </w:rPr>
            </w:pPr>
            <w:r w:rsidRPr="0069494D">
              <w:rPr>
                <w:rFonts w:cs="Arial"/>
                <w:b/>
                <w:bCs/>
                <w:i/>
                <w:iCs/>
              </w:rPr>
              <w:t>(A)</w:t>
            </w:r>
          </w:p>
        </w:tc>
        <w:tc>
          <w:tcPr>
            <w:tcW w:w="1260" w:type="dxa"/>
          </w:tcPr>
          <w:p w14:paraId="20713200" w14:textId="77777777" w:rsidR="006246F0" w:rsidRPr="0069494D" w:rsidRDefault="006246F0" w:rsidP="009A74C0">
            <w:pPr>
              <w:spacing w:line="240" w:lineRule="auto"/>
              <w:jc w:val="center"/>
              <w:rPr>
                <w:rFonts w:cs="Arial"/>
                <w:b/>
                <w:bCs/>
                <w:i/>
                <w:iCs/>
              </w:rPr>
            </w:pPr>
            <w:r w:rsidRPr="0069494D">
              <w:rPr>
                <w:rFonts w:cs="Arial"/>
                <w:b/>
                <w:bCs/>
                <w:i/>
                <w:iCs/>
              </w:rPr>
              <w:t>(B)</w:t>
            </w:r>
          </w:p>
        </w:tc>
        <w:tc>
          <w:tcPr>
            <w:tcW w:w="1800" w:type="dxa"/>
            <w:shd w:val="clear" w:color="auto" w:fill="FFFFFF" w:themeFill="background1"/>
          </w:tcPr>
          <w:p w14:paraId="3197E292" w14:textId="77777777" w:rsidR="006246F0" w:rsidRPr="0069494D" w:rsidRDefault="006246F0" w:rsidP="009A74C0">
            <w:pPr>
              <w:spacing w:line="240" w:lineRule="auto"/>
              <w:jc w:val="center"/>
              <w:rPr>
                <w:rFonts w:cs="Arial"/>
                <w:b/>
                <w:bCs/>
                <w:i/>
                <w:iCs/>
              </w:rPr>
            </w:pPr>
            <w:r w:rsidRPr="0069494D">
              <w:rPr>
                <w:rFonts w:cs="Arial"/>
                <w:b/>
                <w:bCs/>
                <w:i/>
                <w:iCs/>
              </w:rPr>
              <w:t>(C)</w:t>
            </w:r>
          </w:p>
        </w:tc>
        <w:tc>
          <w:tcPr>
            <w:tcW w:w="1530" w:type="dxa"/>
            <w:shd w:val="clear" w:color="auto" w:fill="F6C5AC" w:themeFill="accent2" w:themeFillTint="66"/>
          </w:tcPr>
          <w:p w14:paraId="2ADBDA33" w14:textId="77777777" w:rsidR="006246F0" w:rsidRPr="0069494D" w:rsidRDefault="006246F0" w:rsidP="009A74C0">
            <w:pPr>
              <w:spacing w:line="240" w:lineRule="auto"/>
              <w:jc w:val="center"/>
              <w:rPr>
                <w:rFonts w:cs="Arial"/>
                <w:b/>
                <w:bCs/>
                <w:i/>
                <w:iCs/>
              </w:rPr>
            </w:pPr>
            <w:r w:rsidRPr="0069494D">
              <w:rPr>
                <w:rFonts w:cs="Arial"/>
                <w:b/>
                <w:bCs/>
                <w:i/>
                <w:iCs/>
              </w:rPr>
              <w:t>(D)</w:t>
            </w:r>
          </w:p>
        </w:tc>
        <w:tc>
          <w:tcPr>
            <w:tcW w:w="720" w:type="dxa"/>
            <w:shd w:val="clear" w:color="auto" w:fill="F6C5AC" w:themeFill="accent2" w:themeFillTint="66"/>
          </w:tcPr>
          <w:p w14:paraId="4F4EA43A" w14:textId="77777777" w:rsidR="006246F0" w:rsidRPr="0069494D" w:rsidRDefault="006246F0" w:rsidP="009A74C0">
            <w:pPr>
              <w:spacing w:line="240" w:lineRule="auto"/>
              <w:jc w:val="center"/>
              <w:rPr>
                <w:rFonts w:cs="Arial"/>
                <w:b/>
                <w:bCs/>
                <w:i/>
                <w:iCs/>
              </w:rPr>
            </w:pPr>
            <w:r w:rsidRPr="0069494D">
              <w:rPr>
                <w:rFonts w:cs="Arial"/>
                <w:b/>
                <w:bCs/>
                <w:i/>
                <w:iCs/>
              </w:rPr>
              <w:t>(E)</w:t>
            </w:r>
          </w:p>
        </w:tc>
        <w:tc>
          <w:tcPr>
            <w:tcW w:w="1440" w:type="dxa"/>
            <w:shd w:val="clear" w:color="auto" w:fill="F6C5AC" w:themeFill="accent2" w:themeFillTint="66"/>
          </w:tcPr>
          <w:p w14:paraId="16FF2CC6" w14:textId="77777777" w:rsidR="006246F0" w:rsidRPr="0069494D" w:rsidRDefault="006246F0" w:rsidP="009A74C0">
            <w:pPr>
              <w:spacing w:line="240" w:lineRule="auto"/>
              <w:jc w:val="center"/>
              <w:rPr>
                <w:rFonts w:cs="Arial"/>
                <w:b/>
                <w:bCs/>
                <w:i/>
                <w:iCs/>
              </w:rPr>
            </w:pPr>
            <w:r w:rsidRPr="0069494D">
              <w:rPr>
                <w:rFonts w:cs="Arial"/>
                <w:b/>
                <w:bCs/>
                <w:i/>
                <w:iCs/>
              </w:rPr>
              <w:t>(F = DxE)</w:t>
            </w:r>
          </w:p>
        </w:tc>
        <w:tc>
          <w:tcPr>
            <w:tcW w:w="1260" w:type="dxa"/>
            <w:shd w:val="clear" w:color="auto" w:fill="F6C5AC" w:themeFill="accent2" w:themeFillTint="66"/>
          </w:tcPr>
          <w:p w14:paraId="56656A64" w14:textId="77777777" w:rsidR="006246F0" w:rsidRPr="0069494D" w:rsidRDefault="006246F0" w:rsidP="009A74C0">
            <w:pPr>
              <w:spacing w:line="240" w:lineRule="auto"/>
              <w:jc w:val="center"/>
              <w:rPr>
                <w:rFonts w:cs="Arial"/>
                <w:b/>
                <w:bCs/>
                <w:i/>
                <w:iCs/>
              </w:rPr>
            </w:pPr>
            <w:r w:rsidRPr="0069494D">
              <w:rPr>
                <w:rFonts w:cs="Arial"/>
                <w:b/>
                <w:bCs/>
                <w:i/>
                <w:iCs/>
              </w:rPr>
              <w:t>(G)</w:t>
            </w:r>
          </w:p>
        </w:tc>
        <w:tc>
          <w:tcPr>
            <w:tcW w:w="1710" w:type="dxa"/>
            <w:shd w:val="clear" w:color="auto" w:fill="F6C5AC" w:themeFill="accent2" w:themeFillTint="66"/>
          </w:tcPr>
          <w:p w14:paraId="0BAF5C97" w14:textId="77777777" w:rsidR="006246F0" w:rsidRPr="0069494D" w:rsidRDefault="006246F0" w:rsidP="009A74C0">
            <w:pPr>
              <w:spacing w:line="240" w:lineRule="auto"/>
              <w:jc w:val="center"/>
              <w:rPr>
                <w:rFonts w:cs="Arial"/>
                <w:b/>
                <w:bCs/>
                <w:i/>
                <w:iCs/>
              </w:rPr>
            </w:pPr>
            <w:r w:rsidRPr="0069494D">
              <w:rPr>
                <w:rFonts w:cs="Arial"/>
                <w:b/>
                <w:bCs/>
                <w:i/>
                <w:iCs/>
              </w:rPr>
              <w:t>(H = F+G)</w:t>
            </w:r>
          </w:p>
        </w:tc>
      </w:tr>
      <w:tr w:rsidR="006A4E33" w:rsidRPr="0069494D" w14:paraId="3AD22B07" w14:textId="77777777" w:rsidTr="00274C4E">
        <w:trPr>
          <w:trHeight w:val="540"/>
        </w:trPr>
        <w:tc>
          <w:tcPr>
            <w:tcW w:w="540" w:type="dxa"/>
          </w:tcPr>
          <w:p w14:paraId="11B48C8C" w14:textId="6870A894" w:rsidR="006A4E33" w:rsidRPr="0069494D" w:rsidRDefault="006A4E33" w:rsidP="006A4E33">
            <w:pPr>
              <w:spacing w:line="240" w:lineRule="auto"/>
              <w:jc w:val="center"/>
              <w:rPr>
                <w:rFonts w:cs="Arial"/>
              </w:rPr>
            </w:pPr>
          </w:p>
          <w:p w14:paraId="7FE7ED2E" w14:textId="166B8F0C" w:rsidR="006A4E33" w:rsidRPr="0069494D" w:rsidRDefault="006A4E33" w:rsidP="006A4E33">
            <w:pPr>
              <w:spacing w:line="240" w:lineRule="auto"/>
              <w:jc w:val="center"/>
              <w:rPr>
                <w:rFonts w:cs="Arial"/>
              </w:rPr>
            </w:pPr>
            <w:r w:rsidRPr="0069494D">
              <w:rPr>
                <w:rFonts w:cs="Arial"/>
              </w:rPr>
              <w:t>1.</w:t>
            </w:r>
          </w:p>
        </w:tc>
        <w:tc>
          <w:tcPr>
            <w:tcW w:w="5040" w:type="dxa"/>
            <w:shd w:val="clear" w:color="auto" w:fill="FFFFFF" w:themeFill="background1"/>
          </w:tcPr>
          <w:p w14:paraId="6B24572D" w14:textId="77777777" w:rsidR="006A4E33" w:rsidRPr="0069494D" w:rsidRDefault="006A4E33" w:rsidP="006A4E33">
            <w:pPr>
              <w:rPr>
                <w:rFonts w:cs="Arial"/>
              </w:rPr>
            </w:pPr>
            <w:r w:rsidRPr="0069494D">
              <w:rPr>
                <w:rFonts w:cs="Arial"/>
              </w:rPr>
              <w:t>Submit a technical supervision report containing:</w:t>
            </w:r>
          </w:p>
          <w:p w14:paraId="6C313A14" w14:textId="77777777" w:rsidR="006A4E33" w:rsidRPr="0069494D" w:rsidRDefault="006A4E33" w:rsidP="006A4E33">
            <w:pPr>
              <w:pStyle w:val="ListParagraph"/>
              <w:numPr>
                <w:ilvl w:val="0"/>
                <w:numId w:val="2"/>
              </w:numPr>
              <w:rPr>
                <w:rFonts w:cs="Arial"/>
              </w:rPr>
            </w:pPr>
            <w:r w:rsidRPr="0069494D">
              <w:rPr>
                <w:rFonts w:eastAsia="Arial" w:cs="Arial"/>
              </w:rPr>
              <w:t>A baseline inspection report for each of the 12 facilities, documenting work completed, outstanding work, quantities observed, technical issues and dated photographs.</w:t>
            </w:r>
          </w:p>
          <w:p w14:paraId="378DFE4A" w14:textId="77777777" w:rsidR="006A4E33" w:rsidRPr="0069494D" w:rsidRDefault="006A4E33" w:rsidP="006A4E33">
            <w:pPr>
              <w:pStyle w:val="ListParagraph"/>
              <w:numPr>
                <w:ilvl w:val="0"/>
                <w:numId w:val="2"/>
              </w:numPr>
              <w:rPr>
                <w:rFonts w:cs="Arial"/>
              </w:rPr>
            </w:pPr>
            <w:r w:rsidRPr="0069494D">
              <w:rPr>
                <w:rFonts w:eastAsia="Arial" w:cs="Arial"/>
              </w:rPr>
              <w:t>A consolidated construction implementation schedule and site-specific Gantt charts identifying milestones, dependencies and responsibilities.</w:t>
            </w:r>
          </w:p>
          <w:p w14:paraId="5D611B72" w14:textId="77777777" w:rsidR="006A4E33" w:rsidRPr="0069494D" w:rsidRDefault="006A4E33" w:rsidP="006A4E33">
            <w:pPr>
              <w:pStyle w:val="ListParagraph"/>
              <w:numPr>
                <w:ilvl w:val="0"/>
                <w:numId w:val="2"/>
              </w:numPr>
              <w:rPr>
                <w:rFonts w:cs="Arial"/>
              </w:rPr>
            </w:pPr>
            <w:r w:rsidRPr="0069494D">
              <w:rPr>
                <w:rFonts w:eastAsia="Arial" w:cs="Arial"/>
              </w:rPr>
              <w:t>A site inspection plan covering all 12 facilities throughout the assignment.</w:t>
            </w:r>
          </w:p>
          <w:p w14:paraId="063AC99F" w14:textId="7166D7F3" w:rsidR="006A4E33" w:rsidRPr="0069494D" w:rsidRDefault="006A4E33" w:rsidP="006A4E33">
            <w:pPr>
              <w:rPr>
                <w:rFonts w:eastAsia="Calibri" w:cs="Arial"/>
                <w:color w:val="000000" w:themeColor="text1"/>
              </w:rPr>
            </w:pPr>
            <w:r w:rsidRPr="0069494D">
              <w:rPr>
                <w:rFonts w:eastAsia="Arial" w:cs="Arial"/>
              </w:rPr>
              <w:t>A technical action tracker identifying corrective actions, responsible parties and target completion dates.</w:t>
            </w:r>
          </w:p>
        </w:tc>
        <w:tc>
          <w:tcPr>
            <w:tcW w:w="1260" w:type="dxa"/>
            <w:shd w:val="clear" w:color="auto" w:fill="FFFFFF" w:themeFill="background1"/>
          </w:tcPr>
          <w:p w14:paraId="42DE9CB9" w14:textId="117788EE" w:rsidR="006A4E33" w:rsidRPr="0069494D" w:rsidRDefault="006A4E33" w:rsidP="006A4E33">
            <w:pPr>
              <w:rPr>
                <w:rFonts w:eastAsia="Calibri" w:cs="Arial"/>
                <w:color w:val="000000" w:themeColor="text1"/>
              </w:rPr>
            </w:pPr>
            <w:r w:rsidRPr="0069494D">
              <w:rPr>
                <w:rFonts w:cs="Arial"/>
              </w:rPr>
              <w:t>31 December 2026</w:t>
            </w:r>
          </w:p>
        </w:tc>
        <w:tc>
          <w:tcPr>
            <w:tcW w:w="1800" w:type="dxa"/>
            <w:shd w:val="clear" w:color="auto" w:fill="FFFFFF" w:themeFill="background1"/>
          </w:tcPr>
          <w:p w14:paraId="25FE2752" w14:textId="5FAA59F6" w:rsidR="006A4E33" w:rsidRPr="0069494D" w:rsidRDefault="00DF6A1F" w:rsidP="006A4E33">
            <w:pPr>
              <w:spacing w:line="240" w:lineRule="auto"/>
              <w:rPr>
                <w:rFonts w:cs="Arial"/>
                <w:lang w:val="en-AU"/>
              </w:rPr>
            </w:pPr>
            <w:r w:rsidRPr="0069494D">
              <w:rPr>
                <w:rFonts w:cs="Arial"/>
                <w:lang w:val="en-AU"/>
              </w:rPr>
              <w:t>Local travel within Enugu State across the three targeted LGAs; provisionally 25 one-day site missions, with routing agreed through the inspection plan.</w:t>
            </w:r>
          </w:p>
        </w:tc>
        <w:tc>
          <w:tcPr>
            <w:tcW w:w="1530" w:type="dxa"/>
            <w:shd w:val="clear" w:color="auto" w:fill="F6C5AC" w:themeFill="accent2" w:themeFillTint="66"/>
          </w:tcPr>
          <w:p w14:paraId="223742A4" w14:textId="458618DC" w:rsidR="006A4E33" w:rsidRPr="0069494D" w:rsidRDefault="006A4E33" w:rsidP="006A4E33">
            <w:pPr>
              <w:spacing w:line="240" w:lineRule="auto"/>
              <w:rPr>
                <w:rFonts w:eastAsia="Arial Unicode MS" w:cs="Arial"/>
                <w:color w:val="auto"/>
                <w:highlight w:val="lightGray"/>
                <w:lang w:val="en-AU"/>
              </w:rPr>
            </w:pPr>
            <w:r w:rsidRPr="0069494D">
              <w:rPr>
                <w:rFonts w:eastAsia="Arial Unicode MS" w:cs="Arial"/>
                <w:color w:val="auto"/>
                <w:highlight w:val="lightGray"/>
                <w:lang w:val="en-AU"/>
              </w:rPr>
              <w:t>Click here</w:t>
            </w:r>
          </w:p>
        </w:tc>
        <w:tc>
          <w:tcPr>
            <w:tcW w:w="720" w:type="dxa"/>
            <w:shd w:val="clear" w:color="auto" w:fill="F6C5AC" w:themeFill="accent2" w:themeFillTint="66"/>
          </w:tcPr>
          <w:p w14:paraId="3D045CDA" w14:textId="77777777" w:rsidR="006A4E33" w:rsidRPr="0069494D" w:rsidRDefault="006A4E33" w:rsidP="006A4E33">
            <w:pPr>
              <w:spacing w:line="240" w:lineRule="auto"/>
              <w:rPr>
                <w:rFonts w:cs="Arial"/>
              </w:rPr>
            </w:pPr>
            <w:r w:rsidRPr="0069494D">
              <w:rPr>
                <w:rFonts w:eastAsia="Arial Unicode MS" w:cs="Arial"/>
                <w:color w:val="auto"/>
                <w:highlight w:val="lightGray"/>
                <w:lang w:val="en-AU"/>
              </w:rPr>
              <w:t>Click here</w:t>
            </w:r>
          </w:p>
        </w:tc>
        <w:tc>
          <w:tcPr>
            <w:tcW w:w="1440" w:type="dxa"/>
            <w:shd w:val="clear" w:color="auto" w:fill="F6C5AC" w:themeFill="accent2" w:themeFillTint="66"/>
          </w:tcPr>
          <w:p w14:paraId="6B6AF7C7" w14:textId="77777777" w:rsidR="006A4E33" w:rsidRPr="0069494D" w:rsidRDefault="006A4E33" w:rsidP="006A4E33">
            <w:pPr>
              <w:spacing w:line="240" w:lineRule="auto"/>
              <w:rPr>
                <w:rFonts w:cs="Arial"/>
              </w:rPr>
            </w:pPr>
            <w:r w:rsidRPr="0069494D">
              <w:rPr>
                <w:rFonts w:eastAsia="Arial Unicode MS" w:cs="Arial"/>
                <w:color w:val="auto"/>
                <w:highlight w:val="lightGray"/>
                <w:lang w:val="en-AU"/>
              </w:rPr>
              <w:t>Click here</w:t>
            </w:r>
          </w:p>
        </w:tc>
        <w:tc>
          <w:tcPr>
            <w:tcW w:w="1260" w:type="dxa"/>
            <w:shd w:val="clear" w:color="auto" w:fill="F6C5AC" w:themeFill="accent2" w:themeFillTint="66"/>
          </w:tcPr>
          <w:p w14:paraId="01B06C4E" w14:textId="77777777" w:rsidR="006A4E33" w:rsidRPr="0069494D" w:rsidRDefault="006A4E33" w:rsidP="006A4E33">
            <w:pPr>
              <w:spacing w:line="240" w:lineRule="auto"/>
              <w:rPr>
                <w:rFonts w:cs="Arial"/>
              </w:rPr>
            </w:pPr>
            <w:r w:rsidRPr="0069494D">
              <w:rPr>
                <w:rFonts w:eastAsia="Arial Unicode MS" w:cs="Arial"/>
                <w:color w:val="auto"/>
                <w:highlight w:val="lightGray"/>
                <w:lang w:val="en-AU"/>
              </w:rPr>
              <w:t>Click here</w:t>
            </w:r>
          </w:p>
        </w:tc>
        <w:tc>
          <w:tcPr>
            <w:tcW w:w="1710" w:type="dxa"/>
            <w:shd w:val="clear" w:color="auto" w:fill="F6C5AC" w:themeFill="accent2" w:themeFillTint="66"/>
          </w:tcPr>
          <w:p w14:paraId="6837AC19" w14:textId="479B4FA3" w:rsidR="006A4E33" w:rsidRPr="0069494D" w:rsidRDefault="006A4E33" w:rsidP="006A4E33">
            <w:pPr>
              <w:spacing w:line="240" w:lineRule="auto"/>
              <w:rPr>
                <w:rFonts w:cs="Arial"/>
              </w:rPr>
            </w:pPr>
            <w:sdt>
              <w:sdtPr>
                <w:rPr>
                  <w:rStyle w:val="TORTemplate"/>
                  <w:rFonts w:ascii="Arial" w:hAnsi="Arial" w:cs="Arial"/>
                  <w:sz w:val="16"/>
                  <w:szCs w:val="16"/>
                </w:rPr>
                <w:id w:val="145713650"/>
                <w:placeholder>
                  <w:docPart w:val="E6D04B31D1CD4A8594AA9457809BC00B"/>
                </w:placeholder>
                <w:showingPlcHdr/>
              </w:sdtPr>
              <w:sdtEndPr>
                <w:rPr>
                  <w:rStyle w:val="DefaultParagraphFont"/>
                  <w:rFonts w:eastAsia="Arial Unicode MS"/>
                  <w:b/>
                  <w:color w:val="auto"/>
                  <w:lang w:val="en-AU"/>
                </w:rPr>
              </w:sdtEndPr>
              <w:sdtContent>
                <w:r w:rsidRPr="0069494D">
                  <w:rPr>
                    <w:rStyle w:val="TORTemplate"/>
                    <w:rFonts w:ascii="Arial" w:hAnsi="Arial" w:cs="Arial"/>
                    <w:highlight w:val="lightGray"/>
                  </w:rPr>
                  <w:t>Click here</w:t>
                </w:r>
              </w:sdtContent>
            </w:sdt>
          </w:p>
        </w:tc>
      </w:tr>
      <w:tr w:rsidR="006A4E33" w:rsidRPr="0069494D" w14:paraId="69AF2BD8" w14:textId="77777777" w:rsidTr="00274C4E">
        <w:tc>
          <w:tcPr>
            <w:tcW w:w="540" w:type="dxa"/>
          </w:tcPr>
          <w:p w14:paraId="2BC98442" w14:textId="375B7070" w:rsidR="006A4E33" w:rsidRPr="0069494D" w:rsidRDefault="006A4E33" w:rsidP="006A4E33">
            <w:pPr>
              <w:spacing w:line="240" w:lineRule="auto"/>
              <w:jc w:val="center"/>
              <w:rPr>
                <w:rFonts w:cs="Arial"/>
              </w:rPr>
            </w:pPr>
            <w:r w:rsidRPr="0069494D">
              <w:rPr>
                <w:rFonts w:cs="Arial"/>
              </w:rPr>
              <w:t>2.</w:t>
            </w:r>
          </w:p>
        </w:tc>
        <w:tc>
          <w:tcPr>
            <w:tcW w:w="5040" w:type="dxa"/>
            <w:shd w:val="clear" w:color="auto" w:fill="FFFFFF" w:themeFill="background1"/>
          </w:tcPr>
          <w:p w14:paraId="31CCCB7C" w14:textId="77777777" w:rsidR="006A4E33" w:rsidRPr="0069494D" w:rsidRDefault="006A4E33" w:rsidP="006A4E33">
            <w:pPr>
              <w:rPr>
                <w:rFonts w:cs="Arial"/>
              </w:rPr>
            </w:pPr>
            <w:r w:rsidRPr="0069494D">
              <w:rPr>
                <w:rFonts w:cs="Arial"/>
              </w:rPr>
              <w:t>Submit a consolidated risk management report containing:</w:t>
            </w:r>
          </w:p>
          <w:p w14:paraId="18A7104B" w14:textId="77777777" w:rsidR="006A4E33" w:rsidRPr="0069494D" w:rsidRDefault="006A4E33" w:rsidP="006A4E33">
            <w:pPr>
              <w:pStyle w:val="ListParagraph"/>
              <w:numPr>
                <w:ilvl w:val="0"/>
                <w:numId w:val="3"/>
              </w:numPr>
              <w:rPr>
                <w:rFonts w:cs="Arial"/>
              </w:rPr>
            </w:pPr>
            <w:r w:rsidRPr="0069494D">
              <w:rPr>
                <w:rFonts w:cs="Arial"/>
              </w:rPr>
              <w:t>An initial risk register covering all 12 facilities and addressing quality, schedule, environmental, social, safeguarding and financial risks, with a defined approach for regular review and updating.</w:t>
            </w:r>
          </w:p>
          <w:p w14:paraId="5C28C238" w14:textId="77777777" w:rsidR="006A4E33" w:rsidRPr="0069494D" w:rsidRDefault="006A4E33" w:rsidP="006A4E33">
            <w:pPr>
              <w:pStyle w:val="ListParagraph"/>
              <w:numPr>
                <w:ilvl w:val="0"/>
                <w:numId w:val="3"/>
              </w:numPr>
              <w:rPr>
                <w:rFonts w:cs="Arial"/>
              </w:rPr>
            </w:pPr>
            <w:r w:rsidRPr="0069494D">
              <w:rPr>
                <w:rFonts w:cs="Arial"/>
              </w:rPr>
              <w:lastRenderedPageBreak/>
              <w:t xml:space="preserve">For each identified risk, its rating, mitigation measure, responsible party, target date and </w:t>
            </w:r>
            <w:proofErr w:type="gramStart"/>
            <w:r w:rsidRPr="0069494D">
              <w:rPr>
                <w:rFonts w:cs="Arial"/>
              </w:rPr>
              <w:t>current status</w:t>
            </w:r>
            <w:proofErr w:type="gramEnd"/>
            <w:r w:rsidRPr="0069494D">
              <w:rPr>
                <w:rFonts w:cs="Arial"/>
              </w:rPr>
              <w:t>.</w:t>
            </w:r>
          </w:p>
          <w:p w14:paraId="22AFC84B" w14:textId="77777777" w:rsidR="006A4E33" w:rsidRPr="0069494D" w:rsidRDefault="006A4E33" w:rsidP="006A4E33">
            <w:pPr>
              <w:pStyle w:val="ListParagraph"/>
              <w:numPr>
                <w:ilvl w:val="0"/>
                <w:numId w:val="3"/>
              </w:numPr>
              <w:rPr>
                <w:rFonts w:cs="Arial"/>
              </w:rPr>
            </w:pPr>
            <w:r w:rsidRPr="0069494D">
              <w:rPr>
                <w:rFonts w:cs="Arial"/>
              </w:rPr>
              <w:t xml:space="preserve">An escalation procedure and initial escalation log documenting significant risks and decisions required from the </w:t>
            </w:r>
            <w:proofErr w:type="gramStart"/>
            <w:r w:rsidRPr="0069494D">
              <w:rPr>
                <w:rFonts w:cs="Arial"/>
              </w:rPr>
              <w:t>responsible staff members</w:t>
            </w:r>
            <w:proofErr w:type="gramEnd"/>
            <w:r w:rsidRPr="0069494D">
              <w:rPr>
                <w:rFonts w:cs="Arial"/>
              </w:rPr>
              <w:t>.</w:t>
            </w:r>
          </w:p>
          <w:p w14:paraId="4CA3B8F1" w14:textId="77777777" w:rsidR="006A4E33" w:rsidRPr="0069494D" w:rsidRDefault="006A4E33" w:rsidP="006A4E33">
            <w:pPr>
              <w:pStyle w:val="ListParagraph"/>
              <w:numPr>
                <w:ilvl w:val="0"/>
                <w:numId w:val="3"/>
              </w:numPr>
              <w:rPr>
                <w:rFonts w:cs="Arial"/>
              </w:rPr>
            </w:pPr>
            <w:r w:rsidRPr="0069494D">
              <w:rPr>
                <w:rFonts w:cs="Arial"/>
              </w:rPr>
              <w:t xml:space="preserve">An initial mitigation action plan and verification record showing actions completed, outstanding measures and residual risks as </w:t>
            </w:r>
            <w:proofErr w:type="gramStart"/>
            <w:r w:rsidRPr="0069494D">
              <w:rPr>
                <w:rFonts w:cs="Arial"/>
              </w:rPr>
              <w:t>at</w:t>
            </w:r>
            <w:proofErr w:type="gramEnd"/>
            <w:r w:rsidRPr="0069494D">
              <w:rPr>
                <w:rFonts w:cs="Arial"/>
              </w:rPr>
              <w:t xml:space="preserve"> 31 January 2027.</w:t>
            </w:r>
          </w:p>
          <w:p w14:paraId="76856C75" w14:textId="3FFACB45" w:rsidR="006A4E33" w:rsidRPr="0069494D" w:rsidRDefault="006A4E33" w:rsidP="006A4E33">
            <w:pPr>
              <w:spacing w:line="240" w:lineRule="auto"/>
              <w:rPr>
                <w:rFonts w:cs="Arial"/>
              </w:rPr>
            </w:pPr>
            <w:r w:rsidRPr="0069494D">
              <w:rPr>
                <w:rFonts w:cs="Arial"/>
              </w:rPr>
              <w:t>Technical justifications and supporting records for any proposed variations identified by 31 January 2027, or a statement confirming that no variations were proposed.</w:t>
            </w:r>
          </w:p>
        </w:tc>
        <w:tc>
          <w:tcPr>
            <w:tcW w:w="1260" w:type="dxa"/>
            <w:shd w:val="clear" w:color="auto" w:fill="FFFFFF" w:themeFill="background1"/>
          </w:tcPr>
          <w:p w14:paraId="779EB39F" w14:textId="1354E81E" w:rsidR="006A4E33" w:rsidRPr="0069494D" w:rsidRDefault="006A4E33" w:rsidP="006A4E33">
            <w:pPr>
              <w:spacing w:line="240" w:lineRule="auto"/>
              <w:rPr>
                <w:rFonts w:cs="Arial"/>
              </w:rPr>
            </w:pPr>
            <w:r w:rsidRPr="0069494D">
              <w:rPr>
                <w:rFonts w:cs="Arial"/>
              </w:rPr>
              <w:lastRenderedPageBreak/>
              <w:t>31 January 2027</w:t>
            </w:r>
          </w:p>
        </w:tc>
        <w:tc>
          <w:tcPr>
            <w:tcW w:w="1800" w:type="dxa"/>
            <w:shd w:val="clear" w:color="auto" w:fill="FFFFFF" w:themeFill="background1"/>
          </w:tcPr>
          <w:p w14:paraId="1E5DC2FD" w14:textId="064D708A" w:rsidR="006A4E33" w:rsidRPr="0069494D" w:rsidRDefault="00DF6A1F" w:rsidP="006A4E33">
            <w:pPr>
              <w:spacing w:line="240" w:lineRule="auto"/>
              <w:rPr>
                <w:rFonts w:cs="Arial"/>
              </w:rPr>
            </w:pPr>
            <w:r w:rsidRPr="0069494D">
              <w:rPr>
                <w:rFonts w:cs="Arial"/>
              </w:rPr>
              <w:t xml:space="preserve">Local travel within Enugu State across the three targeted LGAs; provisionally 20 one-day site missions for initial risk assessment </w:t>
            </w:r>
            <w:r w:rsidRPr="0069494D">
              <w:rPr>
                <w:rFonts w:cs="Arial"/>
              </w:rPr>
              <w:lastRenderedPageBreak/>
              <w:t>and verification of mitigation actions, scheduled before the delivery deadline.</w:t>
            </w:r>
          </w:p>
        </w:tc>
        <w:tc>
          <w:tcPr>
            <w:tcW w:w="1530" w:type="dxa"/>
            <w:shd w:val="clear" w:color="auto" w:fill="F6C5AC" w:themeFill="accent2" w:themeFillTint="66"/>
          </w:tcPr>
          <w:sdt>
            <w:sdtPr>
              <w:rPr>
                <w:rStyle w:val="TORTemplate"/>
                <w:rFonts w:ascii="Arial" w:hAnsi="Arial" w:cs="Arial"/>
              </w:rPr>
              <w:id w:val="828871141"/>
              <w:placeholder>
                <w:docPart w:val="8C27E1A91D6342F7B0F5B7491D06B9D5"/>
              </w:placeholder>
              <w:showingPlcHdr/>
            </w:sdtPr>
            <w:sdtEndPr>
              <w:rPr>
                <w:rStyle w:val="DefaultParagraphFont"/>
                <w:rFonts w:eastAsia="Arial Unicode MS"/>
                <w:b/>
                <w:bCs/>
                <w:color w:val="auto"/>
                <w:lang w:val="en-AU"/>
              </w:rPr>
            </w:sdtEndPr>
            <w:sdtContent>
              <w:p w14:paraId="0E0E30DD"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720" w:type="dxa"/>
            <w:shd w:val="clear" w:color="auto" w:fill="F6C5AC" w:themeFill="accent2" w:themeFillTint="66"/>
          </w:tcPr>
          <w:sdt>
            <w:sdtPr>
              <w:rPr>
                <w:rStyle w:val="TORTemplate"/>
                <w:rFonts w:ascii="Arial" w:hAnsi="Arial" w:cs="Arial"/>
              </w:rPr>
              <w:id w:val="1408574063"/>
              <w:placeholder>
                <w:docPart w:val="65B8D2EE1BFB4080A9BBF864A61D5B3D"/>
              </w:placeholder>
              <w:showingPlcHdr/>
            </w:sdtPr>
            <w:sdtEndPr>
              <w:rPr>
                <w:rStyle w:val="DefaultParagraphFont"/>
                <w:rFonts w:eastAsia="Arial Unicode MS"/>
                <w:b/>
                <w:bCs/>
                <w:color w:val="auto"/>
                <w:lang w:val="en-AU"/>
              </w:rPr>
            </w:sdtEndPr>
            <w:sdtContent>
              <w:p w14:paraId="517556AA"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440" w:type="dxa"/>
            <w:shd w:val="clear" w:color="auto" w:fill="F6C5AC" w:themeFill="accent2" w:themeFillTint="66"/>
          </w:tcPr>
          <w:sdt>
            <w:sdtPr>
              <w:rPr>
                <w:rStyle w:val="TORTemplate"/>
                <w:rFonts w:ascii="Arial" w:hAnsi="Arial" w:cs="Arial"/>
              </w:rPr>
              <w:id w:val="-388035049"/>
              <w:placeholder>
                <w:docPart w:val="6352FA482EFF4331B0BC6FA71C910D67"/>
              </w:placeholder>
              <w:showingPlcHdr/>
            </w:sdtPr>
            <w:sdtEndPr>
              <w:rPr>
                <w:rStyle w:val="DefaultParagraphFont"/>
                <w:rFonts w:eastAsia="Arial Unicode MS"/>
                <w:b/>
                <w:bCs/>
                <w:color w:val="auto"/>
                <w:lang w:val="en-AU"/>
              </w:rPr>
            </w:sdtEndPr>
            <w:sdtContent>
              <w:p w14:paraId="1D8AA36F"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260" w:type="dxa"/>
            <w:shd w:val="clear" w:color="auto" w:fill="F6C5AC" w:themeFill="accent2" w:themeFillTint="66"/>
          </w:tcPr>
          <w:sdt>
            <w:sdtPr>
              <w:rPr>
                <w:rStyle w:val="TORTemplate"/>
                <w:rFonts w:ascii="Arial" w:hAnsi="Arial" w:cs="Arial"/>
              </w:rPr>
              <w:id w:val="1854523396"/>
              <w:placeholder>
                <w:docPart w:val="8324909624EA4905B674B6A4B72128EC"/>
              </w:placeholder>
              <w:showingPlcHdr/>
            </w:sdtPr>
            <w:sdtEndPr>
              <w:rPr>
                <w:rStyle w:val="DefaultParagraphFont"/>
                <w:rFonts w:eastAsia="Arial Unicode MS"/>
                <w:b/>
                <w:bCs/>
                <w:color w:val="auto"/>
                <w:lang w:val="en-AU"/>
              </w:rPr>
            </w:sdtEndPr>
            <w:sdtContent>
              <w:p w14:paraId="6AAC8D79"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710" w:type="dxa"/>
            <w:shd w:val="clear" w:color="auto" w:fill="F6C5AC" w:themeFill="accent2" w:themeFillTint="66"/>
          </w:tcPr>
          <w:sdt>
            <w:sdtPr>
              <w:rPr>
                <w:rStyle w:val="TORTemplate"/>
                <w:rFonts w:ascii="Arial" w:hAnsi="Arial" w:cs="Arial"/>
              </w:rPr>
              <w:id w:val="-1324040302"/>
              <w:placeholder>
                <w:docPart w:val="793D311D751147FA8C55BED5C3D3B90E"/>
              </w:placeholder>
            </w:sdtPr>
            <w:sdtEndPr>
              <w:rPr>
                <w:rStyle w:val="DefaultParagraphFont"/>
                <w:rFonts w:eastAsia="Arial Unicode MS"/>
                <w:b/>
                <w:bCs/>
                <w:color w:val="auto"/>
                <w:lang w:val="en-AU"/>
              </w:rPr>
            </w:sdtEndPr>
            <w:sdtContent>
              <w:p w14:paraId="78BC44FA" w14:textId="2C4B0B24" w:rsidR="006A4E33" w:rsidRPr="0069494D" w:rsidRDefault="006A4E33" w:rsidP="006A4E33">
                <w:pPr>
                  <w:spacing w:line="240" w:lineRule="auto"/>
                  <w:rPr>
                    <w:rFonts w:cs="Arial"/>
                  </w:rPr>
                </w:pPr>
                <w:sdt>
                  <w:sdtPr>
                    <w:rPr>
                      <w:rStyle w:val="TORTemplate"/>
                      <w:rFonts w:ascii="Arial" w:hAnsi="Arial" w:cs="Arial"/>
                      <w:sz w:val="16"/>
                      <w:szCs w:val="16"/>
                    </w:rPr>
                    <w:id w:val="390701917"/>
                    <w:placeholder>
                      <w:docPart w:val="0BA934D6637348CA9EE7ACD7645526E0"/>
                    </w:placeholder>
                    <w:showingPlcHdr/>
                  </w:sdtPr>
                  <w:sdtEndPr>
                    <w:rPr>
                      <w:rStyle w:val="DefaultParagraphFont"/>
                      <w:rFonts w:eastAsia="Arial Unicode MS"/>
                      <w:b/>
                      <w:color w:val="auto"/>
                      <w:lang w:val="en-AU"/>
                    </w:rPr>
                  </w:sdtEndPr>
                  <w:sdtContent>
                    <w:r w:rsidRPr="0069494D">
                      <w:rPr>
                        <w:rStyle w:val="TORTemplate"/>
                        <w:rFonts w:ascii="Arial" w:hAnsi="Arial" w:cs="Arial"/>
                        <w:highlight w:val="lightGray"/>
                      </w:rPr>
                      <w:t xml:space="preserve">Click here </w:t>
                    </w:r>
                  </w:sdtContent>
                </w:sdt>
              </w:p>
            </w:sdtContent>
          </w:sdt>
        </w:tc>
      </w:tr>
      <w:tr w:rsidR="006A4E33" w:rsidRPr="0069494D" w14:paraId="603CC3EB" w14:textId="77777777" w:rsidTr="00274C4E">
        <w:trPr>
          <w:trHeight w:val="585"/>
        </w:trPr>
        <w:tc>
          <w:tcPr>
            <w:tcW w:w="540" w:type="dxa"/>
          </w:tcPr>
          <w:p w14:paraId="0031F595" w14:textId="173177EC" w:rsidR="006A4E33" w:rsidRPr="0069494D" w:rsidRDefault="006A4E33" w:rsidP="006A4E33">
            <w:pPr>
              <w:spacing w:line="240" w:lineRule="auto"/>
              <w:jc w:val="center"/>
              <w:rPr>
                <w:rFonts w:cs="Arial"/>
              </w:rPr>
            </w:pPr>
            <w:r w:rsidRPr="0069494D">
              <w:rPr>
                <w:rFonts w:cs="Arial"/>
              </w:rPr>
              <w:t>3.</w:t>
            </w:r>
          </w:p>
        </w:tc>
        <w:tc>
          <w:tcPr>
            <w:tcW w:w="5040" w:type="dxa"/>
            <w:shd w:val="clear" w:color="auto" w:fill="FFFFFF" w:themeFill="background1"/>
          </w:tcPr>
          <w:p w14:paraId="72202D66" w14:textId="77777777" w:rsidR="006A4E33" w:rsidRPr="0069494D" w:rsidRDefault="006A4E33" w:rsidP="006A4E33">
            <w:pPr>
              <w:rPr>
                <w:rFonts w:cs="Arial"/>
              </w:rPr>
            </w:pPr>
            <w:r w:rsidRPr="0069494D">
              <w:rPr>
                <w:rFonts w:cs="Arial"/>
              </w:rPr>
              <w:t>Submit a consolidated quality assurance report summarizing findings, compliance gaps, corrective actions and outstanding issues across all 12 facilities, with the following supporting annexes:</w:t>
            </w:r>
          </w:p>
          <w:p w14:paraId="577A960B" w14:textId="77777777" w:rsidR="006A4E33" w:rsidRPr="0069494D" w:rsidRDefault="006A4E33" w:rsidP="006A4E33">
            <w:pPr>
              <w:pStyle w:val="ListParagraph"/>
              <w:numPr>
                <w:ilvl w:val="0"/>
                <w:numId w:val="4"/>
              </w:numPr>
              <w:rPr>
                <w:rFonts w:cs="Arial"/>
              </w:rPr>
            </w:pPr>
            <w:r w:rsidRPr="0069494D">
              <w:rPr>
                <w:rFonts w:cs="Arial"/>
              </w:rPr>
              <w:t>Completed facility-specific quality assurance checklists for all 12 facilities, cross-referenced to the report findings.</w:t>
            </w:r>
          </w:p>
          <w:p w14:paraId="14DB04BB" w14:textId="77777777" w:rsidR="006A4E33" w:rsidRPr="0069494D" w:rsidRDefault="006A4E33" w:rsidP="006A4E33">
            <w:pPr>
              <w:pStyle w:val="ListParagraph"/>
              <w:numPr>
                <w:ilvl w:val="0"/>
                <w:numId w:val="4"/>
              </w:numPr>
              <w:rPr>
                <w:rFonts w:cs="Arial"/>
              </w:rPr>
            </w:pPr>
            <w:r w:rsidRPr="0069494D">
              <w:rPr>
                <w:rFonts w:cs="Arial"/>
              </w:rPr>
              <w:t>A consolidated review of available drawings, bills of quantities, specifications and relevant test records, identifying discrepancies requiring technical review.</w:t>
            </w:r>
          </w:p>
          <w:p w14:paraId="31514084" w14:textId="77777777" w:rsidR="006A4E33" w:rsidRPr="0069494D" w:rsidRDefault="006A4E33" w:rsidP="006A4E33">
            <w:pPr>
              <w:pStyle w:val="ListParagraph"/>
              <w:numPr>
                <w:ilvl w:val="0"/>
                <w:numId w:val="4"/>
              </w:numPr>
              <w:rPr>
                <w:rFonts w:cs="Arial"/>
              </w:rPr>
            </w:pPr>
            <w:r w:rsidRPr="0069494D">
              <w:rPr>
                <w:rFonts w:cs="Arial"/>
              </w:rPr>
              <w:t>A non-conformity register supported by dated photographs and recommended corrective actions.</w:t>
            </w:r>
          </w:p>
          <w:p w14:paraId="7EFC08BA" w14:textId="1524E5D7" w:rsidR="006A4E33" w:rsidRPr="0069494D" w:rsidRDefault="006A4E33" w:rsidP="006A4E33">
            <w:pPr>
              <w:spacing w:line="240" w:lineRule="auto"/>
              <w:rPr>
                <w:rFonts w:cs="Arial"/>
              </w:rPr>
            </w:pPr>
            <w:r w:rsidRPr="0069494D">
              <w:rPr>
                <w:rFonts w:cs="Arial"/>
              </w:rPr>
              <w:t xml:space="preserve">Follow-up inspection records showing whether identified defects have been corrected or remain open, with unresolved issues </w:t>
            </w:r>
            <w:proofErr w:type="gramStart"/>
            <w:r w:rsidRPr="0069494D">
              <w:rPr>
                <w:rFonts w:cs="Arial"/>
              </w:rPr>
              <w:t>escalated</w:t>
            </w:r>
            <w:proofErr w:type="gramEnd"/>
            <w:r w:rsidRPr="0069494D">
              <w:rPr>
                <w:rFonts w:cs="Arial"/>
              </w:rPr>
              <w:t xml:space="preserve"> to the designated technical supervisor.</w:t>
            </w:r>
          </w:p>
        </w:tc>
        <w:tc>
          <w:tcPr>
            <w:tcW w:w="1260" w:type="dxa"/>
            <w:shd w:val="clear" w:color="auto" w:fill="FFFFFF" w:themeFill="background1"/>
          </w:tcPr>
          <w:p w14:paraId="25E7C86E" w14:textId="5ACC0A5B" w:rsidR="006A4E33" w:rsidRPr="0069494D" w:rsidRDefault="006A4E33" w:rsidP="006A4E33">
            <w:pPr>
              <w:spacing w:line="240" w:lineRule="auto"/>
              <w:rPr>
                <w:rFonts w:cs="Arial"/>
              </w:rPr>
            </w:pPr>
            <w:r w:rsidRPr="0069494D">
              <w:rPr>
                <w:rFonts w:cs="Arial"/>
              </w:rPr>
              <w:t>28 February 2027</w:t>
            </w:r>
          </w:p>
        </w:tc>
        <w:tc>
          <w:tcPr>
            <w:tcW w:w="1800" w:type="dxa"/>
            <w:shd w:val="clear" w:color="auto" w:fill="FFFFFF" w:themeFill="background1"/>
          </w:tcPr>
          <w:p w14:paraId="4800EF90" w14:textId="4EC22F6C" w:rsidR="006A4E33" w:rsidRPr="0069494D" w:rsidRDefault="00DF6A1F" w:rsidP="006A4E33">
            <w:pPr>
              <w:spacing w:line="240" w:lineRule="auto"/>
              <w:rPr>
                <w:rFonts w:cs="Arial"/>
              </w:rPr>
            </w:pPr>
            <w:r w:rsidRPr="0069494D">
              <w:rPr>
                <w:rFonts w:cs="Arial"/>
              </w:rPr>
              <w:t>Local travel within Enugu State across the three targeted LGAs; provisionally 30 one-day site missions for inspections and follow-up verification.</w:t>
            </w:r>
          </w:p>
        </w:tc>
        <w:tc>
          <w:tcPr>
            <w:tcW w:w="1530" w:type="dxa"/>
            <w:shd w:val="clear" w:color="auto" w:fill="F6C5AC" w:themeFill="accent2" w:themeFillTint="66"/>
          </w:tcPr>
          <w:p w14:paraId="66F34BB7" w14:textId="77777777" w:rsidR="006A4E33" w:rsidRPr="0069494D" w:rsidRDefault="006A4E33" w:rsidP="006A4E33">
            <w:pPr>
              <w:spacing w:line="240" w:lineRule="auto"/>
              <w:rPr>
                <w:rFonts w:cs="Arial"/>
              </w:rPr>
            </w:pPr>
            <w:r w:rsidRPr="0069494D">
              <w:rPr>
                <w:rFonts w:eastAsia="Arial Unicode MS" w:cs="Arial"/>
                <w:color w:val="auto"/>
                <w:highlight w:val="lightGray"/>
                <w:lang w:val="en-AU"/>
              </w:rPr>
              <w:t>Click here</w:t>
            </w:r>
          </w:p>
        </w:tc>
        <w:tc>
          <w:tcPr>
            <w:tcW w:w="720" w:type="dxa"/>
            <w:shd w:val="clear" w:color="auto" w:fill="F6C5AC" w:themeFill="accent2" w:themeFillTint="66"/>
          </w:tcPr>
          <w:p w14:paraId="1EAC949B" w14:textId="77777777" w:rsidR="006A4E33" w:rsidRPr="0069494D" w:rsidRDefault="006A4E33" w:rsidP="006A4E33">
            <w:pPr>
              <w:spacing w:line="240" w:lineRule="auto"/>
              <w:rPr>
                <w:rFonts w:cs="Arial"/>
              </w:rPr>
            </w:pPr>
            <w:r w:rsidRPr="0069494D">
              <w:rPr>
                <w:rFonts w:eastAsia="Arial Unicode MS" w:cs="Arial"/>
                <w:color w:val="auto"/>
                <w:highlight w:val="lightGray"/>
                <w:lang w:val="en-AU"/>
              </w:rPr>
              <w:t>Click here</w:t>
            </w:r>
          </w:p>
        </w:tc>
        <w:tc>
          <w:tcPr>
            <w:tcW w:w="1440" w:type="dxa"/>
            <w:shd w:val="clear" w:color="auto" w:fill="F6C5AC" w:themeFill="accent2" w:themeFillTint="66"/>
          </w:tcPr>
          <w:p w14:paraId="5DCDD214" w14:textId="77777777" w:rsidR="006A4E33" w:rsidRPr="0069494D" w:rsidRDefault="006A4E33" w:rsidP="006A4E33">
            <w:pPr>
              <w:spacing w:line="240" w:lineRule="auto"/>
              <w:rPr>
                <w:rFonts w:cs="Arial"/>
              </w:rPr>
            </w:pPr>
            <w:r w:rsidRPr="0069494D">
              <w:rPr>
                <w:rFonts w:eastAsia="Arial Unicode MS" w:cs="Arial"/>
                <w:color w:val="auto"/>
                <w:highlight w:val="lightGray"/>
                <w:lang w:val="en-AU"/>
              </w:rPr>
              <w:t>Click here</w:t>
            </w:r>
          </w:p>
        </w:tc>
        <w:tc>
          <w:tcPr>
            <w:tcW w:w="1260" w:type="dxa"/>
            <w:shd w:val="clear" w:color="auto" w:fill="F6C5AC" w:themeFill="accent2" w:themeFillTint="66"/>
          </w:tcPr>
          <w:p w14:paraId="3C0125F4" w14:textId="77777777" w:rsidR="006A4E33" w:rsidRPr="0069494D" w:rsidRDefault="006A4E33" w:rsidP="006A4E33">
            <w:pPr>
              <w:spacing w:line="240" w:lineRule="auto"/>
              <w:rPr>
                <w:rFonts w:cs="Arial"/>
              </w:rPr>
            </w:pPr>
            <w:r w:rsidRPr="0069494D">
              <w:rPr>
                <w:rFonts w:eastAsia="Arial Unicode MS" w:cs="Arial"/>
                <w:color w:val="auto"/>
                <w:highlight w:val="lightGray"/>
                <w:lang w:val="en-AU"/>
              </w:rPr>
              <w:t>Click here</w:t>
            </w:r>
          </w:p>
        </w:tc>
        <w:tc>
          <w:tcPr>
            <w:tcW w:w="1710" w:type="dxa"/>
            <w:shd w:val="clear" w:color="auto" w:fill="F6C5AC" w:themeFill="accent2" w:themeFillTint="66"/>
          </w:tcPr>
          <w:p w14:paraId="1319CF92" w14:textId="55F71F45" w:rsidR="006A4E33" w:rsidRPr="0069494D" w:rsidRDefault="006A4E33" w:rsidP="006A4E33">
            <w:pPr>
              <w:spacing w:line="240" w:lineRule="auto"/>
              <w:rPr>
                <w:rFonts w:cs="Arial"/>
              </w:rPr>
            </w:pPr>
            <w:sdt>
              <w:sdtPr>
                <w:rPr>
                  <w:rStyle w:val="TORTemplate"/>
                  <w:rFonts w:ascii="Arial" w:hAnsi="Arial" w:cs="Arial"/>
                  <w:sz w:val="16"/>
                  <w:szCs w:val="16"/>
                </w:rPr>
                <w:id w:val="1651789045"/>
                <w:placeholder>
                  <w:docPart w:val="6BE641B0B18347ACB5F2678139CFDEB0"/>
                </w:placeholder>
                <w:showingPlcHdr/>
              </w:sdtPr>
              <w:sdtEndPr>
                <w:rPr>
                  <w:rStyle w:val="DefaultParagraphFont"/>
                  <w:rFonts w:eastAsia="Arial Unicode MS"/>
                  <w:b/>
                  <w:color w:val="auto"/>
                  <w:lang w:val="en-AU"/>
                </w:rPr>
              </w:sdtEndPr>
              <w:sdtContent>
                <w:r w:rsidRPr="0069494D">
                  <w:rPr>
                    <w:rStyle w:val="TORTemplate"/>
                    <w:rFonts w:ascii="Arial" w:hAnsi="Arial" w:cs="Arial"/>
                    <w:highlight w:val="lightGray"/>
                  </w:rPr>
                  <w:t xml:space="preserve">Click here </w:t>
                </w:r>
              </w:sdtContent>
            </w:sdt>
          </w:p>
        </w:tc>
      </w:tr>
      <w:tr w:rsidR="006A4E33" w:rsidRPr="0069494D" w14:paraId="0CF46A6C" w14:textId="77777777" w:rsidTr="00274C4E">
        <w:tc>
          <w:tcPr>
            <w:tcW w:w="540" w:type="dxa"/>
          </w:tcPr>
          <w:p w14:paraId="1634EAD6" w14:textId="230476CE" w:rsidR="006A4E33" w:rsidRPr="0069494D" w:rsidRDefault="006A4E33" w:rsidP="006A4E33">
            <w:pPr>
              <w:spacing w:line="240" w:lineRule="auto"/>
              <w:jc w:val="center"/>
              <w:rPr>
                <w:rFonts w:cs="Arial"/>
              </w:rPr>
            </w:pPr>
            <w:r w:rsidRPr="0069494D">
              <w:rPr>
                <w:rFonts w:cs="Arial"/>
              </w:rPr>
              <w:lastRenderedPageBreak/>
              <w:t>4.</w:t>
            </w:r>
          </w:p>
        </w:tc>
        <w:tc>
          <w:tcPr>
            <w:tcW w:w="5040" w:type="dxa"/>
            <w:shd w:val="clear" w:color="auto" w:fill="FFFFFF" w:themeFill="background1"/>
          </w:tcPr>
          <w:p w14:paraId="4716C05B" w14:textId="77777777" w:rsidR="006A4E33" w:rsidRPr="0069494D" w:rsidRDefault="006A4E33" w:rsidP="006A4E33">
            <w:pPr>
              <w:rPr>
                <w:rFonts w:cs="Arial"/>
              </w:rPr>
            </w:pPr>
            <w:r w:rsidRPr="0069494D">
              <w:rPr>
                <w:rFonts w:cs="Arial"/>
              </w:rPr>
              <w:t>Submit a consolidated progress monitoring report containing:</w:t>
            </w:r>
          </w:p>
          <w:p w14:paraId="4EDE2EE3" w14:textId="77777777" w:rsidR="006A4E33" w:rsidRPr="0069494D" w:rsidRDefault="006A4E33" w:rsidP="006A4E33">
            <w:pPr>
              <w:pStyle w:val="ListParagraph"/>
              <w:numPr>
                <w:ilvl w:val="0"/>
                <w:numId w:val="5"/>
              </w:numPr>
              <w:rPr>
                <w:rFonts w:cs="Arial"/>
              </w:rPr>
            </w:pPr>
            <w:r w:rsidRPr="0069494D">
              <w:rPr>
                <w:rFonts w:cs="Arial"/>
              </w:rPr>
              <w:t>An updated site-by-site tracking matrix covering all 12 facilities.</w:t>
            </w:r>
          </w:p>
          <w:p w14:paraId="3CB98D69" w14:textId="77777777" w:rsidR="006A4E33" w:rsidRPr="0069494D" w:rsidRDefault="006A4E33" w:rsidP="006A4E33">
            <w:pPr>
              <w:pStyle w:val="ListParagraph"/>
              <w:numPr>
                <w:ilvl w:val="0"/>
                <w:numId w:val="5"/>
              </w:numPr>
              <w:rPr>
                <w:rFonts w:cs="Arial"/>
              </w:rPr>
            </w:pPr>
            <w:r w:rsidRPr="0069494D">
              <w:rPr>
                <w:rFonts w:cs="Arial"/>
              </w:rPr>
              <w:t>Verified quantities and progress against approved construction milestones, supported by inspection records and dated photographs.</w:t>
            </w:r>
          </w:p>
          <w:p w14:paraId="3572D1E8" w14:textId="77777777" w:rsidR="006A4E33" w:rsidRPr="0069494D" w:rsidRDefault="006A4E33" w:rsidP="006A4E33">
            <w:pPr>
              <w:pStyle w:val="ListParagraph"/>
              <w:numPr>
                <w:ilvl w:val="0"/>
                <w:numId w:val="5"/>
              </w:numPr>
              <w:rPr>
                <w:rFonts w:cs="Arial"/>
              </w:rPr>
            </w:pPr>
            <w:r w:rsidRPr="0069494D">
              <w:rPr>
                <w:rFonts w:cs="Arial"/>
              </w:rPr>
              <w:t>An analysis of schedule variances, implementation constraints and recommended recovery actions.</w:t>
            </w:r>
          </w:p>
          <w:p w14:paraId="10EB862E" w14:textId="77777777" w:rsidR="006A4E33" w:rsidRPr="0069494D" w:rsidRDefault="006A4E33" w:rsidP="006A4E33">
            <w:pPr>
              <w:pStyle w:val="ListParagraph"/>
              <w:numPr>
                <w:ilvl w:val="0"/>
                <w:numId w:val="5"/>
              </w:numPr>
              <w:rPr>
                <w:rFonts w:cs="Arial"/>
              </w:rPr>
            </w:pPr>
            <w:r w:rsidRPr="0069494D">
              <w:rPr>
                <w:rFonts w:cs="Arial"/>
              </w:rPr>
              <w:t>Updated Gantt charts, the current risk register and mitigation verification records, and a decision log identifying matters requiring action by the Contract Manager or technical team.</w:t>
            </w:r>
          </w:p>
          <w:p w14:paraId="0721CCC4" w14:textId="36873E78" w:rsidR="006A4E33" w:rsidRPr="0069494D" w:rsidRDefault="006A4E33" w:rsidP="006A4E33">
            <w:pPr>
              <w:spacing w:line="240" w:lineRule="auto"/>
              <w:rPr>
                <w:rStyle w:val="TORTemplate"/>
                <w:rFonts w:ascii="Arial" w:hAnsi="Arial" w:cs="Arial"/>
                <w:lang w:val="en-AU"/>
              </w:rPr>
            </w:pPr>
            <w:r w:rsidRPr="0069494D">
              <w:rPr>
                <w:rFonts w:cs="Arial"/>
              </w:rPr>
              <w:t>An indexed record of the weekly progress updates submitted from commencement to the delivery deadline.</w:t>
            </w:r>
          </w:p>
        </w:tc>
        <w:tc>
          <w:tcPr>
            <w:tcW w:w="1260" w:type="dxa"/>
            <w:shd w:val="clear" w:color="auto" w:fill="FFFFFF" w:themeFill="background1"/>
          </w:tcPr>
          <w:p w14:paraId="36B93772" w14:textId="7D745E6D" w:rsidR="006A4E33" w:rsidRPr="0069494D" w:rsidRDefault="006A4E33" w:rsidP="006A4E33">
            <w:pPr>
              <w:spacing w:line="240" w:lineRule="auto"/>
              <w:rPr>
                <w:rFonts w:cs="Arial"/>
              </w:rPr>
            </w:pPr>
            <w:r w:rsidRPr="0069494D">
              <w:rPr>
                <w:rFonts w:cs="Arial"/>
              </w:rPr>
              <w:t>30 April 2027</w:t>
            </w:r>
          </w:p>
        </w:tc>
        <w:tc>
          <w:tcPr>
            <w:tcW w:w="1800" w:type="dxa"/>
            <w:shd w:val="clear" w:color="auto" w:fill="FFFFFF" w:themeFill="background1"/>
          </w:tcPr>
          <w:sdt>
            <w:sdtPr>
              <w:rPr>
                <w:rStyle w:val="TORTemplate"/>
                <w:rFonts w:ascii="Arial" w:hAnsi="Arial" w:cs="Arial"/>
              </w:rPr>
              <w:id w:val="-97492252"/>
              <w:placeholder>
                <w:docPart w:val="F829CD356B7F4DB0B4BCDA88D42F6A4D"/>
              </w:placeholder>
            </w:sdtPr>
            <w:sdtEndPr>
              <w:rPr>
                <w:rStyle w:val="DefaultParagraphFont"/>
                <w:rFonts w:eastAsia="Arial Unicode MS"/>
                <w:b/>
                <w:bCs/>
                <w:color w:val="auto"/>
                <w:lang w:val="en-AU"/>
              </w:rPr>
            </w:sdtEndPr>
            <w:sdtContent>
              <w:p w14:paraId="214EB2E7" w14:textId="7961AA46" w:rsidR="006A4E33" w:rsidRPr="0069494D" w:rsidRDefault="0069494D" w:rsidP="006A4E33">
                <w:pPr>
                  <w:spacing w:line="240" w:lineRule="auto"/>
                  <w:rPr>
                    <w:rFonts w:cs="Arial"/>
                    <w:lang w:val="en-AU"/>
                  </w:rPr>
                </w:pPr>
                <w:r w:rsidRPr="0069494D">
                  <w:rPr>
                    <w:rStyle w:val="TORTemplate"/>
                    <w:rFonts w:ascii="Arial" w:hAnsi="Arial" w:cs="Arial"/>
                  </w:rPr>
                  <w:t>Local travel within Enugu State across the three targeted LGAs; provisionally 30 one-day site missions for progress verification.</w:t>
                </w:r>
              </w:p>
              <w:p w14:paraId="7A90EBC0" w14:textId="63321518" w:rsidR="006A4E33" w:rsidRPr="0069494D" w:rsidRDefault="006A4E33" w:rsidP="006A4E33">
                <w:pPr>
                  <w:spacing w:line="240" w:lineRule="auto"/>
                  <w:rPr>
                    <w:rFonts w:cs="Arial"/>
                  </w:rPr>
                </w:pPr>
              </w:p>
            </w:sdtContent>
          </w:sdt>
        </w:tc>
        <w:tc>
          <w:tcPr>
            <w:tcW w:w="1530" w:type="dxa"/>
            <w:shd w:val="clear" w:color="auto" w:fill="F6C5AC" w:themeFill="accent2" w:themeFillTint="66"/>
          </w:tcPr>
          <w:sdt>
            <w:sdtPr>
              <w:rPr>
                <w:rStyle w:val="TORTemplate"/>
                <w:rFonts w:ascii="Arial" w:hAnsi="Arial" w:cs="Arial"/>
              </w:rPr>
              <w:id w:val="1657183186"/>
              <w:placeholder>
                <w:docPart w:val="FDAAB1D10C4A41959D724AA0C6B17C42"/>
              </w:placeholder>
              <w:showingPlcHdr/>
            </w:sdtPr>
            <w:sdtEndPr>
              <w:rPr>
                <w:rStyle w:val="DefaultParagraphFont"/>
                <w:rFonts w:eastAsia="Arial Unicode MS"/>
                <w:b/>
                <w:bCs/>
                <w:color w:val="auto"/>
                <w:lang w:val="en-AU"/>
              </w:rPr>
            </w:sdtEndPr>
            <w:sdtContent>
              <w:p w14:paraId="24B10EB3"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720" w:type="dxa"/>
            <w:shd w:val="clear" w:color="auto" w:fill="F6C5AC" w:themeFill="accent2" w:themeFillTint="66"/>
          </w:tcPr>
          <w:sdt>
            <w:sdtPr>
              <w:rPr>
                <w:rStyle w:val="TORTemplate"/>
                <w:rFonts w:ascii="Arial" w:hAnsi="Arial" w:cs="Arial"/>
              </w:rPr>
              <w:id w:val="1679921355"/>
              <w:placeholder>
                <w:docPart w:val="3726407A0E834845B305B453B5353B83"/>
              </w:placeholder>
              <w:showingPlcHdr/>
            </w:sdtPr>
            <w:sdtEndPr>
              <w:rPr>
                <w:rStyle w:val="DefaultParagraphFont"/>
                <w:rFonts w:eastAsia="Arial Unicode MS"/>
                <w:b/>
                <w:bCs/>
                <w:color w:val="auto"/>
                <w:lang w:val="en-AU"/>
              </w:rPr>
            </w:sdtEndPr>
            <w:sdtContent>
              <w:p w14:paraId="378DBCDF"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440" w:type="dxa"/>
            <w:shd w:val="clear" w:color="auto" w:fill="F6C5AC" w:themeFill="accent2" w:themeFillTint="66"/>
          </w:tcPr>
          <w:sdt>
            <w:sdtPr>
              <w:rPr>
                <w:rStyle w:val="TORTemplate"/>
                <w:rFonts w:ascii="Arial" w:hAnsi="Arial" w:cs="Arial"/>
              </w:rPr>
              <w:id w:val="-871298345"/>
              <w:placeholder>
                <w:docPart w:val="759FA4EE6E4F4CA4BCBC69DF1DBBC733"/>
              </w:placeholder>
              <w:showingPlcHdr/>
            </w:sdtPr>
            <w:sdtEndPr>
              <w:rPr>
                <w:rStyle w:val="DefaultParagraphFont"/>
                <w:rFonts w:eastAsia="Arial Unicode MS"/>
                <w:b/>
                <w:bCs/>
                <w:color w:val="auto"/>
                <w:lang w:val="en-AU"/>
              </w:rPr>
            </w:sdtEndPr>
            <w:sdtContent>
              <w:p w14:paraId="53939AAA"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260" w:type="dxa"/>
            <w:shd w:val="clear" w:color="auto" w:fill="F6C5AC" w:themeFill="accent2" w:themeFillTint="66"/>
          </w:tcPr>
          <w:sdt>
            <w:sdtPr>
              <w:rPr>
                <w:rStyle w:val="TORTemplate"/>
                <w:rFonts w:ascii="Arial" w:hAnsi="Arial" w:cs="Arial"/>
              </w:rPr>
              <w:id w:val="1078481888"/>
              <w:placeholder>
                <w:docPart w:val="06A12473891541CE948622B754198713"/>
              </w:placeholder>
              <w:showingPlcHdr/>
            </w:sdtPr>
            <w:sdtEndPr>
              <w:rPr>
                <w:rStyle w:val="DefaultParagraphFont"/>
                <w:rFonts w:eastAsia="Arial Unicode MS"/>
                <w:b/>
                <w:bCs/>
                <w:color w:val="auto"/>
                <w:lang w:val="en-AU"/>
              </w:rPr>
            </w:sdtEndPr>
            <w:sdtContent>
              <w:p w14:paraId="60A15BEC"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710" w:type="dxa"/>
            <w:shd w:val="clear" w:color="auto" w:fill="F6C5AC" w:themeFill="accent2" w:themeFillTint="66"/>
          </w:tcPr>
          <w:sdt>
            <w:sdtPr>
              <w:rPr>
                <w:rStyle w:val="TORTemplate"/>
                <w:rFonts w:ascii="Arial" w:hAnsi="Arial" w:cs="Arial"/>
              </w:rPr>
              <w:id w:val="1395936101"/>
              <w:placeholder>
                <w:docPart w:val="73C8D35BD5FA4468A8EB9A92FA07938E"/>
              </w:placeholder>
            </w:sdtPr>
            <w:sdtEndPr>
              <w:rPr>
                <w:rStyle w:val="DefaultParagraphFont"/>
                <w:rFonts w:eastAsia="Arial Unicode MS"/>
                <w:b/>
                <w:bCs/>
                <w:color w:val="auto"/>
                <w:lang w:val="en-AU"/>
              </w:rPr>
            </w:sdtEndPr>
            <w:sdtContent>
              <w:p w14:paraId="295069B7" w14:textId="047786F1" w:rsidR="006A4E33" w:rsidRPr="0069494D" w:rsidRDefault="006A4E33" w:rsidP="006A4E33">
                <w:pPr>
                  <w:spacing w:line="240" w:lineRule="auto"/>
                  <w:rPr>
                    <w:rFonts w:cs="Arial"/>
                  </w:rPr>
                </w:pPr>
                <w:sdt>
                  <w:sdtPr>
                    <w:rPr>
                      <w:rStyle w:val="TORTemplate"/>
                      <w:rFonts w:ascii="Arial" w:hAnsi="Arial" w:cs="Arial"/>
                      <w:sz w:val="16"/>
                      <w:szCs w:val="16"/>
                    </w:rPr>
                    <w:id w:val="1885293250"/>
                    <w:placeholder>
                      <w:docPart w:val="BD889941DC1549BFBC2CC42A7B2B06F6"/>
                    </w:placeholder>
                    <w:showingPlcHdr/>
                  </w:sdtPr>
                  <w:sdtEndPr>
                    <w:rPr>
                      <w:rStyle w:val="DefaultParagraphFont"/>
                      <w:rFonts w:eastAsia="Arial Unicode MS"/>
                      <w:b/>
                      <w:color w:val="auto"/>
                      <w:lang w:val="en-AU"/>
                    </w:rPr>
                  </w:sdtEndPr>
                  <w:sdtContent>
                    <w:r w:rsidRPr="0069494D">
                      <w:rPr>
                        <w:rStyle w:val="TORTemplate"/>
                        <w:rFonts w:ascii="Arial" w:hAnsi="Arial" w:cs="Arial"/>
                        <w:highlight w:val="lightGray"/>
                      </w:rPr>
                      <w:t xml:space="preserve">Click here </w:t>
                    </w:r>
                  </w:sdtContent>
                </w:sdt>
              </w:p>
            </w:sdtContent>
          </w:sdt>
        </w:tc>
      </w:tr>
      <w:tr w:rsidR="006A4E33" w:rsidRPr="0069494D" w14:paraId="3D7E0235" w14:textId="77777777" w:rsidTr="00274C4E">
        <w:tc>
          <w:tcPr>
            <w:tcW w:w="540" w:type="dxa"/>
          </w:tcPr>
          <w:p w14:paraId="17A37C04" w14:textId="4AB7FF5D" w:rsidR="006A4E33" w:rsidRPr="0069494D" w:rsidRDefault="006A4E33" w:rsidP="006A4E33">
            <w:pPr>
              <w:spacing w:line="240" w:lineRule="auto"/>
              <w:jc w:val="center"/>
              <w:rPr>
                <w:rFonts w:cs="Arial"/>
              </w:rPr>
            </w:pPr>
            <w:r w:rsidRPr="0069494D">
              <w:rPr>
                <w:rFonts w:cs="Arial"/>
              </w:rPr>
              <w:t>5.</w:t>
            </w:r>
          </w:p>
        </w:tc>
        <w:tc>
          <w:tcPr>
            <w:tcW w:w="5040" w:type="dxa"/>
            <w:shd w:val="clear" w:color="auto" w:fill="FFFFFF" w:themeFill="background1"/>
          </w:tcPr>
          <w:p w14:paraId="74577DD2" w14:textId="77777777" w:rsidR="006A4E33" w:rsidRPr="0069494D" w:rsidRDefault="006A4E33" w:rsidP="006A4E33">
            <w:pPr>
              <w:rPr>
                <w:rFonts w:cs="Arial"/>
              </w:rPr>
            </w:pPr>
            <w:r w:rsidRPr="0069494D">
              <w:rPr>
                <w:rFonts w:cs="Arial"/>
              </w:rPr>
              <w:t>Submit a final implementation and close-out report containing:</w:t>
            </w:r>
          </w:p>
          <w:p w14:paraId="5B82D5CD" w14:textId="77777777" w:rsidR="006A4E33" w:rsidRPr="0069494D" w:rsidRDefault="006A4E33" w:rsidP="006A4E33">
            <w:pPr>
              <w:pStyle w:val="ListParagraph"/>
              <w:numPr>
                <w:ilvl w:val="0"/>
                <w:numId w:val="6"/>
              </w:numPr>
              <w:rPr>
                <w:rFonts w:cs="Arial"/>
              </w:rPr>
            </w:pPr>
            <w:r w:rsidRPr="0069494D">
              <w:rPr>
                <w:rFonts w:cs="Arial"/>
              </w:rPr>
              <w:t xml:space="preserve">A final technical status report for each of the 12 facilities, clearly distinguishing completed, incomplete and defective </w:t>
            </w:r>
            <w:proofErr w:type="gramStart"/>
            <w:r w:rsidRPr="0069494D">
              <w:rPr>
                <w:rFonts w:cs="Arial"/>
              </w:rPr>
              <w:t>works</w:t>
            </w:r>
            <w:proofErr w:type="gramEnd"/>
            <w:r w:rsidRPr="0069494D">
              <w:rPr>
                <w:rFonts w:cs="Arial"/>
              </w:rPr>
              <w:t>.</w:t>
            </w:r>
          </w:p>
          <w:p w14:paraId="455104B2" w14:textId="77777777" w:rsidR="006A4E33" w:rsidRPr="0069494D" w:rsidRDefault="006A4E33" w:rsidP="006A4E33">
            <w:pPr>
              <w:pStyle w:val="ListParagraph"/>
              <w:numPr>
                <w:ilvl w:val="0"/>
                <w:numId w:val="6"/>
              </w:numPr>
              <w:rPr>
                <w:rFonts w:cs="Arial"/>
              </w:rPr>
            </w:pPr>
            <w:r w:rsidRPr="0069494D">
              <w:rPr>
                <w:rFonts w:cs="Arial"/>
              </w:rPr>
              <w:t>A consolidated snag list identifying outstanding corrective actions, responsible parties and recommended completion dates.</w:t>
            </w:r>
          </w:p>
          <w:p w14:paraId="502DF7BB" w14:textId="77777777" w:rsidR="006A4E33" w:rsidRPr="0069494D" w:rsidRDefault="006A4E33" w:rsidP="006A4E33">
            <w:pPr>
              <w:pStyle w:val="ListParagraph"/>
              <w:numPr>
                <w:ilvl w:val="0"/>
                <w:numId w:val="6"/>
              </w:numPr>
              <w:rPr>
                <w:rFonts w:cs="Arial"/>
              </w:rPr>
            </w:pPr>
            <w:r w:rsidRPr="0069494D">
              <w:rPr>
                <w:rFonts w:cs="Arial"/>
              </w:rPr>
              <w:t>Technical verification of notes and recommendations on contractors’ reports and payment requests reviewed during the assignment.</w:t>
            </w:r>
          </w:p>
          <w:p w14:paraId="0E859D53" w14:textId="77777777" w:rsidR="006A4E33" w:rsidRPr="0069494D" w:rsidRDefault="006A4E33" w:rsidP="006A4E33">
            <w:pPr>
              <w:pStyle w:val="ListParagraph"/>
              <w:numPr>
                <w:ilvl w:val="0"/>
                <w:numId w:val="6"/>
              </w:numPr>
              <w:rPr>
                <w:rFonts w:cs="Arial"/>
              </w:rPr>
            </w:pPr>
            <w:r w:rsidRPr="0069494D">
              <w:rPr>
                <w:rFonts w:cs="Arial"/>
              </w:rPr>
              <w:t>Handover records for facilities ready for handover and a documented follow-up plan for facilities not yet ready.</w:t>
            </w:r>
          </w:p>
          <w:p w14:paraId="36F12B35" w14:textId="77777777" w:rsidR="006A4E33" w:rsidRPr="0069494D" w:rsidRDefault="006A4E33" w:rsidP="006A4E33">
            <w:pPr>
              <w:pStyle w:val="ListParagraph"/>
              <w:numPr>
                <w:ilvl w:val="0"/>
                <w:numId w:val="6"/>
              </w:numPr>
              <w:rPr>
                <w:rFonts w:cs="Arial"/>
              </w:rPr>
            </w:pPr>
            <w:r w:rsidRPr="0069494D">
              <w:rPr>
                <w:rFonts w:cs="Arial"/>
              </w:rPr>
              <w:lastRenderedPageBreak/>
              <w:t>An indexed electronic archive of inspection reports, photographs, tracking tools, risk records, technical correspondence and available completion documentation.</w:t>
            </w:r>
          </w:p>
          <w:p w14:paraId="5D13509E" w14:textId="77777777" w:rsidR="006A4E33" w:rsidRPr="0069494D" w:rsidRDefault="006A4E33" w:rsidP="006A4E33">
            <w:pPr>
              <w:pStyle w:val="ListParagraph"/>
              <w:numPr>
                <w:ilvl w:val="0"/>
                <w:numId w:val="6"/>
              </w:numPr>
              <w:rPr>
                <w:rFonts w:cs="Arial"/>
              </w:rPr>
            </w:pPr>
            <w:r w:rsidRPr="0069494D">
              <w:rPr>
                <w:rFonts w:cs="Arial"/>
              </w:rPr>
              <w:t>An end-of-assignment report summarizing verified results, unresolved issues, lessons learned and recommended follow-up actions, including the final risk register, residual risks, mitigation status and supporting records for proposed variations.</w:t>
            </w:r>
          </w:p>
          <w:p w14:paraId="2FCDA1C5" w14:textId="4908985C" w:rsidR="006A4E33" w:rsidRPr="0069494D" w:rsidRDefault="006A4E33" w:rsidP="006A4E33">
            <w:pPr>
              <w:spacing w:line="240" w:lineRule="auto"/>
              <w:rPr>
                <w:rFonts w:cs="Arial"/>
              </w:rPr>
            </w:pPr>
            <w:r w:rsidRPr="0069494D">
              <w:rPr>
                <w:rFonts w:cs="Arial"/>
              </w:rPr>
              <w:t>Final approval, certification, contractual decisions and payment authorization remain with designated staff members.</w:t>
            </w:r>
          </w:p>
        </w:tc>
        <w:tc>
          <w:tcPr>
            <w:tcW w:w="1260" w:type="dxa"/>
            <w:shd w:val="clear" w:color="auto" w:fill="FFFFFF" w:themeFill="background1"/>
          </w:tcPr>
          <w:p w14:paraId="7EC3D236" w14:textId="69C9EEE4" w:rsidR="006A4E33" w:rsidRPr="0069494D" w:rsidRDefault="006A4E33" w:rsidP="006A4E33">
            <w:pPr>
              <w:spacing w:line="240" w:lineRule="auto"/>
              <w:rPr>
                <w:rFonts w:cs="Arial"/>
              </w:rPr>
            </w:pPr>
            <w:r w:rsidRPr="0069494D">
              <w:rPr>
                <w:rFonts w:cs="Arial"/>
              </w:rPr>
              <w:lastRenderedPageBreak/>
              <w:t>30 June 2027</w:t>
            </w:r>
          </w:p>
        </w:tc>
        <w:tc>
          <w:tcPr>
            <w:tcW w:w="1800" w:type="dxa"/>
            <w:shd w:val="clear" w:color="auto" w:fill="FFFFFF" w:themeFill="background1"/>
          </w:tcPr>
          <w:p w14:paraId="3964650B" w14:textId="73601A7B" w:rsidR="006A4E33" w:rsidRPr="0069494D" w:rsidRDefault="0069494D" w:rsidP="006A4E33">
            <w:pPr>
              <w:spacing w:line="240" w:lineRule="auto"/>
              <w:rPr>
                <w:rFonts w:cs="Arial"/>
              </w:rPr>
            </w:pPr>
            <w:r w:rsidRPr="0069494D">
              <w:rPr>
                <w:rFonts w:cs="Arial"/>
              </w:rPr>
              <w:t>Local travel within Enugu State across the three</w:t>
            </w:r>
            <w:r w:rsidRPr="0069494D">
              <w:rPr>
                <w:rFonts w:cs="Arial"/>
              </w:rPr>
              <w:t xml:space="preserve"> </w:t>
            </w:r>
            <w:r w:rsidRPr="0069494D">
              <w:rPr>
                <w:rFonts w:cs="Arial"/>
              </w:rPr>
              <w:t>targeted LGAs; provisionally 20 one-day site missions for final verification and handover support.</w:t>
            </w:r>
          </w:p>
        </w:tc>
        <w:tc>
          <w:tcPr>
            <w:tcW w:w="1530" w:type="dxa"/>
            <w:shd w:val="clear" w:color="auto" w:fill="F6C5AC" w:themeFill="accent2" w:themeFillTint="66"/>
          </w:tcPr>
          <w:sdt>
            <w:sdtPr>
              <w:rPr>
                <w:rStyle w:val="TORTemplate"/>
                <w:rFonts w:ascii="Arial" w:hAnsi="Arial" w:cs="Arial"/>
              </w:rPr>
              <w:id w:val="1141762290"/>
              <w:placeholder>
                <w:docPart w:val="5599A68776914E5F8E209BCDE00EC171"/>
              </w:placeholder>
              <w:showingPlcHdr/>
            </w:sdtPr>
            <w:sdtEndPr>
              <w:rPr>
                <w:rStyle w:val="DefaultParagraphFont"/>
                <w:rFonts w:eastAsia="Arial Unicode MS"/>
                <w:b/>
                <w:bCs/>
                <w:color w:val="auto"/>
                <w:lang w:val="en-AU"/>
              </w:rPr>
            </w:sdtEndPr>
            <w:sdtContent>
              <w:p w14:paraId="5B85218C"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720" w:type="dxa"/>
            <w:shd w:val="clear" w:color="auto" w:fill="F6C5AC" w:themeFill="accent2" w:themeFillTint="66"/>
          </w:tcPr>
          <w:sdt>
            <w:sdtPr>
              <w:rPr>
                <w:rStyle w:val="TORTemplate"/>
                <w:rFonts w:ascii="Arial" w:hAnsi="Arial" w:cs="Arial"/>
              </w:rPr>
              <w:id w:val="1290781037"/>
              <w:placeholder>
                <w:docPart w:val="304FA3D2FE50448EA11207AAE3068A5A"/>
              </w:placeholder>
              <w:showingPlcHdr/>
            </w:sdtPr>
            <w:sdtEndPr>
              <w:rPr>
                <w:rStyle w:val="DefaultParagraphFont"/>
                <w:rFonts w:eastAsia="Arial Unicode MS"/>
                <w:b/>
                <w:bCs/>
                <w:color w:val="auto"/>
                <w:lang w:val="en-AU"/>
              </w:rPr>
            </w:sdtEndPr>
            <w:sdtContent>
              <w:p w14:paraId="1D64EDCD"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440" w:type="dxa"/>
            <w:shd w:val="clear" w:color="auto" w:fill="F6C5AC" w:themeFill="accent2" w:themeFillTint="66"/>
          </w:tcPr>
          <w:sdt>
            <w:sdtPr>
              <w:rPr>
                <w:rStyle w:val="TORTemplate"/>
                <w:rFonts w:ascii="Arial" w:hAnsi="Arial" w:cs="Arial"/>
              </w:rPr>
              <w:id w:val="-2132088388"/>
              <w:placeholder>
                <w:docPart w:val="2A87875D0C8C4BCA804B36218EB238B9"/>
              </w:placeholder>
              <w:showingPlcHdr/>
            </w:sdtPr>
            <w:sdtEndPr>
              <w:rPr>
                <w:rStyle w:val="DefaultParagraphFont"/>
                <w:rFonts w:eastAsia="Arial Unicode MS"/>
                <w:b/>
                <w:bCs/>
                <w:color w:val="auto"/>
                <w:lang w:val="en-AU"/>
              </w:rPr>
            </w:sdtEndPr>
            <w:sdtContent>
              <w:p w14:paraId="44038134"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260" w:type="dxa"/>
            <w:shd w:val="clear" w:color="auto" w:fill="F6C5AC" w:themeFill="accent2" w:themeFillTint="66"/>
          </w:tcPr>
          <w:sdt>
            <w:sdtPr>
              <w:rPr>
                <w:rStyle w:val="TORTemplate"/>
                <w:rFonts w:ascii="Arial" w:hAnsi="Arial" w:cs="Arial"/>
              </w:rPr>
              <w:id w:val="-421800689"/>
              <w:placeholder>
                <w:docPart w:val="5B1A8E06C29946E19FBD1C7828D97EB1"/>
              </w:placeholder>
              <w:showingPlcHdr/>
            </w:sdtPr>
            <w:sdtEndPr>
              <w:rPr>
                <w:rStyle w:val="DefaultParagraphFont"/>
                <w:rFonts w:eastAsia="Arial Unicode MS"/>
                <w:b/>
                <w:bCs/>
                <w:color w:val="auto"/>
                <w:lang w:val="en-AU"/>
              </w:rPr>
            </w:sdtEndPr>
            <w:sdtContent>
              <w:p w14:paraId="5580766A"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c>
          <w:tcPr>
            <w:tcW w:w="1710" w:type="dxa"/>
            <w:shd w:val="clear" w:color="auto" w:fill="F6C5AC" w:themeFill="accent2" w:themeFillTint="66"/>
          </w:tcPr>
          <w:sdt>
            <w:sdtPr>
              <w:rPr>
                <w:rStyle w:val="TORTemplate"/>
                <w:rFonts w:ascii="Arial" w:hAnsi="Arial" w:cs="Arial"/>
              </w:rPr>
              <w:id w:val="-1442752754"/>
              <w:placeholder>
                <w:docPart w:val="202526694AB748C19FE770121F6EED57"/>
              </w:placeholder>
            </w:sdtPr>
            <w:sdtEndPr>
              <w:rPr>
                <w:rStyle w:val="DefaultParagraphFont"/>
                <w:rFonts w:eastAsia="Arial Unicode MS"/>
                <w:b/>
                <w:bCs/>
                <w:color w:val="auto"/>
                <w:lang w:val="en-AU"/>
              </w:rPr>
            </w:sdtEndPr>
            <w:sdtContent>
              <w:p w14:paraId="3C4BA822" w14:textId="78807C1A" w:rsidR="006A4E33" w:rsidRPr="0069494D" w:rsidRDefault="006A4E33" w:rsidP="006A4E33">
                <w:pPr>
                  <w:spacing w:line="240" w:lineRule="auto"/>
                  <w:rPr>
                    <w:rFonts w:cs="Arial"/>
                  </w:rPr>
                </w:pPr>
                <w:sdt>
                  <w:sdtPr>
                    <w:rPr>
                      <w:rStyle w:val="TORTemplate"/>
                      <w:rFonts w:ascii="Arial" w:hAnsi="Arial" w:cs="Arial"/>
                      <w:sz w:val="16"/>
                      <w:szCs w:val="16"/>
                    </w:rPr>
                    <w:id w:val="-1874068658"/>
                    <w:placeholder>
                      <w:docPart w:val="E360256DD32D4380B4B0870B47418482"/>
                    </w:placeholder>
                    <w:showingPlcHdr/>
                  </w:sdtPr>
                  <w:sdtEndPr>
                    <w:rPr>
                      <w:rStyle w:val="DefaultParagraphFont"/>
                      <w:rFonts w:eastAsia="Arial Unicode MS"/>
                      <w:b/>
                      <w:color w:val="auto"/>
                      <w:lang w:val="en-AU"/>
                    </w:rPr>
                  </w:sdtEndPr>
                  <w:sdtContent>
                    <w:r w:rsidRPr="0069494D">
                      <w:rPr>
                        <w:rStyle w:val="TORTemplate"/>
                        <w:rFonts w:ascii="Arial" w:hAnsi="Arial" w:cs="Arial"/>
                        <w:highlight w:val="lightGray"/>
                      </w:rPr>
                      <w:t>Click here</w:t>
                    </w:r>
                  </w:sdtContent>
                </w:sdt>
              </w:p>
            </w:sdtContent>
          </w:sdt>
        </w:tc>
      </w:tr>
      <w:tr w:rsidR="006A4E33" w:rsidRPr="0069494D" w14:paraId="140E1A42" w14:textId="77777777" w:rsidTr="00274C4E">
        <w:trPr>
          <w:trHeight w:val="350"/>
        </w:trPr>
        <w:tc>
          <w:tcPr>
            <w:tcW w:w="540" w:type="dxa"/>
          </w:tcPr>
          <w:p w14:paraId="4EC6C3F3" w14:textId="77777777" w:rsidR="006A4E33" w:rsidRPr="0069494D" w:rsidRDefault="006A4E33" w:rsidP="006A4E33">
            <w:pPr>
              <w:spacing w:line="240" w:lineRule="auto"/>
              <w:jc w:val="both"/>
              <w:rPr>
                <w:rFonts w:cs="Arial"/>
                <w:b/>
                <w:bCs/>
              </w:rPr>
            </w:pPr>
          </w:p>
        </w:tc>
        <w:tc>
          <w:tcPr>
            <w:tcW w:w="10350" w:type="dxa"/>
            <w:gridSpan w:val="5"/>
          </w:tcPr>
          <w:p w14:paraId="3A5815A6" w14:textId="30B0C043" w:rsidR="006A4E33" w:rsidRPr="0069494D" w:rsidRDefault="006A4E33" w:rsidP="006A4E33">
            <w:pPr>
              <w:spacing w:line="240" w:lineRule="auto"/>
              <w:jc w:val="right"/>
              <w:rPr>
                <w:rFonts w:cs="Arial"/>
                <w:b/>
                <w:bCs/>
              </w:rPr>
            </w:pPr>
            <w:r w:rsidRPr="0069494D">
              <w:rPr>
                <w:rFonts w:cs="Arial"/>
                <w:b/>
                <w:bCs/>
              </w:rPr>
              <w:t xml:space="preserve">TOTAL AMOUNT </w:t>
            </w:r>
          </w:p>
        </w:tc>
        <w:tc>
          <w:tcPr>
            <w:tcW w:w="1440" w:type="dxa"/>
            <w:shd w:val="clear" w:color="auto" w:fill="F6C5AC" w:themeFill="accent2" w:themeFillTint="66"/>
          </w:tcPr>
          <w:p w14:paraId="60434902" w14:textId="77777777" w:rsidR="006A4E33" w:rsidRPr="0069494D" w:rsidRDefault="006A4E33" w:rsidP="006A4E33">
            <w:pPr>
              <w:spacing w:line="240" w:lineRule="auto"/>
              <w:rPr>
                <w:rFonts w:cs="Arial"/>
                <w:b/>
                <w:bCs/>
              </w:rPr>
            </w:pPr>
          </w:p>
        </w:tc>
        <w:tc>
          <w:tcPr>
            <w:tcW w:w="1260" w:type="dxa"/>
            <w:shd w:val="clear" w:color="auto" w:fill="F6C5AC" w:themeFill="accent2" w:themeFillTint="66"/>
          </w:tcPr>
          <w:p w14:paraId="1054CB6A" w14:textId="77777777" w:rsidR="006A4E33" w:rsidRPr="0069494D" w:rsidRDefault="006A4E33" w:rsidP="006A4E33">
            <w:pPr>
              <w:spacing w:line="240" w:lineRule="auto"/>
              <w:rPr>
                <w:rFonts w:cs="Arial"/>
                <w:b/>
                <w:bCs/>
              </w:rPr>
            </w:pPr>
          </w:p>
        </w:tc>
        <w:tc>
          <w:tcPr>
            <w:tcW w:w="1710" w:type="dxa"/>
            <w:shd w:val="clear" w:color="auto" w:fill="F6C5AC" w:themeFill="accent2" w:themeFillTint="66"/>
          </w:tcPr>
          <w:sdt>
            <w:sdtPr>
              <w:rPr>
                <w:rStyle w:val="TORTemplate"/>
                <w:rFonts w:ascii="Arial" w:hAnsi="Arial" w:cs="Arial"/>
              </w:rPr>
              <w:id w:val="230437454"/>
              <w:placeholder>
                <w:docPart w:val="15DF5A022E40480887B3C0E827DB169D"/>
              </w:placeholder>
              <w:showingPlcHdr/>
            </w:sdtPr>
            <w:sdtEndPr>
              <w:rPr>
                <w:rStyle w:val="DefaultParagraphFont"/>
                <w:rFonts w:eastAsia="Arial Unicode MS"/>
                <w:b/>
                <w:bCs/>
                <w:color w:val="auto"/>
                <w:lang w:val="en-AU"/>
              </w:rPr>
            </w:sdtEndPr>
            <w:sdtContent>
              <w:p w14:paraId="200C5463" w14:textId="77777777" w:rsidR="006A4E33" w:rsidRPr="0069494D" w:rsidRDefault="006A4E33" w:rsidP="006A4E33">
                <w:pPr>
                  <w:spacing w:line="240" w:lineRule="auto"/>
                  <w:rPr>
                    <w:rFonts w:cs="Arial"/>
                  </w:rPr>
                </w:pPr>
                <w:r w:rsidRPr="0069494D">
                  <w:rPr>
                    <w:rFonts w:eastAsia="Arial Unicode MS" w:cs="Arial"/>
                    <w:bCs/>
                    <w:color w:val="auto"/>
                    <w:highlight w:val="lightGray"/>
                    <w:lang w:val="en-AU"/>
                  </w:rPr>
                  <w:t>Click here</w:t>
                </w:r>
              </w:p>
            </w:sdtContent>
          </w:sdt>
        </w:tc>
      </w:tr>
    </w:tbl>
    <w:p w14:paraId="7C12039B" w14:textId="77777777" w:rsidR="006246F0" w:rsidRPr="0069494D" w:rsidRDefault="006246F0" w:rsidP="006246F0">
      <w:pPr>
        <w:spacing w:line="240" w:lineRule="auto"/>
        <w:jc w:val="both"/>
        <w:rPr>
          <w:rFonts w:cs="Arial"/>
          <w:b/>
          <w:bCs/>
          <w:iCs/>
          <w:u w:val="single"/>
        </w:rPr>
      </w:pPr>
    </w:p>
    <w:p w14:paraId="5A2142E6" w14:textId="77777777" w:rsidR="006246F0" w:rsidRPr="0069494D" w:rsidRDefault="006246F0" w:rsidP="006246F0">
      <w:pPr>
        <w:shd w:val="clear" w:color="auto" w:fill="F6C5AC" w:themeFill="accent2" w:themeFillTint="66"/>
        <w:spacing w:line="240" w:lineRule="auto"/>
        <w:jc w:val="both"/>
        <w:rPr>
          <w:rFonts w:cs="Arial"/>
          <w:b/>
          <w:bCs/>
          <w:iCs/>
          <w:u w:val="single"/>
        </w:rPr>
      </w:pPr>
      <w:r w:rsidRPr="0069494D">
        <w:rPr>
          <w:rFonts w:cs="Arial"/>
          <w:b/>
          <w:bCs/>
          <w:iCs/>
          <w:u w:val="single"/>
        </w:rPr>
        <w:t>Note: Shaded cells shall be filled by the Applicants.</w:t>
      </w:r>
    </w:p>
    <w:p w14:paraId="4150C5F8" w14:textId="77777777" w:rsidR="00BA0A69" w:rsidRPr="0069494D" w:rsidRDefault="00BA0A69" w:rsidP="00620F29">
      <w:pPr>
        <w:spacing w:line="240" w:lineRule="auto"/>
        <w:jc w:val="both"/>
        <w:rPr>
          <w:rFonts w:cs="Arial"/>
          <w:b/>
          <w:bCs/>
          <w:u w:val="single"/>
        </w:rPr>
      </w:pPr>
    </w:p>
    <w:p w14:paraId="4D7E486F" w14:textId="77777777" w:rsidR="00BA0A69" w:rsidRPr="0069494D" w:rsidRDefault="00BA0A69" w:rsidP="00620F29">
      <w:pPr>
        <w:spacing w:line="240" w:lineRule="auto"/>
        <w:jc w:val="both"/>
        <w:rPr>
          <w:rFonts w:cs="Arial"/>
          <w:b/>
          <w:bCs/>
          <w:u w:val="single"/>
        </w:rPr>
      </w:pPr>
    </w:p>
    <w:p w14:paraId="23F2293B" w14:textId="77777777" w:rsidR="00BA0A69" w:rsidRPr="0069494D" w:rsidRDefault="00BA0A69" w:rsidP="00620F29">
      <w:pPr>
        <w:spacing w:line="240" w:lineRule="auto"/>
        <w:jc w:val="both"/>
        <w:rPr>
          <w:rFonts w:cs="Arial"/>
          <w:b/>
          <w:bCs/>
          <w:u w:val="single"/>
        </w:rPr>
      </w:pPr>
    </w:p>
    <w:p w14:paraId="13459B0E" w14:textId="00ADBB2C" w:rsidR="006246F0" w:rsidRPr="0069494D" w:rsidRDefault="006246F0" w:rsidP="00620F29">
      <w:pPr>
        <w:spacing w:line="240" w:lineRule="auto"/>
        <w:jc w:val="both"/>
        <w:rPr>
          <w:rFonts w:cs="Arial"/>
          <w:b/>
          <w:bCs/>
          <w:u w:val="single"/>
        </w:rPr>
      </w:pPr>
      <w:r w:rsidRPr="0069494D">
        <w:rPr>
          <w:rFonts w:cs="Arial"/>
          <w:b/>
          <w:bCs/>
          <w:u w:val="single"/>
        </w:rPr>
        <w:t>Notes to financial offer:</w:t>
      </w:r>
    </w:p>
    <w:p w14:paraId="705A139E" w14:textId="77777777" w:rsidR="006246F0" w:rsidRPr="0069494D" w:rsidRDefault="006246F0" w:rsidP="006246F0">
      <w:pPr>
        <w:pStyle w:val="ListParagraph"/>
        <w:numPr>
          <w:ilvl w:val="0"/>
          <w:numId w:val="1"/>
        </w:numPr>
        <w:spacing w:line="240" w:lineRule="auto"/>
        <w:ind w:left="-90" w:hanging="270"/>
        <w:jc w:val="both"/>
        <w:rPr>
          <w:rFonts w:cs="Arial"/>
          <w:b/>
          <w:bCs/>
          <w:i/>
          <w:iCs/>
          <w:u w:val="single"/>
        </w:rPr>
      </w:pPr>
      <w:r w:rsidRPr="0069494D">
        <w:rPr>
          <w:rFonts w:cs="Arial"/>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69494D" w:rsidRDefault="006246F0" w:rsidP="006246F0">
      <w:pPr>
        <w:pStyle w:val="ListParagraph"/>
        <w:numPr>
          <w:ilvl w:val="0"/>
          <w:numId w:val="1"/>
        </w:numPr>
        <w:spacing w:line="240" w:lineRule="auto"/>
        <w:ind w:left="-90" w:hanging="270"/>
        <w:jc w:val="both"/>
        <w:rPr>
          <w:rFonts w:cs="Arial"/>
          <w:b/>
          <w:bCs/>
          <w:i/>
          <w:iCs/>
          <w:u w:val="single"/>
        </w:rPr>
      </w:pPr>
      <w:r w:rsidRPr="0069494D">
        <w:rPr>
          <w:rFonts w:cs="Arial"/>
          <w:i/>
          <w:iCs/>
        </w:rPr>
        <w:t>Air travel should be economy class using the most direct route.</w:t>
      </w:r>
    </w:p>
    <w:p w14:paraId="4A35A887" w14:textId="77777777" w:rsidR="006246F0" w:rsidRPr="0069494D" w:rsidRDefault="006246F0" w:rsidP="006246F0">
      <w:pPr>
        <w:pStyle w:val="ListParagraph"/>
        <w:numPr>
          <w:ilvl w:val="0"/>
          <w:numId w:val="1"/>
        </w:numPr>
        <w:spacing w:line="240" w:lineRule="auto"/>
        <w:ind w:left="-90" w:hanging="270"/>
        <w:jc w:val="both"/>
        <w:rPr>
          <w:rFonts w:cs="Arial"/>
          <w:b/>
          <w:bCs/>
          <w:i/>
          <w:iCs/>
          <w:u w:val="single"/>
        </w:rPr>
      </w:pPr>
      <w:r w:rsidRPr="0069494D">
        <w:rPr>
          <w:rFonts w:cs="Arial"/>
          <w:i/>
          <w:iCs/>
        </w:rPr>
        <w:t>No other fee would be paid or reimbursed other than the fee indicated in the financial proposal.</w:t>
      </w:r>
    </w:p>
    <w:p w14:paraId="078F0FEC" w14:textId="77777777" w:rsidR="006246F0" w:rsidRPr="0069494D" w:rsidRDefault="006246F0" w:rsidP="006246F0">
      <w:pPr>
        <w:pStyle w:val="ListParagraph"/>
        <w:numPr>
          <w:ilvl w:val="0"/>
          <w:numId w:val="1"/>
        </w:numPr>
        <w:spacing w:line="240" w:lineRule="auto"/>
        <w:ind w:left="-90" w:hanging="270"/>
        <w:jc w:val="both"/>
        <w:rPr>
          <w:rFonts w:cs="Arial"/>
          <w:b/>
          <w:bCs/>
          <w:i/>
          <w:iCs/>
          <w:u w:val="single"/>
        </w:rPr>
      </w:pPr>
      <w:r w:rsidRPr="0069494D">
        <w:rPr>
          <w:rFonts w:cs="Arial"/>
          <w:i/>
          <w:iCs/>
        </w:rPr>
        <w:t xml:space="preserve">The consultant will work on own computer(s) and use own office resources and materials in the execution of this assignment, including personal email address(es) and phones. </w:t>
      </w:r>
    </w:p>
    <w:p w14:paraId="16629226" w14:textId="77777777" w:rsidR="006246F0" w:rsidRPr="0069494D" w:rsidRDefault="006246F0" w:rsidP="006246F0">
      <w:pPr>
        <w:pStyle w:val="ListParagraph"/>
        <w:numPr>
          <w:ilvl w:val="0"/>
          <w:numId w:val="1"/>
        </w:numPr>
        <w:spacing w:line="240" w:lineRule="auto"/>
        <w:ind w:left="-90" w:hanging="270"/>
        <w:jc w:val="both"/>
        <w:rPr>
          <w:rFonts w:cs="Arial"/>
        </w:rPr>
      </w:pPr>
      <w:r w:rsidRPr="0069494D">
        <w:rPr>
          <w:rFonts w:cs="Arial"/>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69494D" w:rsidRDefault="006246F0" w:rsidP="006246F0">
      <w:pPr>
        <w:spacing w:line="240" w:lineRule="auto"/>
        <w:jc w:val="both"/>
        <w:rPr>
          <w:rFonts w:cs="Arial"/>
          <w:b/>
          <w:u w:val="single"/>
        </w:rPr>
      </w:pPr>
    </w:p>
    <w:p w14:paraId="763D28EF" w14:textId="77777777" w:rsidR="006246F0" w:rsidRPr="0069494D" w:rsidRDefault="006246F0" w:rsidP="006246F0">
      <w:pPr>
        <w:spacing w:line="240" w:lineRule="auto"/>
        <w:jc w:val="both"/>
        <w:rPr>
          <w:rFonts w:cs="Arial"/>
          <w:i/>
          <w:iCs/>
        </w:rPr>
      </w:pPr>
      <w:r w:rsidRPr="0069494D">
        <w:rPr>
          <w:rFonts w:cs="Arial"/>
          <w:b/>
          <w:u w:val="single"/>
        </w:rPr>
        <w:t xml:space="preserve">PAYMENT TERMS: </w:t>
      </w:r>
      <w:r w:rsidRPr="0069494D">
        <w:rPr>
          <w:rFonts w:cs="Arial"/>
          <w:b/>
        </w:rPr>
        <w:t>Net</w:t>
      </w:r>
      <w:r w:rsidRPr="0069494D">
        <w:rPr>
          <w:rFonts w:cs="Arial"/>
          <w:bCs/>
        </w:rPr>
        <w:t xml:space="preserve"> 30 days</w:t>
      </w:r>
    </w:p>
    <w:p w14:paraId="0C907392" w14:textId="77777777" w:rsidR="006246F0" w:rsidRPr="0069494D" w:rsidRDefault="006246F0" w:rsidP="006246F0">
      <w:pPr>
        <w:spacing w:line="240" w:lineRule="auto"/>
        <w:jc w:val="both"/>
        <w:rPr>
          <w:rFonts w:cs="Arial"/>
          <w:i/>
          <w:iCs/>
        </w:rPr>
      </w:pPr>
    </w:p>
    <w:p w14:paraId="1CAE5F57" w14:textId="77777777" w:rsidR="006246F0" w:rsidRPr="0069494D" w:rsidRDefault="006246F0" w:rsidP="006246F0">
      <w:pPr>
        <w:spacing w:line="360" w:lineRule="auto"/>
        <w:jc w:val="both"/>
        <w:rPr>
          <w:rStyle w:val="TORTemplate"/>
          <w:rFonts w:ascii="Arial" w:hAnsi="Arial" w:cs="Arial"/>
        </w:rPr>
      </w:pPr>
      <w:r w:rsidRPr="0069494D">
        <w:rPr>
          <w:rFonts w:cs="Arial"/>
          <w:b/>
        </w:rPr>
        <w:t xml:space="preserve">Name of the Applicant: </w:t>
      </w:r>
      <w:sdt>
        <w:sdtPr>
          <w:rPr>
            <w:rStyle w:val="TORTemplate"/>
            <w:rFonts w:ascii="Arial" w:hAnsi="Arial" w:cs="Arial"/>
          </w:rPr>
          <w:id w:val="1972630657"/>
          <w:placeholder>
            <w:docPart w:val="DD89673F104A4259B79AA2E44861DC89"/>
          </w:placeholder>
          <w:showingPlcHdr/>
        </w:sdtPr>
        <w:sdtEndPr>
          <w:rPr>
            <w:rStyle w:val="DefaultParagraphFont"/>
            <w:rFonts w:eastAsia="Arial Unicode MS"/>
            <w:color w:val="FF0000"/>
            <w:lang w:val="en-AU"/>
          </w:rPr>
        </w:sdtEndPr>
        <w:sdtContent>
          <w:r w:rsidRPr="0069494D">
            <w:rPr>
              <w:rStyle w:val="PlaceholderText"/>
              <w:rFonts w:cs="Arial"/>
              <w:color w:val="auto"/>
              <w:highlight w:val="lightGray"/>
            </w:rPr>
            <w:t>Click here</w:t>
          </w:r>
        </w:sdtContent>
      </w:sdt>
    </w:p>
    <w:p w14:paraId="688C4207" w14:textId="77777777" w:rsidR="006246F0" w:rsidRPr="0069494D" w:rsidRDefault="006246F0" w:rsidP="006246F0">
      <w:pPr>
        <w:spacing w:line="360" w:lineRule="auto"/>
        <w:jc w:val="both"/>
        <w:rPr>
          <w:rFonts w:cs="Arial"/>
          <w:i/>
          <w:iCs/>
        </w:rPr>
      </w:pPr>
      <w:r w:rsidRPr="0069494D">
        <w:rPr>
          <w:rFonts w:cs="Arial"/>
          <w:b/>
        </w:rPr>
        <w:t xml:space="preserve">Signature of the Applicant: </w:t>
      </w:r>
      <w:sdt>
        <w:sdtPr>
          <w:rPr>
            <w:rStyle w:val="TORTemplate"/>
            <w:rFonts w:ascii="Arial" w:hAnsi="Arial" w:cs="Arial"/>
          </w:rPr>
          <w:id w:val="756105237"/>
          <w:placeholder>
            <w:docPart w:val="8090301900924D5CA62A1E4E80C39055"/>
          </w:placeholder>
          <w:showingPlcHdr/>
        </w:sdtPr>
        <w:sdtEndPr>
          <w:rPr>
            <w:rStyle w:val="DefaultParagraphFont"/>
            <w:rFonts w:eastAsia="Arial Unicode MS"/>
            <w:color w:val="FF0000"/>
            <w:lang w:val="en-AU"/>
          </w:rPr>
        </w:sdtEndPr>
        <w:sdtContent>
          <w:r w:rsidRPr="0069494D">
            <w:rPr>
              <w:rStyle w:val="PlaceholderText"/>
              <w:rFonts w:cs="Arial"/>
              <w:color w:val="auto"/>
              <w:highlight w:val="lightGray"/>
            </w:rPr>
            <w:t>Click here</w:t>
          </w:r>
        </w:sdtContent>
      </w:sdt>
      <w:r w:rsidRPr="0069494D">
        <w:rPr>
          <w:rFonts w:cs="Arial"/>
          <w:b/>
        </w:rPr>
        <w:t xml:space="preserve"> </w:t>
      </w:r>
      <w:r w:rsidRPr="0069494D">
        <w:rPr>
          <w:rFonts w:cs="Arial"/>
          <w:b/>
        </w:rPr>
        <w:tab/>
      </w:r>
    </w:p>
    <w:p w14:paraId="67CDF3F0" w14:textId="77777777" w:rsidR="006246F0" w:rsidRPr="0069494D" w:rsidRDefault="006246F0" w:rsidP="006246F0">
      <w:pPr>
        <w:spacing w:line="360" w:lineRule="auto"/>
        <w:jc w:val="both"/>
        <w:rPr>
          <w:rFonts w:cs="Arial"/>
          <w:i/>
          <w:iCs/>
        </w:rPr>
      </w:pPr>
      <w:r w:rsidRPr="0069494D">
        <w:rPr>
          <w:rFonts w:cs="Arial"/>
          <w:b/>
        </w:rPr>
        <w:t xml:space="preserve">Address:  </w:t>
      </w:r>
      <w:sdt>
        <w:sdtPr>
          <w:rPr>
            <w:rStyle w:val="TORTemplate"/>
            <w:rFonts w:ascii="Arial" w:hAnsi="Arial" w:cs="Arial"/>
          </w:rPr>
          <w:id w:val="875658460"/>
          <w:placeholder>
            <w:docPart w:val="A4744955DF004371B88296D7E944F4E5"/>
          </w:placeholder>
          <w:showingPlcHdr/>
        </w:sdtPr>
        <w:sdtEndPr>
          <w:rPr>
            <w:rStyle w:val="DefaultParagraphFont"/>
            <w:rFonts w:eastAsia="Arial Unicode MS"/>
            <w:color w:val="FF0000"/>
            <w:lang w:val="en-AU"/>
          </w:rPr>
        </w:sdtEndPr>
        <w:sdtContent>
          <w:r w:rsidRPr="0069494D">
            <w:rPr>
              <w:rStyle w:val="PlaceholderText"/>
              <w:rFonts w:cs="Arial"/>
              <w:color w:val="auto"/>
              <w:highlight w:val="lightGray"/>
            </w:rPr>
            <w:t>Click here</w:t>
          </w:r>
        </w:sdtContent>
      </w:sdt>
    </w:p>
    <w:p w14:paraId="63141F84" w14:textId="77777777" w:rsidR="006246F0" w:rsidRPr="0069494D" w:rsidRDefault="006246F0" w:rsidP="006246F0">
      <w:pPr>
        <w:spacing w:line="360" w:lineRule="auto"/>
        <w:jc w:val="both"/>
        <w:rPr>
          <w:rFonts w:cs="Arial"/>
          <w:i/>
          <w:iCs/>
        </w:rPr>
      </w:pPr>
      <w:r w:rsidRPr="0069494D">
        <w:rPr>
          <w:rFonts w:cs="Arial"/>
          <w:b/>
        </w:rPr>
        <w:t xml:space="preserve">Contact no.:  </w:t>
      </w:r>
      <w:sdt>
        <w:sdtPr>
          <w:rPr>
            <w:rStyle w:val="TORTemplate"/>
            <w:rFonts w:ascii="Arial" w:hAnsi="Arial" w:cs="Arial"/>
          </w:rPr>
          <w:id w:val="-1095933673"/>
          <w:placeholder>
            <w:docPart w:val="D5B564E0FE6C4647B9AF6EC63425354B"/>
          </w:placeholder>
          <w:showingPlcHdr/>
        </w:sdtPr>
        <w:sdtEndPr>
          <w:rPr>
            <w:rStyle w:val="DefaultParagraphFont"/>
            <w:rFonts w:eastAsia="Arial Unicode MS"/>
            <w:color w:val="auto"/>
            <w:lang w:val="en-AU"/>
          </w:rPr>
        </w:sdtEndPr>
        <w:sdtContent>
          <w:r w:rsidRPr="0069494D">
            <w:rPr>
              <w:rStyle w:val="PlaceholderText"/>
              <w:rFonts w:cs="Arial"/>
              <w:color w:val="auto"/>
              <w:highlight w:val="lightGray"/>
            </w:rPr>
            <w:t>Click here</w:t>
          </w:r>
        </w:sdtContent>
      </w:sdt>
      <w:r w:rsidRPr="0069494D">
        <w:rPr>
          <w:rFonts w:cs="Arial"/>
          <w:b/>
        </w:rPr>
        <w:tab/>
      </w:r>
    </w:p>
    <w:p w14:paraId="160A0949" w14:textId="77777777" w:rsidR="006246F0" w:rsidRPr="0069494D" w:rsidRDefault="006246F0" w:rsidP="006246F0">
      <w:pPr>
        <w:spacing w:line="360" w:lineRule="auto"/>
        <w:jc w:val="both"/>
        <w:rPr>
          <w:rFonts w:cs="Arial"/>
          <w:i/>
          <w:iCs/>
        </w:rPr>
      </w:pPr>
      <w:r w:rsidRPr="0069494D">
        <w:rPr>
          <w:rFonts w:cs="Arial"/>
          <w:b/>
        </w:rPr>
        <w:lastRenderedPageBreak/>
        <w:t xml:space="preserve">Email address:  </w:t>
      </w:r>
      <w:sdt>
        <w:sdtPr>
          <w:rPr>
            <w:rStyle w:val="TORTemplate"/>
            <w:rFonts w:ascii="Arial" w:hAnsi="Arial" w:cs="Arial"/>
          </w:rPr>
          <w:id w:val="1742292337"/>
          <w:placeholder>
            <w:docPart w:val="91FD6A93889A4FBCB0B104E303A3C34E"/>
          </w:placeholder>
          <w:showingPlcHdr/>
        </w:sdtPr>
        <w:sdtEndPr>
          <w:rPr>
            <w:rStyle w:val="DefaultParagraphFont"/>
            <w:rFonts w:eastAsia="Arial Unicode MS"/>
            <w:color w:val="FF0000"/>
            <w:lang w:val="en-AU"/>
          </w:rPr>
        </w:sdtEndPr>
        <w:sdtContent>
          <w:r w:rsidRPr="0069494D">
            <w:rPr>
              <w:rStyle w:val="PlaceholderText"/>
              <w:rFonts w:cs="Arial"/>
              <w:color w:val="auto"/>
              <w:highlight w:val="lightGray"/>
            </w:rPr>
            <w:t>Click here</w:t>
          </w:r>
        </w:sdtContent>
      </w:sdt>
    </w:p>
    <w:p w14:paraId="1A12F270" w14:textId="77777777" w:rsidR="006246F0" w:rsidRPr="0069494D" w:rsidRDefault="006246F0" w:rsidP="006246F0">
      <w:pPr>
        <w:spacing w:line="360" w:lineRule="auto"/>
        <w:jc w:val="both"/>
        <w:rPr>
          <w:rFonts w:cs="Arial"/>
          <w:i/>
          <w:iCs/>
        </w:rPr>
      </w:pPr>
      <w:r w:rsidRPr="0069494D">
        <w:rPr>
          <w:rFonts w:cs="Arial"/>
          <w:b/>
        </w:rPr>
        <w:t xml:space="preserve">Date: </w:t>
      </w:r>
      <w:sdt>
        <w:sdtPr>
          <w:rPr>
            <w:rStyle w:val="TORTemplate"/>
            <w:rFonts w:ascii="Arial" w:hAnsi="Arial" w:cs="Arial"/>
          </w:rPr>
          <w:id w:val="1879351693"/>
          <w:placeholder>
            <w:docPart w:val="9FE3C20DF0AA49A39F6639DCE5FC5D6F"/>
          </w:placeholder>
          <w:showingPlcHdr/>
        </w:sdtPr>
        <w:sdtEndPr>
          <w:rPr>
            <w:rStyle w:val="DefaultParagraphFont"/>
            <w:rFonts w:eastAsia="Arial Unicode MS"/>
            <w:color w:val="FF0000"/>
            <w:lang w:val="en-AU"/>
          </w:rPr>
        </w:sdtEndPr>
        <w:sdtContent>
          <w:r w:rsidRPr="0069494D">
            <w:rPr>
              <w:rStyle w:val="PlaceholderText"/>
              <w:rFonts w:cs="Arial"/>
              <w:color w:val="auto"/>
              <w:highlight w:val="lightGray"/>
            </w:rPr>
            <w:t>Click here</w:t>
          </w:r>
        </w:sdtContent>
      </w:sdt>
    </w:p>
    <w:p w14:paraId="554DBECB" w14:textId="77777777" w:rsidR="001A4483" w:rsidRPr="0069494D" w:rsidRDefault="001A4483">
      <w:pPr>
        <w:rPr>
          <w:rFonts w:cs="Arial"/>
        </w:rPr>
      </w:pPr>
    </w:p>
    <w:sectPr w:rsidR="001A4483" w:rsidRPr="0069494D" w:rsidSect="002F52A0">
      <w:headerReference w:type="even" r:id="rId11"/>
      <w:headerReference w:type="default" r:id="rId12"/>
      <w:footerReference w:type="even" r:id="rId13"/>
      <w:footerReference w:type="default" r:id="rId14"/>
      <w:headerReference w:type="first" r:id="rId15"/>
      <w:footerReference w:type="first" r:id="rId16"/>
      <w:pgSz w:w="16834" w:h="11909" w:orient="landscape" w:code="9"/>
      <w:pgMar w:top="1440" w:right="16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AD5C6" w14:textId="77777777" w:rsidR="00FC6F7E" w:rsidRDefault="00FC6F7E">
      <w:pPr>
        <w:spacing w:line="240" w:lineRule="auto"/>
      </w:pPr>
      <w:r>
        <w:separator/>
      </w:r>
    </w:p>
  </w:endnote>
  <w:endnote w:type="continuationSeparator" w:id="0">
    <w:p w14:paraId="42C60BA2" w14:textId="77777777" w:rsidR="00FC6F7E" w:rsidRDefault="00FC6F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D8E0" w14:textId="77777777" w:rsidR="00FC6F7E" w:rsidRDefault="00FC6F7E">
      <w:pPr>
        <w:spacing w:line="240" w:lineRule="auto"/>
      </w:pPr>
      <w:r>
        <w:separator/>
      </w:r>
    </w:p>
  </w:footnote>
  <w:footnote w:type="continuationSeparator" w:id="0">
    <w:p w14:paraId="1AEE8CC0" w14:textId="77777777" w:rsidR="00FC6F7E" w:rsidRDefault="00FC6F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6F150"/>
    <w:multiLevelType w:val="hybridMultilevel"/>
    <w:tmpl w:val="3CB2DA4A"/>
    <w:lvl w:ilvl="0" w:tplc="EC6EEB2C">
      <w:start w:val="1"/>
      <w:numFmt w:val="bullet"/>
      <w:lvlText w:val=""/>
      <w:lvlJc w:val="left"/>
      <w:pPr>
        <w:ind w:left="720" w:hanging="360"/>
      </w:pPr>
      <w:rPr>
        <w:rFonts w:ascii="Symbol" w:hAnsi="Symbol" w:hint="default"/>
      </w:rPr>
    </w:lvl>
    <w:lvl w:ilvl="1" w:tplc="766479EA">
      <w:start w:val="1"/>
      <w:numFmt w:val="bullet"/>
      <w:lvlText w:val="o"/>
      <w:lvlJc w:val="left"/>
      <w:pPr>
        <w:ind w:left="1440" w:hanging="360"/>
      </w:pPr>
      <w:rPr>
        <w:rFonts w:ascii="Courier New" w:hAnsi="Courier New" w:hint="default"/>
      </w:rPr>
    </w:lvl>
    <w:lvl w:ilvl="2" w:tplc="9A2CEEBA">
      <w:start w:val="1"/>
      <w:numFmt w:val="bullet"/>
      <w:lvlText w:val=""/>
      <w:lvlJc w:val="left"/>
      <w:pPr>
        <w:ind w:left="2160" w:hanging="360"/>
      </w:pPr>
      <w:rPr>
        <w:rFonts w:ascii="Wingdings" w:hAnsi="Wingdings" w:hint="default"/>
      </w:rPr>
    </w:lvl>
    <w:lvl w:ilvl="3" w:tplc="0E787F94">
      <w:start w:val="1"/>
      <w:numFmt w:val="bullet"/>
      <w:lvlText w:val=""/>
      <w:lvlJc w:val="left"/>
      <w:pPr>
        <w:ind w:left="2880" w:hanging="360"/>
      </w:pPr>
      <w:rPr>
        <w:rFonts w:ascii="Symbol" w:hAnsi="Symbol" w:hint="default"/>
      </w:rPr>
    </w:lvl>
    <w:lvl w:ilvl="4" w:tplc="B6349254">
      <w:start w:val="1"/>
      <w:numFmt w:val="bullet"/>
      <w:lvlText w:val="o"/>
      <w:lvlJc w:val="left"/>
      <w:pPr>
        <w:ind w:left="3600" w:hanging="360"/>
      </w:pPr>
      <w:rPr>
        <w:rFonts w:ascii="Courier New" w:hAnsi="Courier New" w:hint="default"/>
      </w:rPr>
    </w:lvl>
    <w:lvl w:ilvl="5" w:tplc="16E015E8">
      <w:start w:val="1"/>
      <w:numFmt w:val="bullet"/>
      <w:lvlText w:val=""/>
      <w:lvlJc w:val="left"/>
      <w:pPr>
        <w:ind w:left="4320" w:hanging="360"/>
      </w:pPr>
      <w:rPr>
        <w:rFonts w:ascii="Wingdings" w:hAnsi="Wingdings" w:hint="default"/>
      </w:rPr>
    </w:lvl>
    <w:lvl w:ilvl="6" w:tplc="DDE41C9C">
      <w:start w:val="1"/>
      <w:numFmt w:val="bullet"/>
      <w:lvlText w:val=""/>
      <w:lvlJc w:val="left"/>
      <w:pPr>
        <w:ind w:left="5040" w:hanging="360"/>
      </w:pPr>
      <w:rPr>
        <w:rFonts w:ascii="Symbol" w:hAnsi="Symbol" w:hint="default"/>
      </w:rPr>
    </w:lvl>
    <w:lvl w:ilvl="7" w:tplc="FD1004C4">
      <w:start w:val="1"/>
      <w:numFmt w:val="bullet"/>
      <w:lvlText w:val="o"/>
      <w:lvlJc w:val="left"/>
      <w:pPr>
        <w:ind w:left="5760" w:hanging="360"/>
      </w:pPr>
      <w:rPr>
        <w:rFonts w:ascii="Courier New" w:hAnsi="Courier New" w:hint="default"/>
      </w:rPr>
    </w:lvl>
    <w:lvl w:ilvl="8" w:tplc="496ACE1C">
      <w:start w:val="1"/>
      <w:numFmt w:val="bullet"/>
      <w:lvlText w:val=""/>
      <w:lvlJc w:val="left"/>
      <w:pPr>
        <w:ind w:left="6480" w:hanging="360"/>
      </w:pPr>
      <w:rPr>
        <w:rFonts w:ascii="Wingdings" w:hAnsi="Wingdings" w:hint="default"/>
      </w:rPr>
    </w:lvl>
  </w:abstractNum>
  <w:abstractNum w:abstractNumId="1" w15:restartNumberingAfterBreak="0">
    <w:nsid w:val="17BA7253"/>
    <w:multiLevelType w:val="hybridMultilevel"/>
    <w:tmpl w:val="7B1EA802"/>
    <w:lvl w:ilvl="0" w:tplc="FAA42FFE">
      <w:start w:val="1"/>
      <w:numFmt w:val="bullet"/>
      <w:lvlText w:val=""/>
      <w:lvlJc w:val="left"/>
      <w:pPr>
        <w:ind w:left="720" w:hanging="360"/>
      </w:pPr>
      <w:rPr>
        <w:rFonts w:ascii="Symbol" w:hAnsi="Symbol" w:hint="default"/>
      </w:rPr>
    </w:lvl>
    <w:lvl w:ilvl="1" w:tplc="85FC7F84">
      <w:start w:val="1"/>
      <w:numFmt w:val="bullet"/>
      <w:lvlText w:val="o"/>
      <w:lvlJc w:val="left"/>
      <w:pPr>
        <w:ind w:left="1440" w:hanging="360"/>
      </w:pPr>
      <w:rPr>
        <w:rFonts w:ascii="Courier New" w:hAnsi="Courier New" w:hint="default"/>
      </w:rPr>
    </w:lvl>
    <w:lvl w:ilvl="2" w:tplc="936067FC">
      <w:start w:val="1"/>
      <w:numFmt w:val="bullet"/>
      <w:lvlText w:val=""/>
      <w:lvlJc w:val="left"/>
      <w:pPr>
        <w:ind w:left="2160" w:hanging="360"/>
      </w:pPr>
      <w:rPr>
        <w:rFonts w:ascii="Wingdings" w:hAnsi="Wingdings" w:hint="default"/>
      </w:rPr>
    </w:lvl>
    <w:lvl w:ilvl="3" w:tplc="B3F0A98C">
      <w:start w:val="1"/>
      <w:numFmt w:val="bullet"/>
      <w:lvlText w:val=""/>
      <w:lvlJc w:val="left"/>
      <w:pPr>
        <w:ind w:left="2880" w:hanging="360"/>
      </w:pPr>
      <w:rPr>
        <w:rFonts w:ascii="Symbol" w:hAnsi="Symbol" w:hint="default"/>
      </w:rPr>
    </w:lvl>
    <w:lvl w:ilvl="4" w:tplc="D70ECEAA">
      <w:start w:val="1"/>
      <w:numFmt w:val="bullet"/>
      <w:lvlText w:val="o"/>
      <w:lvlJc w:val="left"/>
      <w:pPr>
        <w:ind w:left="3600" w:hanging="360"/>
      </w:pPr>
      <w:rPr>
        <w:rFonts w:ascii="Courier New" w:hAnsi="Courier New" w:hint="default"/>
      </w:rPr>
    </w:lvl>
    <w:lvl w:ilvl="5" w:tplc="DAFA2F44">
      <w:start w:val="1"/>
      <w:numFmt w:val="bullet"/>
      <w:lvlText w:val=""/>
      <w:lvlJc w:val="left"/>
      <w:pPr>
        <w:ind w:left="4320" w:hanging="360"/>
      </w:pPr>
      <w:rPr>
        <w:rFonts w:ascii="Wingdings" w:hAnsi="Wingdings" w:hint="default"/>
      </w:rPr>
    </w:lvl>
    <w:lvl w:ilvl="6" w:tplc="A6CA4382">
      <w:start w:val="1"/>
      <w:numFmt w:val="bullet"/>
      <w:lvlText w:val=""/>
      <w:lvlJc w:val="left"/>
      <w:pPr>
        <w:ind w:left="5040" w:hanging="360"/>
      </w:pPr>
      <w:rPr>
        <w:rFonts w:ascii="Symbol" w:hAnsi="Symbol" w:hint="default"/>
      </w:rPr>
    </w:lvl>
    <w:lvl w:ilvl="7" w:tplc="3558EC70">
      <w:start w:val="1"/>
      <w:numFmt w:val="bullet"/>
      <w:lvlText w:val="o"/>
      <w:lvlJc w:val="left"/>
      <w:pPr>
        <w:ind w:left="5760" w:hanging="360"/>
      </w:pPr>
      <w:rPr>
        <w:rFonts w:ascii="Courier New" w:hAnsi="Courier New" w:hint="default"/>
      </w:rPr>
    </w:lvl>
    <w:lvl w:ilvl="8" w:tplc="36DC1F36">
      <w:start w:val="1"/>
      <w:numFmt w:val="bullet"/>
      <w:lvlText w:val=""/>
      <w:lvlJc w:val="left"/>
      <w:pPr>
        <w:ind w:left="6480" w:hanging="360"/>
      </w:pPr>
      <w:rPr>
        <w:rFonts w:ascii="Wingdings" w:hAnsi="Wingdings" w:hint="default"/>
      </w:rPr>
    </w:lvl>
  </w:abstractNum>
  <w:abstractNum w:abstractNumId="2" w15:restartNumberingAfterBreak="0">
    <w:nsid w:val="5DF0AE75"/>
    <w:multiLevelType w:val="hybridMultilevel"/>
    <w:tmpl w:val="826284F8"/>
    <w:lvl w:ilvl="0" w:tplc="8DA8D348">
      <w:start w:val="1"/>
      <w:numFmt w:val="bullet"/>
      <w:lvlText w:val=""/>
      <w:lvlJc w:val="left"/>
      <w:pPr>
        <w:ind w:left="720" w:hanging="360"/>
      </w:pPr>
      <w:rPr>
        <w:rFonts w:ascii="Symbol" w:hAnsi="Symbol" w:hint="default"/>
      </w:rPr>
    </w:lvl>
    <w:lvl w:ilvl="1" w:tplc="F7EE0E6A">
      <w:start w:val="1"/>
      <w:numFmt w:val="bullet"/>
      <w:lvlText w:val="o"/>
      <w:lvlJc w:val="left"/>
      <w:pPr>
        <w:ind w:left="1440" w:hanging="360"/>
      </w:pPr>
      <w:rPr>
        <w:rFonts w:ascii="Courier New" w:hAnsi="Courier New" w:hint="default"/>
      </w:rPr>
    </w:lvl>
    <w:lvl w:ilvl="2" w:tplc="57002548">
      <w:start w:val="1"/>
      <w:numFmt w:val="bullet"/>
      <w:lvlText w:val=""/>
      <w:lvlJc w:val="left"/>
      <w:pPr>
        <w:ind w:left="2160" w:hanging="360"/>
      </w:pPr>
      <w:rPr>
        <w:rFonts w:ascii="Wingdings" w:hAnsi="Wingdings" w:hint="default"/>
      </w:rPr>
    </w:lvl>
    <w:lvl w:ilvl="3" w:tplc="C3984A28">
      <w:start w:val="1"/>
      <w:numFmt w:val="bullet"/>
      <w:lvlText w:val=""/>
      <w:lvlJc w:val="left"/>
      <w:pPr>
        <w:ind w:left="2880" w:hanging="360"/>
      </w:pPr>
      <w:rPr>
        <w:rFonts w:ascii="Symbol" w:hAnsi="Symbol" w:hint="default"/>
      </w:rPr>
    </w:lvl>
    <w:lvl w:ilvl="4" w:tplc="727EA702">
      <w:start w:val="1"/>
      <w:numFmt w:val="bullet"/>
      <w:lvlText w:val="o"/>
      <w:lvlJc w:val="left"/>
      <w:pPr>
        <w:ind w:left="3600" w:hanging="360"/>
      </w:pPr>
      <w:rPr>
        <w:rFonts w:ascii="Courier New" w:hAnsi="Courier New" w:hint="default"/>
      </w:rPr>
    </w:lvl>
    <w:lvl w:ilvl="5" w:tplc="6940185A">
      <w:start w:val="1"/>
      <w:numFmt w:val="bullet"/>
      <w:lvlText w:val=""/>
      <w:lvlJc w:val="left"/>
      <w:pPr>
        <w:ind w:left="4320" w:hanging="360"/>
      </w:pPr>
      <w:rPr>
        <w:rFonts w:ascii="Wingdings" w:hAnsi="Wingdings" w:hint="default"/>
      </w:rPr>
    </w:lvl>
    <w:lvl w:ilvl="6" w:tplc="AB0C9876">
      <w:start w:val="1"/>
      <w:numFmt w:val="bullet"/>
      <w:lvlText w:val=""/>
      <w:lvlJc w:val="left"/>
      <w:pPr>
        <w:ind w:left="5040" w:hanging="360"/>
      </w:pPr>
      <w:rPr>
        <w:rFonts w:ascii="Symbol" w:hAnsi="Symbol" w:hint="default"/>
      </w:rPr>
    </w:lvl>
    <w:lvl w:ilvl="7" w:tplc="71622A92">
      <w:start w:val="1"/>
      <w:numFmt w:val="bullet"/>
      <w:lvlText w:val="o"/>
      <w:lvlJc w:val="left"/>
      <w:pPr>
        <w:ind w:left="5760" w:hanging="360"/>
      </w:pPr>
      <w:rPr>
        <w:rFonts w:ascii="Courier New" w:hAnsi="Courier New" w:hint="default"/>
      </w:rPr>
    </w:lvl>
    <w:lvl w:ilvl="8" w:tplc="7DB4FDF6">
      <w:start w:val="1"/>
      <w:numFmt w:val="bullet"/>
      <w:lvlText w:val=""/>
      <w:lvlJc w:val="left"/>
      <w:pPr>
        <w:ind w:left="6480" w:hanging="360"/>
      </w:pPr>
      <w:rPr>
        <w:rFonts w:ascii="Wingdings" w:hAnsi="Wingdings" w:hint="default"/>
      </w:rPr>
    </w:lvl>
  </w:abstractNum>
  <w:abstractNum w:abstractNumId="3"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733A2ACF"/>
    <w:multiLevelType w:val="hybridMultilevel"/>
    <w:tmpl w:val="7BBE8F04"/>
    <w:lvl w:ilvl="0" w:tplc="1A4E873E">
      <w:start w:val="1"/>
      <w:numFmt w:val="bullet"/>
      <w:lvlText w:val=""/>
      <w:lvlJc w:val="left"/>
      <w:pPr>
        <w:ind w:left="720" w:hanging="360"/>
      </w:pPr>
      <w:rPr>
        <w:rFonts w:ascii="Symbol" w:hAnsi="Symbol" w:hint="default"/>
      </w:rPr>
    </w:lvl>
    <w:lvl w:ilvl="1" w:tplc="DC985126">
      <w:start w:val="1"/>
      <w:numFmt w:val="bullet"/>
      <w:lvlText w:val="o"/>
      <w:lvlJc w:val="left"/>
      <w:pPr>
        <w:ind w:left="1440" w:hanging="360"/>
      </w:pPr>
      <w:rPr>
        <w:rFonts w:ascii="Courier New" w:hAnsi="Courier New" w:hint="default"/>
      </w:rPr>
    </w:lvl>
    <w:lvl w:ilvl="2" w:tplc="8996AB50">
      <w:start w:val="1"/>
      <w:numFmt w:val="bullet"/>
      <w:lvlText w:val=""/>
      <w:lvlJc w:val="left"/>
      <w:pPr>
        <w:ind w:left="2160" w:hanging="360"/>
      </w:pPr>
      <w:rPr>
        <w:rFonts w:ascii="Wingdings" w:hAnsi="Wingdings" w:hint="default"/>
      </w:rPr>
    </w:lvl>
    <w:lvl w:ilvl="3" w:tplc="B36E2116">
      <w:start w:val="1"/>
      <w:numFmt w:val="bullet"/>
      <w:lvlText w:val=""/>
      <w:lvlJc w:val="left"/>
      <w:pPr>
        <w:ind w:left="2880" w:hanging="360"/>
      </w:pPr>
      <w:rPr>
        <w:rFonts w:ascii="Symbol" w:hAnsi="Symbol" w:hint="default"/>
      </w:rPr>
    </w:lvl>
    <w:lvl w:ilvl="4" w:tplc="AF806C4E">
      <w:start w:val="1"/>
      <w:numFmt w:val="bullet"/>
      <w:lvlText w:val="o"/>
      <w:lvlJc w:val="left"/>
      <w:pPr>
        <w:ind w:left="3600" w:hanging="360"/>
      </w:pPr>
      <w:rPr>
        <w:rFonts w:ascii="Courier New" w:hAnsi="Courier New" w:hint="default"/>
      </w:rPr>
    </w:lvl>
    <w:lvl w:ilvl="5" w:tplc="46886600">
      <w:start w:val="1"/>
      <w:numFmt w:val="bullet"/>
      <w:lvlText w:val=""/>
      <w:lvlJc w:val="left"/>
      <w:pPr>
        <w:ind w:left="4320" w:hanging="360"/>
      </w:pPr>
      <w:rPr>
        <w:rFonts w:ascii="Wingdings" w:hAnsi="Wingdings" w:hint="default"/>
      </w:rPr>
    </w:lvl>
    <w:lvl w:ilvl="6" w:tplc="84D4633A">
      <w:start w:val="1"/>
      <w:numFmt w:val="bullet"/>
      <w:lvlText w:val=""/>
      <w:lvlJc w:val="left"/>
      <w:pPr>
        <w:ind w:left="5040" w:hanging="360"/>
      </w:pPr>
      <w:rPr>
        <w:rFonts w:ascii="Symbol" w:hAnsi="Symbol" w:hint="default"/>
      </w:rPr>
    </w:lvl>
    <w:lvl w:ilvl="7" w:tplc="48041384">
      <w:start w:val="1"/>
      <w:numFmt w:val="bullet"/>
      <w:lvlText w:val="o"/>
      <w:lvlJc w:val="left"/>
      <w:pPr>
        <w:ind w:left="5760" w:hanging="360"/>
      </w:pPr>
      <w:rPr>
        <w:rFonts w:ascii="Courier New" w:hAnsi="Courier New" w:hint="default"/>
      </w:rPr>
    </w:lvl>
    <w:lvl w:ilvl="8" w:tplc="F45634C6">
      <w:start w:val="1"/>
      <w:numFmt w:val="bullet"/>
      <w:lvlText w:val=""/>
      <w:lvlJc w:val="left"/>
      <w:pPr>
        <w:ind w:left="6480" w:hanging="360"/>
      </w:pPr>
      <w:rPr>
        <w:rFonts w:ascii="Wingdings" w:hAnsi="Wingdings" w:hint="default"/>
      </w:rPr>
    </w:lvl>
  </w:abstractNum>
  <w:abstractNum w:abstractNumId="5" w15:restartNumberingAfterBreak="0">
    <w:nsid w:val="74A44587"/>
    <w:multiLevelType w:val="hybridMultilevel"/>
    <w:tmpl w:val="808CFE2A"/>
    <w:lvl w:ilvl="0" w:tplc="1668E0CE">
      <w:start w:val="1"/>
      <w:numFmt w:val="bullet"/>
      <w:lvlText w:val=""/>
      <w:lvlJc w:val="left"/>
      <w:pPr>
        <w:ind w:left="720" w:hanging="360"/>
      </w:pPr>
      <w:rPr>
        <w:rFonts w:ascii="Symbol" w:hAnsi="Symbol" w:hint="default"/>
      </w:rPr>
    </w:lvl>
    <w:lvl w:ilvl="1" w:tplc="02FAA7EC">
      <w:start w:val="1"/>
      <w:numFmt w:val="bullet"/>
      <w:lvlText w:val="o"/>
      <w:lvlJc w:val="left"/>
      <w:pPr>
        <w:ind w:left="1440" w:hanging="360"/>
      </w:pPr>
      <w:rPr>
        <w:rFonts w:ascii="Courier New" w:hAnsi="Courier New" w:hint="default"/>
      </w:rPr>
    </w:lvl>
    <w:lvl w:ilvl="2" w:tplc="88209E20">
      <w:start w:val="1"/>
      <w:numFmt w:val="bullet"/>
      <w:lvlText w:val=""/>
      <w:lvlJc w:val="left"/>
      <w:pPr>
        <w:ind w:left="2160" w:hanging="360"/>
      </w:pPr>
      <w:rPr>
        <w:rFonts w:ascii="Wingdings" w:hAnsi="Wingdings" w:hint="default"/>
      </w:rPr>
    </w:lvl>
    <w:lvl w:ilvl="3" w:tplc="DE0041DE">
      <w:start w:val="1"/>
      <w:numFmt w:val="bullet"/>
      <w:lvlText w:val=""/>
      <w:lvlJc w:val="left"/>
      <w:pPr>
        <w:ind w:left="2880" w:hanging="360"/>
      </w:pPr>
      <w:rPr>
        <w:rFonts w:ascii="Symbol" w:hAnsi="Symbol" w:hint="default"/>
      </w:rPr>
    </w:lvl>
    <w:lvl w:ilvl="4" w:tplc="7624C9B0">
      <w:start w:val="1"/>
      <w:numFmt w:val="bullet"/>
      <w:lvlText w:val="o"/>
      <w:lvlJc w:val="left"/>
      <w:pPr>
        <w:ind w:left="3600" w:hanging="360"/>
      </w:pPr>
      <w:rPr>
        <w:rFonts w:ascii="Courier New" w:hAnsi="Courier New" w:hint="default"/>
      </w:rPr>
    </w:lvl>
    <w:lvl w:ilvl="5" w:tplc="DA6E2B6A">
      <w:start w:val="1"/>
      <w:numFmt w:val="bullet"/>
      <w:lvlText w:val=""/>
      <w:lvlJc w:val="left"/>
      <w:pPr>
        <w:ind w:left="4320" w:hanging="360"/>
      </w:pPr>
      <w:rPr>
        <w:rFonts w:ascii="Wingdings" w:hAnsi="Wingdings" w:hint="default"/>
      </w:rPr>
    </w:lvl>
    <w:lvl w:ilvl="6" w:tplc="E0663018">
      <w:start w:val="1"/>
      <w:numFmt w:val="bullet"/>
      <w:lvlText w:val=""/>
      <w:lvlJc w:val="left"/>
      <w:pPr>
        <w:ind w:left="5040" w:hanging="360"/>
      </w:pPr>
      <w:rPr>
        <w:rFonts w:ascii="Symbol" w:hAnsi="Symbol" w:hint="default"/>
      </w:rPr>
    </w:lvl>
    <w:lvl w:ilvl="7" w:tplc="5B3EF264">
      <w:start w:val="1"/>
      <w:numFmt w:val="bullet"/>
      <w:lvlText w:val="o"/>
      <w:lvlJc w:val="left"/>
      <w:pPr>
        <w:ind w:left="5760" w:hanging="360"/>
      </w:pPr>
      <w:rPr>
        <w:rFonts w:ascii="Courier New" w:hAnsi="Courier New" w:hint="default"/>
      </w:rPr>
    </w:lvl>
    <w:lvl w:ilvl="8" w:tplc="A0623E38">
      <w:start w:val="1"/>
      <w:numFmt w:val="bullet"/>
      <w:lvlText w:val=""/>
      <w:lvlJc w:val="left"/>
      <w:pPr>
        <w:ind w:left="6480" w:hanging="360"/>
      </w:pPr>
      <w:rPr>
        <w:rFonts w:ascii="Wingdings" w:hAnsi="Wingdings" w:hint="default"/>
      </w:rPr>
    </w:lvl>
  </w:abstractNum>
  <w:num w:numId="1" w16cid:durableId="1952668171">
    <w:abstractNumId w:val="3"/>
  </w:num>
  <w:num w:numId="2" w16cid:durableId="796026499">
    <w:abstractNumId w:val="1"/>
  </w:num>
  <w:num w:numId="3" w16cid:durableId="31149036">
    <w:abstractNumId w:val="0"/>
  </w:num>
  <w:num w:numId="4" w16cid:durableId="293675848">
    <w:abstractNumId w:val="4"/>
  </w:num>
  <w:num w:numId="5" w16cid:durableId="251401319">
    <w:abstractNumId w:val="5"/>
  </w:num>
  <w:num w:numId="6" w16cid:durableId="1073743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0386"/>
    <w:rsid w:val="00184678"/>
    <w:rsid w:val="001A4483"/>
    <w:rsid w:val="001D632C"/>
    <w:rsid w:val="002523AE"/>
    <w:rsid w:val="00274C4E"/>
    <w:rsid w:val="002A1177"/>
    <w:rsid w:val="002F0731"/>
    <w:rsid w:val="002F2FEB"/>
    <w:rsid w:val="002F52A0"/>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9494D"/>
    <w:rsid w:val="006A4E33"/>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E730B"/>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6324"/>
    <w:rsid w:val="00AB3441"/>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DF6A1F"/>
    <w:rsid w:val="00E246ED"/>
    <w:rsid w:val="00EC18F1"/>
    <w:rsid w:val="00F074DA"/>
    <w:rsid w:val="00F1701C"/>
    <w:rsid w:val="00F604D4"/>
    <w:rsid w:val="00F76B3E"/>
    <w:rsid w:val="00FC6F7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E6D04B31D1CD4A8594AA9457809BC00B"/>
        <w:category>
          <w:name w:val="General"/>
          <w:gallery w:val="placeholder"/>
        </w:category>
        <w:types>
          <w:type w:val="bbPlcHdr"/>
        </w:types>
        <w:behaviors>
          <w:behavior w:val="content"/>
        </w:behaviors>
        <w:guid w:val="{3B3F455E-1411-40CA-9A25-7B81A19A2B53}"/>
      </w:docPartPr>
      <w:docPartBody>
        <w:p w:rsidR="00DE1052" w:rsidRDefault="006A195D" w:rsidP="006A195D">
          <w:pPr>
            <w:pStyle w:val="E6D04B31D1CD4A8594AA9457809BC00B"/>
          </w:pPr>
          <w:r w:rsidRPr="00F91E50">
            <w:rPr>
              <w:rStyle w:val="TORTemplate"/>
              <w:highlight w:val="lightGray"/>
            </w:rPr>
            <w:t>Click here</w:t>
          </w:r>
        </w:p>
      </w:docPartBody>
    </w:docPart>
    <w:docPart>
      <w:docPartPr>
        <w:name w:val="8C27E1A91D6342F7B0F5B7491D06B9D5"/>
        <w:category>
          <w:name w:val="General"/>
          <w:gallery w:val="placeholder"/>
        </w:category>
        <w:types>
          <w:type w:val="bbPlcHdr"/>
        </w:types>
        <w:behaviors>
          <w:behavior w:val="content"/>
        </w:behaviors>
        <w:guid w:val="{8D387511-4F24-4882-91D7-274770E6A379}"/>
      </w:docPartPr>
      <w:docPartBody>
        <w:p w:rsidR="00DE1052" w:rsidRDefault="006A195D" w:rsidP="006A195D">
          <w:pPr>
            <w:pStyle w:val="8C27E1A91D6342F7B0F5B7491D06B9D5"/>
          </w:pPr>
          <w:r w:rsidRPr="00E90639">
            <w:rPr>
              <w:rFonts w:eastAsia="Arial Unicode MS" w:cstheme="minorHAnsi"/>
              <w:bCs/>
              <w:highlight w:val="lightGray"/>
              <w:lang w:val="en-AU"/>
            </w:rPr>
            <w:t>Click here</w:t>
          </w:r>
        </w:p>
      </w:docPartBody>
    </w:docPart>
    <w:docPart>
      <w:docPartPr>
        <w:name w:val="65B8D2EE1BFB4080A9BBF864A61D5B3D"/>
        <w:category>
          <w:name w:val="General"/>
          <w:gallery w:val="placeholder"/>
        </w:category>
        <w:types>
          <w:type w:val="bbPlcHdr"/>
        </w:types>
        <w:behaviors>
          <w:behavior w:val="content"/>
        </w:behaviors>
        <w:guid w:val="{C3AE9227-EC83-476F-BC64-9ECE7DB7610B}"/>
      </w:docPartPr>
      <w:docPartBody>
        <w:p w:rsidR="00DE1052" w:rsidRDefault="006A195D" w:rsidP="006A195D">
          <w:pPr>
            <w:pStyle w:val="65B8D2EE1BFB4080A9BBF864A61D5B3D"/>
          </w:pPr>
          <w:r w:rsidRPr="00E90639">
            <w:rPr>
              <w:rFonts w:eastAsia="Arial Unicode MS" w:cstheme="minorHAnsi"/>
              <w:bCs/>
              <w:highlight w:val="lightGray"/>
              <w:lang w:val="en-AU"/>
            </w:rPr>
            <w:t>Click here</w:t>
          </w:r>
        </w:p>
      </w:docPartBody>
    </w:docPart>
    <w:docPart>
      <w:docPartPr>
        <w:name w:val="6352FA482EFF4331B0BC6FA71C910D67"/>
        <w:category>
          <w:name w:val="General"/>
          <w:gallery w:val="placeholder"/>
        </w:category>
        <w:types>
          <w:type w:val="bbPlcHdr"/>
        </w:types>
        <w:behaviors>
          <w:behavior w:val="content"/>
        </w:behaviors>
        <w:guid w:val="{C82469BF-FF9B-455D-889D-637BDDB057A6}"/>
      </w:docPartPr>
      <w:docPartBody>
        <w:p w:rsidR="00DE1052" w:rsidRDefault="006A195D" w:rsidP="006A195D">
          <w:pPr>
            <w:pStyle w:val="6352FA482EFF4331B0BC6FA71C910D67"/>
          </w:pPr>
          <w:r w:rsidRPr="00E90639">
            <w:rPr>
              <w:rFonts w:eastAsia="Arial Unicode MS" w:cstheme="minorHAnsi"/>
              <w:bCs/>
              <w:highlight w:val="lightGray"/>
              <w:lang w:val="en-AU"/>
            </w:rPr>
            <w:t>Click here</w:t>
          </w:r>
        </w:p>
      </w:docPartBody>
    </w:docPart>
    <w:docPart>
      <w:docPartPr>
        <w:name w:val="8324909624EA4905B674B6A4B72128EC"/>
        <w:category>
          <w:name w:val="General"/>
          <w:gallery w:val="placeholder"/>
        </w:category>
        <w:types>
          <w:type w:val="bbPlcHdr"/>
        </w:types>
        <w:behaviors>
          <w:behavior w:val="content"/>
        </w:behaviors>
        <w:guid w:val="{85D6A8BE-5F27-4495-8918-5C7150C1E54C}"/>
      </w:docPartPr>
      <w:docPartBody>
        <w:p w:rsidR="00DE1052" w:rsidRDefault="006A195D" w:rsidP="006A195D">
          <w:pPr>
            <w:pStyle w:val="8324909624EA4905B674B6A4B72128EC"/>
          </w:pPr>
          <w:r w:rsidRPr="00E90639">
            <w:rPr>
              <w:rFonts w:eastAsia="Arial Unicode MS" w:cstheme="minorHAnsi"/>
              <w:bCs/>
              <w:highlight w:val="lightGray"/>
              <w:lang w:val="en-AU"/>
            </w:rPr>
            <w:t>Click here</w:t>
          </w:r>
        </w:p>
      </w:docPartBody>
    </w:docPart>
    <w:docPart>
      <w:docPartPr>
        <w:name w:val="793D311D751147FA8C55BED5C3D3B90E"/>
        <w:category>
          <w:name w:val="General"/>
          <w:gallery w:val="placeholder"/>
        </w:category>
        <w:types>
          <w:type w:val="bbPlcHdr"/>
        </w:types>
        <w:behaviors>
          <w:behavior w:val="content"/>
        </w:behaviors>
        <w:guid w:val="{78A17101-958D-4E3B-8711-41043729875F}"/>
      </w:docPartPr>
      <w:docPartBody>
        <w:p w:rsidR="00DE1052" w:rsidRDefault="006A195D" w:rsidP="006A195D">
          <w:pPr>
            <w:pStyle w:val="793D311D751147FA8C55BED5C3D3B90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BA934D6637348CA9EE7ACD7645526E0"/>
        <w:category>
          <w:name w:val="General"/>
          <w:gallery w:val="placeholder"/>
        </w:category>
        <w:types>
          <w:type w:val="bbPlcHdr"/>
        </w:types>
        <w:behaviors>
          <w:behavior w:val="content"/>
        </w:behaviors>
        <w:guid w:val="{8FCA04B5-F310-4D39-B53D-4F336FEB6B58}"/>
      </w:docPartPr>
      <w:docPartBody>
        <w:p w:rsidR="00DE1052" w:rsidRDefault="006A195D" w:rsidP="006A195D">
          <w:pPr>
            <w:pStyle w:val="0BA934D6637348CA9EE7ACD7645526E0"/>
          </w:pPr>
          <w:r w:rsidRPr="00F91E50">
            <w:rPr>
              <w:rStyle w:val="TORTemplate"/>
              <w:highlight w:val="lightGray"/>
            </w:rPr>
            <w:t xml:space="preserve">Click here </w:t>
          </w:r>
        </w:p>
      </w:docPartBody>
    </w:docPart>
    <w:docPart>
      <w:docPartPr>
        <w:name w:val="6BE641B0B18347ACB5F2678139CFDEB0"/>
        <w:category>
          <w:name w:val="General"/>
          <w:gallery w:val="placeholder"/>
        </w:category>
        <w:types>
          <w:type w:val="bbPlcHdr"/>
        </w:types>
        <w:behaviors>
          <w:behavior w:val="content"/>
        </w:behaviors>
        <w:guid w:val="{D9995631-F59F-4422-9E94-75241E5AEFC2}"/>
      </w:docPartPr>
      <w:docPartBody>
        <w:p w:rsidR="00DE1052" w:rsidRDefault="006A195D" w:rsidP="006A195D">
          <w:pPr>
            <w:pStyle w:val="6BE641B0B18347ACB5F2678139CFDEB0"/>
          </w:pPr>
          <w:r w:rsidRPr="00F91E50">
            <w:rPr>
              <w:rStyle w:val="TORTemplate"/>
              <w:highlight w:val="lightGray"/>
            </w:rPr>
            <w:t xml:space="preserve">Click here </w:t>
          </w:r>
        </w:p>
      </w:docPartBody>
    </w:docPart>
    <w:docPart>
      <w:docPartPr>
        <w:name w:val="F829CD356B7F4DB0B4BCDA88D42F6A4D"/>
        <w:category>
          <w:name w:val="General"/>
          <w:gallery w:val="placeholder"/>
        </w:category>
        <w:types>
          <w:type w:val="bbPlcHdr"/>
        </w:types>
        <w:behaviors>
          <w:behavior w:val="content"/>
        </w:behaviors>
        <w:guid w:val="{3698F3F3-1E0D-40B2-8CF4-E15801E4BD08}"/>
      </w:docPartPr>
      <w:docPartBody>
        <w:p w:rsidR="00DE1052" w:rsidRDefault="006A195D" w:rsidP="006A195D">
          <w:pPr>
            <w:pStyle w:val="F829CD356B7F4DB0B4BCDA88D42F6A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DAAB1D10C4A41959D724AA0C6B17C42"/>
        <w:category>
          <w:name w:val="General"/>
          <w:gallery w:val="placeholder"/>
        </w:category>
        <w:types>
          <w:type w:val="bbPlcHdr"/>
        </w:types>
        <w:behaviors>
          <w:behavior w:val="content"/>
        </w:behaviors>
        <w:guid w:val="{78FD549C-0D88-4EA5-B68D-C97DE191E454}"/>
      </w:docPartPr>
      <w:docPartBody>
        <w:p w:rsidR="00DE1052" w:rsidRDefault="006A195D" w:rsidP="006A195D">
          <w:pPr>
            <w:pStyle w:val="FDAAB1D10C4A41959D724AA0C6B17C42"/>
          </w:pPr>
          <w:r w:rsidRPr="00E90639">
            <w:rPr>
              <w:rFonts w:eastAsia="Arial Unicode MS" w:cstheme="minorHAnsi"/>
              <w:bCs/>
              <w:highlight w:val="lightGray"/>
              <w:lang w:val="en-AU"/>
            </w:rPr>
            <w:t>Click here</w:t>
          </w:r>
        </w:p>
      </w:docPartBody>
    </w:docPart>
    <w:docPart>
      <w:docPartPr>
        <w:name w:val="3726407A0E834845B305B453B5353B83"/>
        <w:category>
          <w:name w:val="General"/>
          <w:gallery w:val="placeholder"/>
        </w:category>
        <w:types>
          <w:type w:val="bbPlcHdr"/>
        </w:types>
        <w:behaviors>
          <w:behavior w:val="content"/>
        </w:behaviors>
        <w:guid w:val="{D9B5DAC0-0FB8-4A26-93DF-DC8000F37EE1}"/>
      </w:docPartPr>
      <w:docPartBody>
        <w:p w:rsidR="00DE1052" w:rsidRDefault="006A195D" w:rsidP="006A195D">
          <w:pPr>
            <w:pStyle w:val="3726407A0E834845B305B453B5353B83"/>
          </w:pPr>
          <w:r w:rsidRPr="00E90639">
            <w:rPr>
              <w:rFonts w:eastAsia="Arial Unicode MS" w:cstheme="minorHAnsi"/>
              <w:bCs/>
              <w:highlight w:val="lightGray"/>
              <w:lang w:val="en-AU"/>
            </w:rPr>
            <w:t>Click here</w:t>
          </w:r>
        </w:p>
      </w:docPartBody>
    </w:docPart>
    <w:docPart>
      <w:docPartPr>
        <w:name w:val="759FA4EE6E4F4CA4BCBC69DF1DBBC733"/>
        <w:category>
          <w:name w:val="General"/>
          <w:gallery w:val="placeholder"/>
        </w:category>
        <w:types>
          <w:type w:val="bbPlcHdr"/>
        </w:types>
        <w:behaviors>
          <w:behavior w:val="content"/>
        </w:behaviors>
        <w:guid w:val="{18DE59D5-28E1-46F8-A0BF-9484E6AFD061}"/>
      </w:docPartPr>
      <w:docPartBody>
        <w:p w:rsidR="00DE1052" w:rsidRDefault="006A195D" w:rsidP="006A195D">
          <w:pPr>
            <w:pStyle w:val="759FA4EE6E4F4CA4BCBC69DF1DBBC733"/>
          </w:pPr>
          <w:r w:rsidRPr="00E90639">
            <w:rPr>
              <w:rFonts w:eastAsia="Arial Unicode MS" w:cstheme="minorHAnsi"/>
              <w:bCs/>
              <w:highlight w:val="lightGray"/>
              <w:lang w:val="en-AU"/>
            </w:rPr>
            <w:t>Click here</w:t>
          </w:r>
        </w:p>
      </w:docPartBody>
    </w:docPart>
    <w:docPart>
      <w:docPartPr>
        <w:name w:val="06A12473891541CE948622B754198713"/>
        <w:category>
          <w:name w:val="General"/>
          <w:gallery w:val="placeholder"/>
        </w:category>
        <w:types>
          <w:type w:val="bbPlcHdr"/>
        </w:types>
        <w:behaviors>
          <w:behavior w:val="content"/>
        </w:behaviors>
        <w:guid w:val="{CFBD9383-ECEC-424E-8E68-6ABACA2E44F5}"/>
      </w:docPartPr>
      <w:docPartBody>
        <w:p w:rsidR="00DE1052" w:rsidRDefault="006A195D" w:rsidP="006A195D">
          <w:pPr>
            <w:pStyle w:val="06A12473891541CE948622B754198713"/>
          </w:pPr>
          <w:r w:rsidRPr="00E90639">
            <w:rPr>
              <w:rFonts w:eastAsia="Arial Unicode MS" w:cstheme="minorHAnsi"/>
              <w:bCs/>
              <w:highlight w:val="lightGray"/>
              <w:lang w:val="en-AU"/>
            </w:rPr>
            <w:t>Click here</w:t>
          </w:r>
        </w:p>
      </w:docPartBody>
    </w:docPart>
    <w:docPart>
      <w:docPartPr>
        <w:name w:val="73C8D35BD5FA4468A8EB9A92FA07938E"/>
        <w:category>
          <w:name w:val="General"/>
          <w:gallery w:val="placeholder"/>
        </w:category>
        <w:types>
          <w:type w:val="bbPlcHdr"/>
        </w:types>
        <w:behaviors>
          <w:behavior w:val="content"/>
        </w:behaviors>
        <w:guid w:val="{8E39618B-17F5-4BC3-BE6C-7CDAC1676427}"/>
      </w:docPartPr>
      <w:docPartBody>
        <w:p w:rsidR="00DE1052" w:rsidRDefault="006A195D" w:rsidP="006A195D">
          <w:pPr>
            <w:pStyle w:val="73C8D35BD5FA4468A8EB9A92FA07938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D889941DC1549BFBC2CC42A7B2B06F6"/>
        <w:category>
          <w:name w:val="General"/>
          <w:gallery w:val="placeholder"/>
        </w:category>
        <w:types>
          <w:type w:val="bbPlcHdr"/>
        </w:types>
        <w:behaviors>
          <w:behavior w:val="content"/>
        </w:behaviors>
        <w:guid w:val="{A32B029E-6593-4F3B-A94C-2F424B62FB77}"/>
      </w:docPartPr>
      <w:docPartBody>
        <w:p w:rsidR="00DE1052" w:rsidRDefault="006A195D" w:rsidP="006A195D">
          <w:pPr>
            <w:pStyle w:val="BD889941DC1549BFBC2CC42A7B2B06F6"/>
          </w:pPr>
          <w:r w:rsidRPr="00F91E50">
            <w:rPr>
              <w:rStyle w:val="TORTemplate"/>
              <w:highlight w:val="lightGray"/>
            </w:rPr>
            <w:t xml:space="preserve">Click here </w:t>
          </w:r>
        </w:p>
      </w:docPartBody>
    </w:docPart>
    <w:docPart>
      <w:docPartPr>
        <w:name w:val="5599A68776914E5F8E209BCDE00EC171"/>
        <w:category>
          <w:name w:val="General"/>
          <w:gallery w:val="placeholder"/>
        </w:category>
        <w:types>
          <w:type w:val="bbPlcHdr"/>
        </w:types>
        <w:behaviors>
          <w:behavior w:val="content"/>
        </w:behaviors>
        <w:guid w:val="{D25FDD3B-6981-4615-BAB2-A365EC6B95A9}"/>
      </w:docPartPr>
      <w:docPartBody>
        <w:p w:rsidR="00DE1052" w:rsidRDefault="006A195D" w:rsidP="006A195D">
          <w:pPr>
            <w:pStyle w:val="5599A68776914E5F8E209BCDE00EC171"/>
          </w:pPr>
          <w:r w:rsidRPr="00E90639">
            <w:rPr>
              <w:rFonts w:eastAsia="Arial Unicode MS" w:cstheme="minorHAnsi"/>
              <w:bCs/>
              <w:highlight w:val="lightGray"/>
              <w:lang w:val="en-AU"/>
            </w:rPr>
            <w:t>Click here</w:t>
          </w:r>
        </w:p>
      </w:docPartBody>
    </w:docPart>
    <w:docPart>
      <w:docPartPr>
        <w:name w:val="304FA3D2FE50448EA11207AAE3068A5A"/>
        <w:category>
          <w:name w:val="General"/>
          <w:gallery w:val="placeholder"/>
        </w:category>
        <w:types>
          <w:type w:val="bbPlcHdr"/>
        </w:types>
        <w:behaviors>
          <w:behavior w:val="content"/>
        </w:behaviors>
        <w:guid w:val="{D56544C4-4B96-4DDD-AB41-9C8350226F1E}"/>
      </w:docPartPr>
      <w:docPartBody>
        <w:p w:rsidR="00DE1052" w:rsidRDefault="006A195D" w:rsidP="006A195D">
          <w:pPr>
            <w:pStyle w:val="304FA3D2FE50448EA11207AAE3068A5A"/>
          </w:pPr>
          <w:r w:rsidRPr="00E90639">
            <w:rPr>
              <w:rFonts w:eastAsia="Arial Unicode MS" w:cstheme="minorHAnsi"/>
              <w:bCs/>
              <w:highlight w:val="lightGray"/>
              <w:lang w:val="en-AU"/>
            </w:rPr>
            <w:t>Click here</w:t>
          </w:r>
        </w:p>
      </w:docPartBody>
    </w:docPart>
    <w:docPart>
      <w:docPartPr>
        <w:name w:val="2A87875D0C8C4BCA804B36218EB238B9"/>
        <w:category>
          <w:name w:val="General"/>
          <w:gallery w:val="placeholder"/>
        </w:category>
        <w:types>
          <w:type w:val="bbPlcHdr"/>
        </w:types>
        <w:behaviors>
          <w:behavior w:val="content"/>
        </w:behaviors>
        <w:guid w:val="{AE20F5A6-3268-4196-962C-810006D9D9F3}"/>
      </w:docPartPr>
      <w:docPartBody>
        <w:p w:rsidR="00DE1052" w:rsidRDefault="006A195D" w:rsidP="006A195D">
          <w:pPr>
            <w:pStyle w:val="2A87875D0C8C4BCA804B36218EB238B9"/>
          </w:pPr>
          <w:r w:rsidRPr="00E90639">
            <w:rPr>
              <w:rFonts w:eastAsia="Arial Unicode MS" w:cstheme="minorHAnsi"/>
              <w:bCs/>
              <w:highlight w:val="lightGray"/>
              <w:lang w:val="en-AU"/>
            </w:rPr>
            <w:t>Click here</w:t>
          </w:r>
        </w:p>
      </w:docPartBody>
    </w:docPart>
    <w:docPart>
      <w:docPartPr>
        <w:name w:val="5B1A8E06C29946E19FBD1C7828D97EB1"/>
        <w:category>
          <w:name w:val="General"/>
          <w:gallery w:val="placeholder"/>
        </w:category>
        <w:types>
          <w:type w:val="bbPlcHdr"/>
        </w:types>
        <w:behaviors>
          <w:behavior w:val="content"/>
        </w:behaviors>
        <w:guid w:val="{EF1E7748-5F56-46C4-8364-56E642D32CFA}"/>
      </w:docPartPr>
      <w:docPartBody>
        <w:p w:rsidR="00DE1052" w:rsidRDefault="006A195D" w:rsidP="006A195D">
          <w:pPr>
            <w:pStyle w:val="5B1A8E06C29946E19FBD1C7828D97EB1"/>
          </w:pPr>
          <w:r w:rsidRPr="00E90639">
            <w:rPr>
              <w:rFonts w:eastAsia="Arial Unicode MS" w:cstheme="minorHAnsi"/>
              <w:bCs/>
              <w:highlight w:val="lightGray"/>
              <w:lang w:val="en-AU"/>
            </w:rPr>
            <w:t>Click here</w:t>
          </w:r>
        </w:p>
      </w:docPartBody>
    </w:docPart>
    <w:docPart>
      <w:docPartPr>
        <w:name w:val="202526694AB748C19FE770121F6EED57"/>
        <w:category>
          <w:name w:val="General"/>
          <w:gallery w:val="placeholder"/>
        </w:category>
        <w:types>
          <w:type w:val="bbPlcHdr"/>
        </w:types>
        <w:behaviors>
          <w:behavior w:val="content"/>
        </w:behaviors>
        <w:guid w:val="{42DE19A6-14F3-4CE9-9886-9DE8D12E8D83}"/>
      </w:docPartPr>
      <w:docPartBody>
        <w:p w:rsidR="00DE1052" w:rsidRDefault="006A195D" w:rsidP="006A195D">
          <w:pPr>
            <w:pStyle w:val="202526694AB748C19FE770121F6EED5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360256DD32D4380B4B0870B47418482"/>
        <w:category>
          <w:name w:val="General"/>
          <w:gallery w:val="placeholder"/>
        </w:category>
        <w:types>
          <w:type w:val="bbPlcHdr"/>
        </w:types>
        <w:behaviors>
          <w:behavior w:val="content"/>
        </w:behaviors>
        <w:guid w:val="{39F62E23-29D8-45A8-9090-B41AA02AF327}"/>
      </w:docPartPr>
      <w:docPartBody>
        <w:p w:rsidR="00DE1052" w:rsidRDefault="006A195D" w:rsidP="006A195D">
          <w:pPr>
            <w:pStyle w:val="E360256DD32D4380B4B0870B47418482"/>
          </w:pPr>
          <w:r w:rsidRPr="00F91E50">
            <w:rPr>
              <w:rStyle w:val="TORTemplate"/>
              <w:highlight w:val="lightGray"/>
            </w:rPr>
            <w:t>Click here</w:t>
          </w:r>
        </w:p>
      </w:docPartBody>
    </w:docPart>
    <w:docPart>
      <w:docPartPr>
        <w:name w:val="15DF5A022E40480887B3C0E827DB169D"/>
        <w:category>
          <w:name w:val="General"/>
          <w:gallery w:val="placeholder"/>
        </w:category>
        <w:types>
          <w:type w:val="bbPlcHdr"/>
        </w:types>
        <w:behaviors>
          <w:behavior w:val="content"/>
        </w:behaviors>
        <w:guid w:val="{F928D23C-498A-49F6-BAD3-06C1ECE72A69}"/>
      </w:docPartPr>
      <w:docPartBody>
        <w:p w:rsidR="00DE1052" w:rsidRDefault="006A195D" w:rsidP="006A195D">
          <w:pPr>
            <w:pStyle w:val="15DF5A022E40480887B3C0E827DB169D"/>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523AE"/>
    <w:rsid w:val="002F2FEB"/>
    <w:rsid w:val="0033101F"/>
    <w:rsid w:val="00392B2E"/>
    <w:rsid w:val="0042406A"/>
    <w:rsid w:val="00496357"/>
    <w:rsid w:val="00536EAE"/>
    <w:rsid w:val="00543A46"/>
    <w:rsid w:val="005B4E17"/>
    <w:rsid w:val="005E4537"/>
    <w:rsid w:val="0062179F"/>
    <w:rsid w:val="006A195D"/>
    <w:rsid w:val="00813F94"/>
    <w:rsid w:val="00815365"/>
    <w:rsid w:val="008E761E"/>
    <w:rsid w:val="00953127"/>
    <w:rsid w:val="009617BE"/>
    <w:rsid w:val="00A661F1"/>
    <w:rsid w:val="00AA1F96"/>
    <w:rsid w:val="00B56071"/>
    <w:rsid w:val="00B94D1D"/>
    <w:rsid w:val="00BF5375"/>
    <w:rsid w:val="00C1015A"/>
    <w:rsid w:val="00CE45CE"/>
    <w:rsid w:val="00D06964"/>
    <w:rsid w:val="00D926C7"/>
    <w:rsid w:val="00DE1052"/>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A195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7E28134D4A54E3CBE633E0824755EC0">
    <w:name w:val="F7E28134D4A54E3CBE633E0824755EC0"/>
    <w:rsid w:val="006A195D"/>
  </w:style>
  <w:style w:type="paragraph" w:customStyle="1" w:styleId="B3DB3CB984BD4348972DBF92FA148624">
    <w:name w:val="B3DB3CB984BD4348972DBF92FA148624"/>
    <w:rsid w:val="006A195D"/>
  </w:style>
  <w:style w:type="paragraph" w:customStyle="1" w:styleId="7B0DD68ADE8C4655A6DB28C4680851F6">
    <w:name w:val="7B0DD68ADE8C4655A6DB28C4680851F6"/>
    <w:rsid w:val="006A195D"/>
  </w:style>
  <w:style w:type="paragraph" w:customStyle="1" w:styleId="F177E6C1640B4A849CD6E50651203BC4">
    <w:name w:val="F177E6C1640B4A849CD6E50651203BC4"/>
    <w:rsid w:val="006A195D"/>
  </w:style>
  <w:style w:type="paragraph" w:customStyle="1" w:styleId="7252F16C21A747DA8C712EF8374AF802">
    <w:name w:val="7252F16C21A747DA8C712EF8374AF802"/>
    <w:rsid w:val="006A195D"/>
  </w:style>
  <w:style w:type="paragraph" w:customStyle="1" w:styleId="DB9EE33F426449ECA26D1BB088D0FE66">
    <w:name w:val="DB9EE33F426449ECA26D1BB088D0FE66"/>
    <w:rsid w:val="006A195D"/>
  </w:style>
  <w:style w:type="paragraph" w:customStyle="1" w:styleId="744CB18969624053BBCFF4BA72245762">
    <w:name w:val="744CB18969624053BBCFF4BA72245762"/>
    <w:rsid w:val="006A195D"/>
  </w:style>
  <w:style w:type="paragraph" w:customStyle="1" w:styleId="050B15543DF1488CADC33E6E12AACA58">
    <w:name w:val="050B15543DF1488CADC33E6E12AACA58"/>
    <w:rsid w:val="006A195D"/>
  </w:style>
  <w:style w:type="paragraph" w:customStyle="1" w:styleId="59EAB30E17E346649AB4143C107CAF75">
    <w:name w:val="59EAB30E17E346649AB4143C107CAF75"/>
    <w:rsid w:val="006A195D"/>
  </w:style>
  <w:style w:type="paragraph" w:customStyle="1" w:styleId="9C737A1A2F294EB8BCB784C26F5398A4">
    <w:name w:val="9C737A1A2F294EB8BCB784C26F5398A4"/>
    <w:rsid w:val="006A195D"/>
  </w:style>
  <w:style w:type="paragraph" w:customStyle="1" w:styleId="CBAF3F24C1A54B9ABC3F968BD3465CBD">
    <w:name w:val="CBAF3F24C1A54B9ABC3F968BD3465CBD"/>
    <w:rsid w:val="006A195D"/>
  </w:style>
  <w:style w:type="paragraph" w:customStyle="1" w:styleId="38D87D5918C34BCB905A60C288BCFFE1">
    <w:name w:val="38D87D5918C34BCB905A60C288BCFFE1"/>
    <w:rsid w:val="006A195D"/>
  </w:style>
  <w:style w:type="paragraph" w:customStyle="1" w:styleId="423F24A722524207BD53AAC239C4B28E">
    <w:name w:val="423F24A722524207BD53AAC239C4B28E"/>
    <w:rsid w:val="006A195D"/>
  </w:style>
  <w:style w:type="paragraph" w:customStyle="1" w:styleId="096C9A9810E94F78928FEC08E0300409">
    <w:name w:val="096C9A9810E94F78928FEC08E0300409"/>
    <w:rsid w:val="006A195D"/>
  </w:style>
  <w:style w:type="paragraph" w:customStyle="1" w:styleId="645A2D9ACFFD40AAB713C974A70FE942">
    <w:name w:val="645A2D9ACFFD40AAB713C974A70FE942"/>
    <w:rsid w:val="006A195D"/>
  </w:style>
  <w:style w:type="paragraph" w:customStyle="1" w:styleId="7796C8115D3740E4AD86C8F25E39ED26">
    <w:name w:val="7796C8115D3740E4AD86C8F25E39ED26"/>
    <w:rsid w:val="006A195D"/>
  </w:style>
  <w:style w:type="paragraph" w:customStyle="1" w:styleId="DAC9BFE628EB4841849BE5FF8A03DDBF">
    <w:name w:val="DAC9BFE628EB4841849BE5FF8A03DDBF"/>
    <w:rsid w:val="006A195D"/>
  </w:style>
  <w:style w:type="paragraph" w:customStyle="1" w:styleId="FC6F14BC7E224AC9968F0EA16E7E57EF">
    <w:name w:val="FC6F14BC7E224AC9968F0EA16E7E57EF"/>
    <w:rsid w:val="006A195D"/>
  </w:style>
  <w:style w:type="paragraph" w:customStyle="1" w:styleId="46BBC7D037F94997BFF3E55858273274">
    <w:name w:val="46BBC7D037F94997BFF3E55858273274"/>
    <w:rsid w:val="006A195D"/>
  </w:style>
  <w:style w:type="paragraph" w:customStyle="1" w:styleId="7FD3FDC38BE742C0AFC97BC3F5F9B4E5">
    <w:name w:val="7FD3FDC38BE742C0AFC97BC3F5F9B4E5"/>
    <w:rsid w:val="006A195D"/>
  </w:style>
  <w:style w:type="paragraph" w:customStyle="1" w:styleId="6B3EC059F9CB4357B3BA94155181A699">
    <w:name w:val="6B3EC059F9CB4357B3BA94155181A699"/>
    <w:rsid w:val="006A195D"/>
  </w:style>
  <w:style w:type="paragraph" w:customStyle="1" w:styleId="51809223F56D48A0AFE021C5117775A7">
    <w:name w:val="51809223F56D48A0AFE021C5117775A7"/>
    <w:rsid w:val="006A195D"/>
  </w:style>
  <w:style w:type="paragraph" w:customStyle="1" w:styleId="5FF42665EA1E46D8AC2A31E306B518BF">
    <w:name w:val="5FF42665EA1E46D8AC2A31E306B518BF"/>
    <w:rsid w:val="006A195D"/>
  </w:style>
  <w:style w:type="paragraph" w:customStyle="1" w:styleId="56ED88D47E194192B4718D7A80452C75">
    <w:name w:val="56ED88D47E194192B4718D7A80452C75"/>
    <w:rsid w:val="006A195D"/>
  </w:style>
  <w:style w:type="paragraph" w:customStyle="1" w:styleId="53AB3AC492E34E31A5F3BB5DD0F6F350">
    <w:name w:val="53AB3AC492E34E31A5F3BB5DD0F6F350"/>
    <w:rsid w:val="006A195D"/>
  </w:style>
  <w:style w:type="paragraph" w:customStyle="1" w:styleId="2447A6D78BE84D85889325A63D7A7445">
    <w:name w:val="2447A6D78BE84D85889325A63D7A7445"/>
    <w:rsid w:val="006A195D"/>
  </w:style>
  <w:style w:type="paragraph" w:customStyle="1" w:styleId="45C6ADB7826641AFA1F11D26C0F04B87">
    <w:name w:val="45C6ADB7826641AFA1F11D26C0F04B87"/>
    <w:rsid w:val="006A195D"/>
  </w:style>
  <w:style w:type="paragraph" w:customStyle="1" w:styleId="54C181DEBA74427D91D6CB6764BDD94A">
    <w:name w:val="54C181DEBA74427D91D6CB6764BDD94A"/>
    <w:rsid w:val="006A195D"/>
  </w:style>
  <w:style w:type="paragraph" w:customStyle="1" w:styleId="6F1BBAA93DB44916AB73648CF7A5F722">
    <w:name w:val="6F1BBAA93DB44916AB73648CF7A5F722"/>
    <w:rsid w:val="006A195D"/>
  </w:style>
  <w:style w:type="paragraph" w:customStyle="1" w:styleId="BA99C20132144DFD8594CA1B15219F50">
    <w:name w:val="BA99C20132144DFD8594CA1B15219F50"/>
    <w:rsid w:val="006A195D"/>
  </w:style>
  <w:style w:type="paragraph" w:customStyle="1" w:styleId="24ED91E8E5E4400680C6897CA27CB761">
    <w:name w:val="24ED91E8E5E4400680C6897CA27CB761"/>
    <w:rsid w:val="006A195D"/>
  </w:style>
  <w:style w:type="paragraph" w:customStyle="1" w:styleId="90C84F5934B042B3A079300E2D088481">
    <w:name w:val="90C84F5934B042B3A079300E2D088481"/>
    <w:rsid w:val="006A195D"/>
  </w:style>
  <w:style w:type="paragraph" w:customStyle="1" w:styleId="741609AC87814178B290F0CA897A0097">
    <w:name w:val="741609AC87814178B290F0CA897A0097"/>
    <w:rsid w:val="006A195D"/>
  </w:style>
  <w:style w:type="paragraph" w:customStyle="1" w:styleId="FFB9DCDCF887423998C77AA04EA2C2A5">
    <w:name w:val="FFB9DCDCF887423998C77AA04EA2C2A5"/>
    <w:rsid w:val="006A195D"/>
  </w:style>
  <w:style w:type="paragraph" w:customStyle="1" w:styleId="E6D04B31D1CD4A8594AA9457809BC00B">
    <w:name w:val="E6D04B31D1CD4A8594AA9457809BC00B"/>
    <w:rsid w:val="006A195D"/>
  </w:style>
  <w:style w:type="paragraph" w:customStyle="1" w:styleId="8C27E1A91D6342F7B0F5B7491D06B9D5">
    <w:name w:val="8C27E1A91D6342F7B0F5B7491D06B9D5"/>
    <w:rsid w:val="006A195D"/>
  </w:style>
  <w:style w:type="paragraph" w:customStyle="1" w:styleId="65B8D2EE1BFB4080A9BBF864A61D5B3D">
    <w:name w:val="65B8D2EE1BFB4080A9BBF864A61D5B3D"/>
    <w:rsid w:val="006A195D"/>
  </w:style>
  <w:style w:type="paragraph" w:customStyle="1" w:styleId="6352FA482EFF4331B0BC6FA71C910D67">
    <w:name w:val="6352FA482EFF4331B0BC6FA71C910D67"/>
    <w:rsid w:val="006A195D"/>
  </w:style>
  <w:style w:type="paragraph" w:customStyle="1" w:styleId="8324909624EA4905B674B6A4B72128EC">
    <w:name w:val="8324909624EA4905B674B6A4B72128EC"/>
    <w:rsid w:val="006A195D"/>
  </w:style>
  <w:style w:type="paragraph" w:customStyle="1" w:styleId="793D311D751147FA8C55BED5C3D3B90E">
    <w:name w:val="793D311D751147FA8C55BED5C3D3B90E"/>
    <w:rsid w:val="006A195D"/>
  </w:style>
  <w:style w:type="paragraph" w:customStyle="1" w:styleId="0BA934D6637348CA9EE7ACD7645526E0">
    <w:name w:val="0BA934D6637348CA9EE7ACD7645526E0"/>
    <w:rsid w:val="006A195D"/>
  </w:style>
  <w:style w:type="paragraph" w:customStyle="1" w:styleId="6BE641B0B18347ACB5F2678139CFDEB0">
    <w:name w:val="6BE641B0B18347ACB5F2678139CFDEB0"/>
    <w:rsid w:val="006A195D"/>
  </w:style>
  <w:style w:type="paragraph" w:customStyle="1" w:styleId="F829CD356B7F4DB0B4BCDA88D42F6A4D">
    <w:name w:val="F829CD356B7F4DB0B4BCDA88D42F6A4D"/>
    <w:rsid w:val="006A195D"/>
  </w:style>
  <w:style w:type="paragraph" w:customStyle="1" w:styleId="FDAAB1D10C4A41959D724AA0C6B17C42">
    <w:name w:val="FDAAB1D10C4A41959D724AA0C6B17C42"/>
    <w:rsid w:val="006A195D"/>
  </w:style>
  <w:style w:type="paragraph" w:customStyle="1" w:styleId="3726407A0E834845B305B453B5353B83">
    <w:name w:val="3726407A0E834845B305B453B5353B83"/>
    <w:rsid w:val="006A195D"/>
  </w:style>
  <w:style w:type="paragraph" w:customStyle="1" w:styleId="759FA4EE6E4F4CA4BCBC69DF1DBBC733">
    <w:name w:val="759FA4EE6E4F4CA4BCBC69DF1DBBC733"/>
    <w:rsid w:val="006A195D"/>
  </w:style>
  <w:style w:type="paragraph" w:customStyle="1" w:styleId="06A12473891541CE948622B754198713">
    <w:name w:val="06A12473891541CE948622B754198713"/>
    <w:rsid w:val="006A195D"/>
  </w:style>
  <w:style w:type="paragraph" w:customStyle="1" w:styleId="73C8D35BD5FA4468A8EB9A92FA07938E">
    <w:name w:val="73C8D35BD5FA4468A8EB9A92FA07938E"/>
    <w:rsid w:val="006A195D"/>
  </w:style>
  <w:style w:type="paragraph" w:customStyle="1" w:styleId="BD889941DC1549BFBC2CC42A7B2B06F6">
    <w:name w:val="BD889941DC1549BFBC2CC42A7B2B06F6"/>
    <w:rsid w:val="006A195D"/>
  </w:style>
  <w:style w:type="paragraph" w:customStyle="1" w:styleId="5599A68776914E5F8E209BCDE00EC171">
    <w:name w:val="5599A68776914E5F8E209BCDE00EC171"/>
    <w:rsid w:val="006A195D"/>
  </w:style>
  <w:style w:type="paragraph" w:customStyle="1" w:styleId="304FA3D2FE50448EA11207AAE3068A5A">
    <w:name w:val="304FA3D2FE50448EA11207AAE3068A5A"/>
    <w:rsid w:val="006A195D"/>
  </w:style>
  <w:style w:type="paragraph" w:customStyle="1" w:styleId="2A87875D0C8C4BCA804B36218EB238B9">
    <w:name w:val="2A87875D0C8C4BCA804B36218EB238B9"/>
    <w:rsid w:val="006A195D"/>
  </w:style>
  <w:style w:type="paragraph" w:customStyle="1" w:styleId="5B1A8E06C29946E19FBD1C7828D97EB1">
    <w:name w:val="5B1A8E06C29946E19FBD1C7828D97EB1"/>
    <w:rsid w:val="006A195D"/>
  </w:style>
  <w:style w:type="paragraph" w:customStyle="1" w:styleId="202526694AB748C19FE770121F6EED57">
    <w:name w:val="202526694AB748C19FE770121F6EED57"/>
    <w:rsid w:val="006A195D"/>
  </w:style>
  <w:style w:type="paragraph" w:customStyle="1" w:styleId="E360256DD32D4380B4B0870B47418482">
    <w:name w:val="E360256DD32D4380B4B0870B47418482"/>
    <w:rsid w:val="006A195D"/>
  </w:style>
  <w:style w:type="paragraph" w:customStyle="1" w:styleId="B9EE97B995E241C08F1B217A51C17428">
    <w:name w:val="B9EE97B995E241C08F1B217A51C17428"/>
    <w:rsid w:val="006A195D"/>
  </w:style>
  <w:style w:type="paragraph" w:customStyle="1" w:styleId="98E9311043F14CE8B753DF4160D8CFC7">
    <w:name w:val="98E9311043F14CE8B753DF4160D8CFC7"/>
    <w:rsid w:val="006A195D"/>
  </w:style>
  <w:style w:type="paragraph" w:customStyle="1" w:styleId="FF76E601EB944AE6BADC9B9EF10A3D95">
    <w:name w:val="FF76E601EB944AE6BADC9B9EF10A3D95"/>
    <w:rsid w:val="006A195D"/>
  </w:style>
  <w:style w:type="paragraph" w:customStyle="1" w:styleId="FD2AFA9226CC4C94A31305189CFD99EB">
    <w:name w:val="FD2AFA9226CC4C94A31305189CFD99EB"/>
    <w:rsid w:val="006A195D"/>
  </w:style>
  <w:style w:type="paragraph" w:customStyle="1" w:styleId="F356574A5E81419A8DAB1BB5C8F76735">
    <w:name w:val="F356574A5E81419A8DAB1BB5C8F76735"/>
    <w:rsid w:val="006A195D"/>
  </w:style>
  <w:style w:type="paragraph" w:customStyle="1" w:styleId="20847758D71746B8BE0A76E4FEE38ECB">
    <w:name w:val="20847758D71746B8BE0A76E4FEE38ECB"/>
    <w:rsid w:val="006A195D"/>
  </w:style>
  <w:style w:type="paragraph" w:customStyle="1" w:styleId="15DF5A022E40480887B3C0E827DB169D">
    <w:name w:val="15DF5A022E40480887B3C0E827DB169D"/>
    <w:rsid w:val="006A19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13</TotalTime>
  <Pages>5</Pages>
  <Words>980</Words>
  <Characters>5591</Characters>
  <Application>Microsoft Office Word</Application>
  <DocSecurity>0</DocSecurity>
  <Lines>46</Lines>
  <Paragraphs>13</Paragraphs>
  <ScaleCrop>false</ScaleCrop>
  <Company>UNICEF</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Konrad Adam Skorupski</cp:lastModifiedBy>
  <cp:revision>11</cp:revision>
  <dcterms:created xsi:type="dcterms:W3CDTF">2026-10-26T09:26:00Z</dcterms:created>
  <dcterms:modified xsi:type="dcterms:W3CDTF">2026-10-26T09:38:00Z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