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EC246" w14:textId="77777777" w:rsidR="00C85FBD" w:rsidRPr="00F9719A" w:rsidRDefault="00A96CDB" w:rsidP="00C85FBD">
      <w:pPr>
        <w:pStyle w:val="departmentallogosinglelanguage"/>
        <w:rPr>
          <w:rFonts w:ascii="Arial" w:hAnsi="Arial" w:cs="Arial"/>
          <w:b/>
          <w:bCs/>
          <w:color w:val="auto"/>
          <w:sz w:val="40"/>
          <w:szCs w:val="40"/>
        </w:rPr>
      </w:pPr>
      <w:r w:rsidRPr="00F9719A">
        <w:rPr>
          <w:rFonts w:ascii="Arial" w:hAnsi="Arial" w:cs="Arial"/>
          <w:b/>
          <w:bCs/>
          <w:noProof/>
          <w:color w:val="auto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BBC0B3" wp14:editId="0EDC404A">
                <wp:simplePos x="0" y="0"/>
                <wp:positionH relativeFrom="column">
                  <wp:posOffset>-12700</wp:posOffset>
                </wp:positionH>
                <wp:positionV relativeFrom="paragraph">
                  <wp:posOffset>190500</wp:posOffset>
                </wp:positionV>
                <wp:extent cx="5659049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904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23255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id="Straight Connector 6" o:spid="_x0000_s102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-1pt,15pt" to="444.6pt,15pt" strokecolor="#232553" strokeweight="2.25pt">
                <v:stroke joinstyle="miter"/>
              </v:line>
            </w:pict>
          </mc:Fallback>
        </mc:AlternateContent>
      </w:r>
    </w:p>
    <w:p w14:paraId="7FDFC401" w14:textId="77777777" w:rsidR="00C85FBD" w:rsidRPr="00F9719A" w:rsidRDefault="00A96CDB" w:rsidP="00C85FBD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  <w:lang w:val="cy-GB"/>
        </w:rPr>
        <w:t>Rheolwr Rhoddion Dyngarol</w:t>
      </w:r>
    </w:p>
    <w:p w14:paraId="466F4CA1" w14:textId="77777777" w:rsidR="00C85FBD" w:rsidRPr="00F9719A" w:rsidRDefault="00A96CDB" w:rsidP="00C85FBD">
      <w:pPr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  <w:lang w:val="cy-GB"/>
        </w:rPr>
        <w:t>Cyfathrebu a Chysylltiadau Allanol</w:t>
      </w:r>
    </w:p>
    <w:p w14:paraId="36DB967A" w14:textId="77777777" w:rsidR="00C85FBD" w:rsidRPr="00F9719A" w:rsidRDefault="00C85FBD" w:rsidP="00C85FBD">
      <w:pPr>
        <w:rPr>
          <w:rFonts w:ascii="Arial" w:hAnsi="Arial" w:cs="Arial"/>
        </w:rPr>
      </w:pPr>
    </w:p>
    <w:p w14:paraId="2128A5EE" w14:textId="77777777" w:rsidR="00C85FBD" w:rsidRPr="00F9719A" w:rsidRDefault="00A96CDB" w:rsidP="00C85FBD">
      <w:pPr>
        <w:rPr>
          <w:rFonts w:ascii="Arial" w:hAnsi="Arial" w:cs="Arial"/>
          <w:sz w:val="22"/>
          <w:szCs w:val="22"/>
        </w:rPr>
      </w:pPr>
      <w:r w:rsidRPr="00F9719A">
        <w:rPr>
          <w:rFonts w:ascii="Arial" w:hAnsi="Arial" w:cs="Arial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9AFF45" wp14:editId="7F3FD03B">
                <wp:simplePos x="0" y="0"/>
                <wp:positionH relativeFrom="column">
                  <wp:posOffset>-15240</wp:posOffset>
                </wp:positionH>
                <wp:positionV relativeFrom="paragraph">
                  <wp:posOffset>7620</wp:posOffset>
                </wp:positionV>
                <wp:extent cx="5658485" cy="0"/>
                <wp:effectExtent l="0" t="12700" r="18415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84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23255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id="Straight Connector 9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-1.2pt,0.6pt" to="444.35pt,0.6pt" strokecolor="#232553" strokeweight="2.25pt">
                <v:stroke joinstyle="miter"/>
              </v:line>
            </w:pict>
          </mc:Fallback>
        </mc:AlternateContent>
      </w:r>
    </w:p>
    <w:p w14:paraId="2F726C9C" w14:textId="5E846E62" w:rsidR="00C85FBD" w:rsidRPr="00F9719A" w:rsidRDefault="00A96CDB" w:rsidP="00D569D3">
      <w:pPr>
        <w:tabs>
          <w:tab w:val="left" w:pos="5364"/>
        </w:tabs>
        <w:rPr>
          <w:rFonts w:ascii="Arial" w:hAnsi="Arial" w:cs="Arial"/>
        </w:rPr>
      </w:pPr>
      <w:r>
        <w:rPr>
          <w:rFonts w:ascii="Arial" w:eastAsia="Arial" w:hAnsi="Arial" w:cs="Arial"/>
          <w:lang w:val="cy-GB"/>
        </w:rPr>
        <w:t xml:space="preserve">36.5 awr yr wythnos  </w:t>
      </w:r>
      <w:r w:rsidR="00D569D3">
        <w:rPr>
          <w:rFonts w:ascii="Arial" w:eastAsia="Arial" w:hAnsi="Arial" w:cs="Arial"/>
          <w:lang w:val="cy-GB"/>
        </w:rPr>
        <w:tab/>
      </w:r>
    </w:p>
    <w:p w14:paraId="53BD6BA5" w14:textId="02D859B7" w:rsidR="00C85FBD" w:rsidRPr="00F9719A" w:rsidRDefault="00A96CDB" w:rsidP="00C85FBD">
      <w:pPr>
        <w:rPr>
          <w:rFonts w:ascii="Arial" w:hAnsi="Arial" w:cs="Arial"/>
        </w:rPr>
      </w:pPr>
      <w:r>
        <w:rPr>
          <w:rFonts w:ascii="Arial" w:eastAsia="Arial" w:hAnsi="Arial" w:cs="Arial"/>
          <w:lang w:val="cy-GB"/>
        </w:rPr>
        <w:t xml:space="preserve">Gradd 7: </w:t>
      </w:r>
      <w:r w:rsidR="00D569D3" w:rsidRPr="007F456F">
        <w:rPr>
          <w:rFonts w:ascii="Arial" w:hAnsi="Arial" w:cs="Arial"/>
        </w:rPr>
        <w:t>£39,905</w:t>
      </w:r>
      <w:r w:rsidR="00D569D3">
        <w:rPr>
          <w:rFonts w:ascii="Arial" w:hAnsi="Arial" w:cs="Arial"/>
        </w:rPr>
        <w:t xml:space="preserve">.97 </w:t>
      </w:r>
      <w:r w:rsidR="00D569D3" w:rsidRPr="007F456F">
        <w:rPr>
          <w:rFonts w:ascii="Arial" w:hAnsi="Arial" w:cs="Arial"/>
        </w:rPr>
        <w:t>- £46,048</w:t>
      </w:r>
      <w:r w:rsidR="00D569D3">
        <w:rPr>
          <w:rFonts w:ascii="Arial" w:hAnsi="Arial" w:cs="Arial"/>
        </w:rPr>
        <w:t>.78</w:t>
      </w:r>
      <w:r w:rsidR="00D569D3" w:rsidRPr="007F456F">
        <w:rPr>
          <w:rFonts w:ascii="Arial" w:hAnsi="Arial" w:cs="Arial"/>
        </w:rPr>
        <w:t xml:space="preserve"> </w:t>
      </w:r>
      <w:r>
        <w:rPr>
          <w:rFonts w:ascii="Arial" w:eastAsia="Arial" w:hAnsi="Arial" w:cs="Arial"/>
          <w:lang w:val="cy-GB"/>
        </w:rPr>
        <w:t>y flwyddyn</w:t>
      </w:r>
    </w:p>
    <w:p w14:paraId="24D78404" w14:textId="77777777" w:rsidR="00C85FBD" w:rsidRPr="00F9719A" w:rsidRDefault="00A96CDB" w:rsidP="00C85FBD">
      <w:pPr>
        <w:rPr>
          <w:rFonts w:ascii="Arial" w:hAnsi="Arial" w:cs="Arial"/>
          <w:sz w:val="28"/>
          <w:szCs w:val="28"/>
        </w:rPr>
      </w:pPr>
      <w:r w:rsidRPr="00F9719A">
        <w:rPr>
          <w:rFonts w:ascii="Arial" w:hAnsi="Arial" w:cs="Arial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E24634A" wp14:editId="6501F176">
                <wp:simplePos x="0" y="0"/>
                <wp:positionH relativeFrom="column">
                  <wp:posOffset>0</wp:posOffset>
                </wp:positionH>
                <wp:positionV relativeFrom="paragraph">
                  <wp:posOffset>162116</wp:posOffset>
                </wp:positionV>
                <wp:extent cx="5658485" cy="0"/>
                <wp:effectExtent l="0" t="12700" r="18415" b="127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84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23255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id="Straight Connector 10" o:spid="_x0000_s1027" style="mso-height-percent:0;mso-height-relative:margin;mso-width-percent:0;mso-width-relative:margin;mso-wrap-distance-bottom:0;mso-wrap-distance-left:9pt;mso-wrap-distance-right:9pt;mso-wrap-distance-top:0;mso-wrap-style:square;position:absolute;visibility:visible;z-index:-251653120" from="0,12.75pt" to="445.55pt,12.75pt" strokecolor="#232553" strokeweight="2.25pt">
                <v:stroke joinstyle="miter"/>
              </v:line>
            </w:pict>
          </mc:Fallback>
        </mc:AlternateContent>
      </w:r>
    </w:p>
    <w:p w14:paraId="413CBAAB" w14:textId="77777777" w:rsidR="001948CA" w:rsidRPr="001948CA" w:rsidRDefault="00A96CDB" w:rsidP="001948CA">
      <w:pPr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 xml:space="preserve">Y </w:t>
      </w:r>
      <w:proofErr w:type="spellStart"/>
      <w:r w:rsidR="001948CA" w:rsidRPr="001948CA">
        <w:rPr>
          <w:rFonts w:ascii="Arial" w:eastAsia="Arial" w:hAnsi="Arial" w:cs="Arial"/>
          <w:b/>
          <w:bCs/>
          <w:sz w:val="28"/>
          <w:szCs w:val="28"/>
        </w:rPr>
        <w:t>rôl</w:t>
      </w:r>
      <w:proofErr w:type="spellEnd"/>
    </w:p>
    <w:p w14:paraId="713676C1" w14:textId="77777777" w:rsidR="00C85FBD" w:rsidRPr="00F9719A" w:rsidRDefault="00C85FBD" w:rsidP="00C85FBD">
      <w:pPr>
        <w:rPr>
          <w:rFonts w:ascii="Arial" w:hAnsi="Arial" w:cs="Arial"/>
          <w:b/>
          <w:sz w:val="28"/>
          <w:szCs w:val="28"/>
        </w:rPr>
      </w:pPr>
    </w:p>
    <w:p w14:paraId="5176C838" w14:textId="77777777" w:rsidR="00C85FBD" w:rsidRDefault="00A96CDB" w:rsidP="00C85F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Bydd y swydd hon yn datblygu ac arwain rhaglen heriol o gynlluniau tymor byr a hir dymor i gyrraedd targedau incwm yn deillio o roddion sylweddol (rhoddion yn ystod oes a rhoddion mewn ewyllys) i'r Brifysgol.  Bydd y swydd yn rheoli tîm bach ond brwd o weithwyr proffesiynol ym maes codi arian. </w:t>
      </w:r>
    </w:p>
    <w:p w14:paraId="54EBDACB" w14:textId="77777777" w:rsidR="00C85FBD" w:rsidRPr="00EE3E48" w:rsidRDefault="00C85FBD" w:rsidP="00C85FBD">
      <w:pPr>
        <w:spacing w:line="259" w:lineRule="auto"/>
        <w:rPr>
          <w:rFonts w:ascii="Arial" w:hAnsi="Arial" w:cs="Arial"/>
          <w:sz w:val="22"/>
          <w:szCs w:val="22"/>
        </w:rPr>
      </w:pPr>
    </w:p>
    <w:p w14:paraId="77357E67" w14:textId="77777777" w:rsidR="00C85FBD" w:rsidRPr="00EE3E48" w:rsidRDefault="00A96CDB" w:rsidP="00C85FBD">
      <w:pPr>
        <w:rPr>
          <w:rFonts w:ascii="Arial" w:hAnsi="Arial" w:cs="Arial"/>
          <w:sz w:val="22"/>
          <w:szCs w:val="22"/>
        </w:rPr>
      </w:pPr>
      <w:bookmarkStart w:id="0" w:name="_Hlk158728642"/>
      <w:r>
        <w:rPr>
          <w:rFonts w:ascii="Arial" w:eastAsia="Arial" w:hAnsi="Arial" w:cs="Arial"/>
          <w:sz w:val="22"/>
          <w:szCs w:val="22"/>
          <w:lang w:val="cy-GB"/>
        </w:rPr>
        <w:t xml:space="preserve">Bydd deiliad y swydd yn gweithio gydag unigolion a allai fod yn ddarpar roddwyr a chymynwyr o blith cyn-fyfyrwyr y Brifysgol, sy’n gymuned o 100,000, yn ogystal â chefnogwyr eraill yn lleol, yng Nghymru, yng ngwledydd Prydain ac yn rhyngwladol.   </w:t>
      </w:r>
    </w:p>
    <w:p w14:paraId="5A3F1B65" w14:textId="77777777" w:rsidR="00C85FBD" w:rsidRPr="00EE3E48" w:rsidRDefault="00C85FBD" w:rsidP="00C85FBD">
      <w:pPr>
        <w:rPr>
          <w:rFonts w:ascii="Arial" w:hAnsi="Arial" w:cs="Arial"/>
          <w:sz w:val="22"/>
          <w:szCs w:val="22"/>
        </w:rPr>
      </w:pPr>
    </w:p>
    <w:p w14:paraId="420AD3C6" w14:textId="77777777" w:rsidR="00C85FBD" w:rsidRDefault="00A96CDB" w:rsidP="00C85F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I wneud hyn bydd angen creu rhwydweithiau cryf, sy’n dangos parch a chefnogaeth tuag at bawb gydag amrywiaeth o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randdeiliaid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 mewnol a rhanddeiliaid uwch, gan gynnwys yr Is-Ganghellor,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Gweithrediaeth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 y Brifysgol, y Cyngor, Cymrodyr er Anrhydedd, a Chymdeithas y Cyn-fyfyrwyr.   </w:t>
      </w:r>
    </w:p>
    <w:p w14:paraId="346B23DA" w14:textId="77777777" w:rsidR="00C85FBD" w:rsidRDefault="00C85FBD" w:rsidP="00C85FBD">
      <w:pPr>
        <w:rPr>
          <w:rFonts w:ascii="Arial" w:hAnsi="Arial" w:cs="Arial"/>
          <w:sz w:val="22"/>
          <w:szCs w:val="22"/>
        </w:rPr>
      </w:pPr>
    </w:p>
    <w:p w14:paraId="1B47EB90" w14:textId="1DD727A4" w:rsidR="00C85FBD" w:rsidRPr="00EE3E48" w:rsidRDefault="00A96CDB" w:rsidP="00C85F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>Bydd deiliad y swydd yn unigolyn rhagweithiol a all brofi bod ganddo/ganddi ddawn ac angerdd ynglŷn â rheoli perthynas</w:t>
      </w:r>
      <w:r w:rsidR="00117A57">
        <w:rPr>
          <w:rFonts w:ascii="Arial" w:eastAsia="Arial" w:hAnsi="Arial" w:cs="Arial"/>
          <w:sz w:val="22"/>
          <w:szCs w:val="22"/>
          <w:lang w:val="cy-GB"/>
        </w:rPr>
        <w:t xml:space="preserve"> </w:t>
      </w:r>
      <w:r>
        <w:rPr>
          <w:rFonts w:ascii="Arial" w:eastAsia="Arial" w:hAnsi="Arial" w:cs="Arial"/>
          <w:sz w:val="22"/>
          <w:szCs w:val="22"/>
          <w:lang w:val="cy-GB"/>
        </w:rPr>
        <w:t xml:space="preserve">a chanfod rhoddwyr, sef yr elfennau a fydd yn gyrru strategaeth ddyngarwch sy’n canolbwyntio ar y rhoddwr.  </w:t>
      </w:r>
    </w:p>
    <w:bookmarkEnd w:id="0"/>
    <w:p w14:paraId="6933019E" w14:textId="6218805D" w:rsidR="00C85FBD" w:rsidRPr="00EE3E48" w:rsidRDefault="00C85FBD" w:rsidP="00C85FBD">
      <w:pPr>
        <w:spacing w:line="259" w:lineRule="auto"/>
        <w:rPr>
          <w:rFonts w:ascii="Arial" w:hAnsi="Arial" w:cs="Arial"/>
          <w:sz w:val="22"/>
          <w:szCs w:val="22"/>
        </w:rPr>
      </w:pPr>
    </w:p>
    <w:p w14:paraId="64D1F984" w14:textId="77777777" w:rsidR="00C85FBD" w:rsidRPr="00EE3E48" w:rsidRDefault="00A96CDB" w:rsidP="00C85FBD">
      <w:pPr>
        <w:rPr>
          <w:rFonts w:ascii="Arial" w:hAnsi="Arial" w:cs="Arial"/>
          <w:sz w:val="22"/>
          <w:szCs w:val="22"/>
          <w:lang w:val="cy-GB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I wneud ymholiad anffurfiol, cysylltwch â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Lyndsey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Stokes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, Cyfarwyddwr Datblygu a Chysylltiadau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Alumni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 trwy e-bostio </w:t>
      </w:r>
      <w:hyperlink r:id="rId8" w:history="1">
        <w:r w:rsidR="00C85FBD">
          <w:rPr>
            <w:rFonts w:ascii="Arial" w:eastAsia="Arial" w:hAnsi="Arial" w:cs="Arial"/>
            <w:color w:val="0563C1"/>
            <w:sz w:val="22"/>
            <w:szCs w:val="22"/>
            <w:u w:val="single"/>
            <w:lang w:val="cy-GB"/>
          </w:rPr>
          <w:t>lyr6@aber.ac.uk</w:t>
        </w:r>
      </w:hyperlink>
      <w:r>
        <w:rPr>
          <w:rFonts w:ascii="Arial" w:eastAsia="Arial" w:hAnsi="Arial" w:cs="Arial"/>
          <w:sz w:val="22"/>
          <w:szCs w:val="22"/>
          <w:lang w:val="cy-GB"/>
        </w:rPr>
        <w:t xml:space="preserve">.   </w:t>
      </w:r>
    </w:p>
    <w:p w14:paraId="665E251A" w14:textId="77777777" w:rsidR="00C85FBD" w:rsidRPr="00EE3E48" w:rsidRDefault="00C85FBD" w:rsidP="00C85FBD">
      <w:pPr>
        <w:rPr>
          <w:rFonts w:ascii="Arial" w:hAnsi="Arial" w:cs="Arial"/>
          <w:bCs/>
          <w:sz w:val="22"/>
          <w:szCs w:val="22"/>
        </w:rPr>
      </w:pPr>
    </w:p>
    <w:p w14:paraId="44C242B7" w14:textId="77777777" w:rsidR="00C85FBD" w:rsidRPr="00EE3E48" w:rsidRDefault="00A96CDB" w:rsidP="00C85FBD">
      <w:pPr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Fel arfer fe benodir i swyddi o fewn 4 - 8 wythnos wedi’r dyddiad cau.   </w:t>
      </w:r>
    </w:p>
    <w:p w14:paraId="6B865260" w14:textId="77777777" w:rsidR="00C85FBD" w:rsidRPr="00F9719A" w:rsidRDefault="00C85FBD" w:rsidP="00C85FBD">
      <w:pPr>
        <w:rPr>
          <w:rFonts w:ascii="Arial" w:hAnsi="Arial" w:cs="Arial"/>
          <w:bCs/>
          <w:sz w:val="28"/>
          <w:szCs w:val="28"/>
        </w:rPr>
      </w:pPr>
    </w:p>
    <w:p w14:paraId="1B131C4C" w14:textId="77777777" w:rsidR="00C85FBD" w:rsidRPr="00F9719A" w:rsidRDefault="00A96CDB" w:rsidP="00C85FBD">
      <w:pPr>
        <w:rPr>
          <w:rFonts w:ascii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Yr hyn y byddwch yn ei wneud</w:t>
      </w:r>
      <w:r>
        <w:rPr>
          <w:rFonts w:ascii="Arial" w:eastAsia="Arial" w:hAnsi="Arial" w:cs="Arial"/>
          <w:sz w:val="28"/>
          <w:szCs w:val="28"/>
          <w:lang w:val="cy-GB"/>
        </w:rPr>
        <w:t xml:space="preserve"> </w:t>
      </w:r>
    </w:p>
    <w:p w14:paraId="473146FB" w14:textId="77777777" w:rsidR="00C85FBD" w:rsidRPr="00F9719A" w:rsidRDefault="00C85FBD" w:rsidP="00C85FBD">
      <w:pPr>
        <w:rPr>
          <w:rFonts w:ascii="Arial" w:hAnsi="Arial" w:cs="Arial"/>
          <w:b/>
          <w:bCs/>
          <w:sz w:val="22"/>
          <w:szCs w:val="22"/>
        </w:rPr>
      </w:pPr>
    </w:p>
    <w:p w14:paraId="487CEDF0" w14:textId="77777777" w:rsidR="00C85FBD" w:rsidRPr="00F9719A" w:rsidRDefault="00A96CDB" w:rsidP="00C85F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Gallai'r disgrifiad swydd hwn gael ei adolygu a'i newid i gyd-fynd â newidiadau yn anghenion y Brifysgol, i ddarparu cyfleoedd datblygu priodol, ac/neu i ychwanegu unrhyw ddyletswyddau rhesymol eraill. </w:t>
      </w:r>
    </w:p>
    <w:p w14:paraId="7BC0F975" w14:textId="77777777" w:rsidR="00C85FBD" w:rsidRPr="00F9719A" w:rsidRDefault="00C85FBD" w:rsidP="00C85FBD">
      <w:pPr>
        <w:rPr>
          <w:rFonts w:ascii="Arial" w:hAnsi="Arial" w:cs="Arial"/>
          <w:b/>
          <w:bCs/>
          <w:sz w:val="22"/>
          <w:szCs w:val="22"/>
        </w:rPr>
      </w:pPr>
    </w:p>
    <w:p w14:paraId="352F0593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Arwain tîm o weithwyr codi arian er mwyn cyrraedd targedau uchelgeisiol y Brifysgol. Bydd deiliad y swydd yn rheoli, ysgogi a datblygu eu tîm, gan roi amcanion clir a rheoli perfformiad yn erbyn yr amcanion hynny. </w:t>
      </w:r>
    </w:p>
    <w:p w14:paraId="67F5ACD8" w14:textId="77777777" w:rsidR="00C85FBD" w:rsidRPr="00E00153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lastRenderedPageBreak/>
        <w:t xml:space="preserve">Gweithio gyda chydweithwyr DARO a rhwydweithiau allanol i reoli a datblygu portffolio cyson a deinamig ar sail data o roddwyr a darpar roddwyr, a chymynwyr, er mwyn cyrraedd targedau codi arian uchelgeisiol. </w:t>
      </w:r>
    </w:p>
    <w:p w14:paraId="56F4CF81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Datblygu achosion addas mewn meysydd o weithgarwch y Brifysgol y gellid eu cynorthwyo’n sylweddol trwy gymorth dyngarol. </w:t>
      </w:r>
    </w:p>
    <w:p w14:paraId="08C97D6E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Sicrhau cyfraniadau dyngarol chwech a saith ffigwr ar ran y brifysgol. </w:t>
      </w:r>
    </w:p>
    <w:p w14:paraId="34DD9837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BD614C">
        <w:rPr>
          <w:rFonts w:ascii="Arial" w:eastAsia="Arial" w:hAnsi="Arial" w:cs="Arial"/>
          <w:sz w:val="22"/>
          <w:szCs w:val="22"/>
          <w:lang w:val="cy-GB"/>
        </w:rPr>
        <w:t>Goruchwylio</w:t>
      </w:r>
      <w:r>
        <w:rPr>
          <w:rFonts w:ascii="Arial" w:eastAsia="Arial" w:hAnsi="Arial" w:cs="Arial"/>
          <w:sz w:val="22"/>
          <w:szCs w:val="22"/>
          <w:lang w:val="cy-GB"/>
        </w:rPr>
        <w:t xml:space="preserve"> strategaeth ragweithiol i'r brifysgol ar gyfer ‘derbyn cymynroddion’ i greu mwy o gyfleoedd i sicrhau rhoddion i'r brifysgol mewn ewyllysiau. </w:t>
      </w:r>
    </w:p>
    <w:p w14:paraId="342532C0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Datblygu a chyflwyno cynigion deniadol trwy gyfarfodydd wyneb yn wyneb yng ngwledydd Prydain ac yn rhyngwladol, a thrwy gyflwyniadau, digwyddiadau codi arian, a chyhoeddiadau ysgrifenedig.    </w:t>
      </w:r>
    </w:p>
    <w:p w14:paraId="1218AF24" w14:textId="7E12D7CF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Rhoi gwybodaeth i uwch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randdeiliaid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 mewnol ac allanol am y cysylltiadau a wneir â rhoddwyr, a chael cymaint o gefnogaeth â phosibl ganddynt</w:t>
      </w:r>
      <w:r>
        <w:rPr>
          <w:rFonts w:ascii="Arial" w:eastAsia="Arial" w:hAnsi="Arial" w:cs="Arial"/>
          <w:color w:val="FF0000"/>
          <w:sz w:val="22"/>
          <w:szCs w:val="22"/>
          <w:lang w:val="cy-GB"/>
        </w:rPr>
        <w:t xml:space="preserve"> </w:t>
      </w:r>
      <w:r w:rsidRPr="00BD614C">
        <w:rPr>
          <w:rFonts w:ascii="Arial" w:eastAsia="Arial" w:hAnsi="Arial" w:cs="Arial"/>
          <w:sz w:val="22"/>
          <w:szCs w:val="22"/>
          <w:lang w:val="cy-GB"/>
        </w:rPr>
        <w:t>i</w:t>
      </w:r>
      <w:r>
        <w:rPr>
          <w:rFonts w:ascii="Arial" w:eastAsia="Arial" w:hAnsi="Arial" w:cs="Arial"/>
          <w:color w:val="FF0000"/>
          <w:sz w:val="22"/>
          <w:szCs w:val="22"/>
          <w:lang w:val="cy-GB"/>
        </w:rPr>
        <w:t xml:space="preserve"> </w:t>
      </w:r>
      <w:r>
        <w:rPr>
          <w:rFonts w:ascii="Arial" w:eastAsia="Arial" w:hAnsi="Arial" w:cs="Arial"/>
          <w:sz w:val="22"/>
          <w:szCs w:val="22"/>
          <w:lang w:val="cy-GB"/>
        </w:rPr>
        <w:t xml:space="preserve">sicrhau a stiwardio’r berthynas â rhoddwyr sylweddol.  </w:t>
      </w:r>
    </w:p>
    <w:p w14:paraId="5803C52E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Cyfathrebu'n systematig ac effeithiol â rhoddwyr a darpar roddwyr i ddatblygu perthynas dda ac ymateb i’r hyn sy’n eu hysgogi a’r hyn y maen nhw’n ei ffafrio.  </w:t>
      </w:r>
    </w:p>
    <w:p w14:paraId="23B04C08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Ymchwilio i greu a chyflwyno cynlluniau a thargedau blynyddol, ac adrodd am eu cynnydd wrth y Cyfarwyddwyr.  </w:t>
      </w:r>
    </w:p>
    <w:p w14:paraId="3D618BF9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Trafod â rhoddwyr sylweddol a drafftio Cytundebau Rhodd yn unol â pholisi’r Brifysgol ar Dderbyn Rhoddion.    </w:t>
      </w:r>
    </w:p>
    <w:p w14:paraId="6243AAB8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Sicrhau bod incwm rhoddion sylweddol yn cael ei wario yn unol â dymuniadau'r rhoddwr ac yn unol â chyfraith elusennau.  </w:t>
      </w:r>
    </w:p>
    <w:p w14:paraId="58F937D3" w14:textId="03120CA5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>Rhybuddio'r Cyfarwyddwr am risgiau posibl i enw da’r Brifysgol yn deillio o weithgarwch unigolion sy’n r</w:t>
      </w:r>
      <w:r w:rsidR="00BD614C">
        <w:rPr>
          <w:rFonts w:ascii="Arial" w:eastAsia="Arial" w:hAnsi="Arial" w:cs="Arial"/>
          <w:sz w:val="22"/>
          <w:szCs w:val="22"/>
          <w:lang w:val="cy-GB"/>
        </w:rPr>
        <w:t>h</w:t>
      </w:r>
      <w:r>
        <w:rPr>
          <w:rFonts w:ascii="Arial" w:eastAsia="Arial" w:hAnsi="Arial" w:cs="Arial"/>
          <w:sz w:val="22"/>
          <w:szCs w:val="22"/>
          <w:lang w:val="cy-GB"/>
        </w:rPr>
        <w:t xml:space="preserve">oddwyr a chymynwyr sylweddol ac argymell camau gweithredu i ddatrys y sefyllfa.   </w:t>
      </w:r>
    </w:p>
    <w:p w14:paraId="6BDF7177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Cyfrannu at ddatblygu a gweithredu strategaeth adrannol gyffredinol y Swyddfa Datblygu a Chysylltiadau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Alumni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.   </w:t>
      </w:r>
    </w:p>
    <w:p w14:paraId="7610DDEF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Sicrhau y cydymffurfir â deddfwriaeth diogelu data, Rheoliadau Codi Arian, a pholisïau a gweithdrefnau'r Brifysgol.   </w:t>
      </w:r>
    </w:p>
    <w:p w14:paraId="001F15D6" w14:textId="77777777" w:rsidR="00C85FBD" w:rsidRPr="0032598E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Teithio’n rheolaidd a threulio amser i ffwrdd o'r ganolfan arferol (gan gynnwys yn rhyngwladol yn ôl yr angen) a chyflawni ymrwymiadau y tu allan i oriau swyddfa arferol.  </w:t>
      </w:r>
    </w:p>
    <w:p w14:paraId="43955788" w14:textId="77777777" w:rsidR="00C85FBD" w:rsidRPr="00F9719A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Ymgymryd â dyletswyddau a chyfrifoldebau iechyd a diogelwch sy'n addas i'r swydd.  </w:t>
      </w:r>
    </w:p>
    <w:p w14:paraId="534BDD5D" w14:textId="77777777" w:rsidR="00C85FBD" w:rsidRPr="00F9719A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>Ymrwymo i Bolisi Cyfle Cyfartal ac Amrywioldeb y Brifysgol, ynghyd â deall sut mae'n gweithredu o fewn i gyfrifoldebau'r swydd.</w:t>
      </w:r>
    </w:p>
    <w:p w14:paraId="207822A9" w14:textId="77777777" w:rsidR="00C85FBD" w:rsidRPr="00F9719A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>Ymrwymo i'ch datblygiad eich hun a datblygiad eich staff trwy ddefnyddio Cynllun Cyfraniad Effeithiol y Brifysgol yn effeithiol.</w:t>
      </w:r>
    </w:p>
    <w:p w14:paraId="3BD67A1F" w14:textId="77777777" w:rsidR="00C85FBD" w:rsidRPr="003340CD" w:rsidRDefault="00A96CDB" w:rsidP="00C85FB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3340CD">
        <w:rPr>
          <w:rFonts w:ascii="Arial" w:eastAsia="Arial" w:hAnsi="Arial" w:cs="Arial"/>
          <w:sz w:val="22"/>
          <w:szCs w:val="22"/>
          <w:lang w:val="cy-GB"/>
        </w:rPr>
        <w:t xml:space="preserve">Unrhyw ddyletswydd resymol arall sy’n cyfateb i radd y swydd. </w:t>
      </w:r>
    </w:p>
    <w:p w14:paraId="6E412A87" w14:textId="77777777" w:rsidR="003340CD" w:rsidRPr="003340CD" w:rsidRDefault="003340CD" w:rsidP="003340CD">
      <w:pPr>
        <w:pStyle w:val="paragraph"/>
        <w:numPr>
          <w:ilvl w:val="0"/>
          <w:numId w:val="5"/>
        </w:numPr>
        <w:spacing w:before="0" w:after="0"/>
        <w:textAlignment w:val="baseline"/>
        <w:rPr>
          <w:rFonts w:ascii="Arial" w:hAnsi="Arial" w:cs="Arial"/>
          <w:sz w:val="22"/>
          <w:szCs w:val="22"/>
        </w:rPr>
      </w:pPr>
      <w:r w:rsidRPr="003340CD">
        <w:rPr>
          <w:rStyle w:val="normaltextrun"/>
          <w:rFonts w:ascii="Arial" w:eastAsia="Arial" w:hAnsi="Arial" w:cs="Arial"/>
          <w:sz w:val="22"/>
          <w:szCs w:val="22"/>
          <w:lang w:val="cy-GB"/>
        </w:rPr>
        <w:t>Ymgymryd â dyletswyddau eraill a glustnodir i chi gan eich rheolwr llinell, sy’n cyd-fynd â graddfa'r swydd. </w:t>
      </w:r>
    </w:p>
    <w:p w14:paraId="550966B1" w14:textId="77777777" w:rsidR="003340CD" w:rsidRPr="003340CD" w:rsidRDefault="003340CD" w:rsidP="003340CD">
      <w:pPr>
        <w:pStyle w:val="paragraph"/>
        <w:numPr>
          <w:ilvl w:val="0"/>
          <w:numId w:val="5"/>
        </w:numPr>
        <w:spacing w:before="0" w:after="0"/>
        <w:textAlignment w:val="baseline"/>
        <w:rPr>
          <w:rFonts w:ascii="Arial" w:hAnsi="Arial" w:cs="Arial"/>
          <w:sz w:val="22"/>
          <w:szCs w:val="22"/>
        </w:rPr>
      </w:pPr>
      <w:r w:rsidRPr="003340CD">
        <w:rPr>
          <w:rStyle w:val="normaltextrun"/>
          <w:rFonts w:ascii="Arial" w:eastAsia="Arial" w:hAnsi="Arial" w:cs="Arial"/>
          <w:sz w:val="22"/>
          <w:szCs w:val="22"/>
          <w:lang w:val="cy-GB"/>
        </w:rPr>
        <w:t>Cymryd rhan mewn prosiectau a rhaglenni ar lefel y brifysgol yn ôl y cyfarwyddyd, ac ymgymryd ag unrhyw ddyletswyddau ychwanegol sy'n gymesur â'r rôl, fel y'u pennir i chi gan y rheolwr llinell. </w:t>
      </w:r>
    </w:p>
    <w:p w14:paraId="64B572A2" w14:textId="77777777" w:rsidR="003340CD" w:rsidRPr="003340CD" w:rsidRDefault="003340CD" w:rsidP="003340CD">
      <w:pPr>
        <w:pStyle w:val="paragraph"/>
        <w:numPr>
          <w:ilvl w:val="0"/>
          <w:numId w:val="5"/>
        </w:numPr>
        <w:spacing w:before="0" w:after="0"/>
        <w:textAlignment w:val="baseline"/>
        <w:rPr>
          <w:rFonts w:ascii="Arial" w:hAnsi="Arial" w:cs="Arial"/>
          <w:sz w:val="22"/>
          <w:szCs w:val="22"/>
        </w:rPr>
      </w:pPr>
      <w:r w:rsidRPr="003340CD">
        <w:rPr>
          <w:rStyle w:val="normaltextrun"/>
          <w:rFonts w:ascii="Arial" w:eastAsia="Arial" w:hAnsi="Arial" w:cs="Arial"/>
          <w:sz w:val="22"/>
          <w:szCs w:val="22"/>
          <w:lang w:val="cy-GB"/>
        </w:rPr>
        <w:t>Dangos hyblygrwydd trwy gefnogi cydweithwyr mewn cyfnodau pan fo’r llwyth gwaith yn drwm, gan gynnwys mynd i ddigwyddiadau allweddol y brifysgol megis diwrnodau agored a seremonïau graddio, a all gynnwys gweithio ar benwythnosau. </w:t>
      </w:r>
    </w:p>
    <w:p w14:paraId="1FFBA4FE" w14:textId="77777777" w:rsidR="003340CD" w:rsidRPr="003340CD" w:rsidRDefault="003340CD" w:rsidP="003340CD">
      <w:pPr>
        <w:pStyle w:val="paragraph"/>
        <w:numPr>
          <w:ilvl w:val="0"/>
          <w:numId w:val="5"/>
        </w:numPr>
        <w:spacing w:before="0" w:after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3340CD">
        <w:rPr>
          <w:rStyle w:val="normaltextrun"/>
          <w:rFonts w:ascii="Arial" w:eastAsia="Arial" w:hAnsi="Arial" w:cs="Arial"/>
          <w:sz w:val="22"/>
          <w:szCs w:val="22"/>
          <w:lang w:val="cy-GB"/>
        </w:rPr>
        <w:lastRenderedPageBreak/>
        <w:t>Hyrwyddo cyfle cyfartal, a chefnogi a chynnal ymrwymiad y Brifysgol i amrywioldeb a chynhwysiant ym mhob agwedd ar eich gwaith. </w:t>
      </w:r>
    </w:p>
    <w:p w14:paraId="13F56C95" w14:textId="77777777" w:rsidR="003340CD" w:rsidRPr="003340CD" w:rsidRDefault="003340CD" w:rsidP="003340CD">
      <w:pPr>
        <w:pStyle w:val="paragraph"/>
        <w:numPr>
          <w:ilvl w:val="0"/>
          <w:numId w:val="5"/>
        </w:numPr>
        <w:spacing w:before="0" w:after="0"/>
        <w:textAlignment w:val="baseline"/>
        <w:rPr>
          <w:rFonts w:ascii="Arial" w:hAnsi="Arial" w:cs="Arial"/>
          <w:sz w:val="22"/>
          <w:szCs w:val="22"/>
        </w:rPr>
      </w:pPr>
      <w:r w:rsidRPr="003340CD">
        <w:rPr>
          <w:rStyle w:val="normaltextrun"/>
          <w:rFonts w:ascii="Arial" w:eastAsia="Arial" w:hAnsi="Arial" w:cs="Arial"/>
          <w:sz w:val="22"/>
          <w:szCs w:val="22"/>
          <w:lang w:val="cy-GB"/>
        </w:rPr>
        <w:t>Cefnogi strategaeth y brifysgol a’r cynlluniau ategol, ymgymryd â datblygiad personol a phroffesiynol parhaus yn unol â gofynion y swydd, gan gynnwys ymgymryd â gweithgareddau hyfforddi a datblygu perthnasol er mwyn eich datblygu’ch hunan a chefnogi datblygiad pobl eraill.</w:t>
      </w:r>
    </w:p>
    <w:p w14:paraId="39D65329" w14:textId="4ED43FD9" w:rsidR="003340CD" w:rsidRPr="003340CD" w:rsidRDefault="003340CD" w:rsidP="003340CD">
      <w:pPr>
        <w:pStyle w:val="paragraph"/>
        <w:numPr>
          <w:ilvl w:val="0"/>
          <w:numId w:val="5"/>
        </w:numPr>
        <w:spacing w:before="0" w:after="0"/>
        <w:textAlignment w:val="baseline"/>
        <w:rPr>
          <w:rFonts w:ascii="Arial" w:hAnsi="Arial" w:cs="Arial"/>
          <w:sz w:val="22"/>
          <w:szCs w:val="22"/>
        </w:rPr>
      </w:pPr>
      <w:r w:rsidRPr="003340CD">
        <w:rPr>
          <w:rStyle w:val="normaltextrun"/>
          <w:rFonts w:ascii="Arial" w:eastAsia="Arial" w:hAnsi="Arial" w:cs="Arial"/>
          <w:sz w:val="22"/>
          <w:szCs w:val="22"/>
          <w:lang w:val="cy-GB"/>
        </w:rPr>
        <w:t>Cyflawni’r cyfrifoldebau iechyd a diogelwch sy'n briodol i'r rôl, gan hyrwyddo iechyd, diogelwch a lles personol y staff a’r myfyrwyr fel aelod o gymuned Aberystwyth. Cefnogi hefyd ymrwymiad y Brifysgol i gynaliadwyedd amgylcheddol trwy arferion cyfrifol a chyfranogi’n briodol.  </w:t>
      </w:r>
    </w:p>
    <w:p w14:paraId="05112563" w14:textId="77777777" w:rsidR="003340CD" w:rsidRPr="003340CD" w:rsidRDefault="003340CD" w:rsidP="003340C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3340CD">
        <w:rPr>
          <w:rStyle w:val="normaltextrun"/>
          <w:rFonts w:ascii="Arial" w:eastAsia="Arial" w:hAnsi="Arial" w:cs="Arial"/>
          <w:sz w:val="22"/>
          <w:szCs w:val="22"/>
          <w:lang w:val="cy-GB"/>
        </w:rPr>
        <w:t>Nid yw'r uchod yn rhoi rhestr gynhwysfawr o’r holl ddyletswyddau sy'n gysylltiedig â'r rôl hon. </w:t>
      </w:r>
    </w:p>
    <w:p w14:paraId="62BDA41E" w14:textId="77777777" w:rsidR="00C85FBD" w:rsidRPr="00F9719A" w:rsidRDefault="00C85FBD" w:rsidP="00C85FBD">
      <w:pPr>
        <w:rPr>
          <w:rFonts w:ascii="Arial" w:hAnsi="Arial" w:cs="Arial"/>
          <w:b/>
          <w:sz w:val="22"/>
          <w:szCs w:val="22"/>
        </w:rPr>
      </w:pPr>
    </w:p>
    <w:p w14:paraId="204DEC4A" w14:textId="77777777" w:rsidR="00C85FBD" w:rsidRPr="00F9719A" w:rsidRDefault="00A96CDB" w:rsidP="00C85FB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 xml:space="preserve">Pwy ydych chi - Cymwysterau, Profiad, Gwybodaeth a Sgiliau: </w:t>
      </w:r>
    </w:p>
    <w:p w14:paraId="686EA11B" w14:textId="77777777" w:rsidR="00C85FBD" w:rsidRPr="00F9719A" w:rsidRDefault="00C85FBD" w:rsidP="00C85FBD">
      <w:pPr>
        <w:rPr>
          <w:rFonts w:ascii="Arial" w:hAnsi="Arial" w:cs="Arial"/>
          <w:b/>
          <w:bCs/>
          <w:sz w:val="22"/>
          <w:szCs w:val="22"/>
        </w:rPr>
      </w:pPr>
    </w:p>
    <w:p w14:paraId="77277AEC" w14:textId="77777777" w:rsidR="00C85FBD" w:rsidRPr="00F9719A" w:rsidRDefault="00A96CDB" w:rsidP="00C85FBD">
      <w:pPr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  <w:lang w:val="cy-GB"/>
        </w:rPr>
        <w:t xml:space="preserve">Hanfodol  </w:t>
      </w:r>
    </w:p>
    <w:p w14:paraId="40A3A213" w14:textId="77777777" w:rsidR="00C85FBD" w:rsidRPr="00F9719A" w:rsidRDefault="00C85FBD" w:rsidP="00C85FBD">
      <w:pPr>
        <w:rPr>
          <w:rFonts w:ascii="Arial" w:hAnsi="Arial" w:cs="Arial"/>
          <w:b/>
          <w:bCs/>
          <w:sz w:val="22"/>
          <w:szCs w:val="22"/>
        </w:rPr>
      </w:pPr>
    </w:p>
    <w:p w14:paraId="608D93EF" w14:textId="77777777" w:rsidR="00C85FBD" w:rsidRPr="0032598E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Addysg i lefel gradd neu gyfwerth. </w:t>
      </w:r>
    </w:p>
    <w:p w14:paraId="32711A48" w14:textId="4719CB8B" w:rsidR="00C85FBD" w:rsidRPr="0032598E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Gallu dangos profiad o sicrhau rhoddion </w:t>
      </w:r>
      <w:r w:rsidRPr="00BD614C">
        <w:rPr>
          <w:rFonts w:ascii="Arial" w:eastAsia="Arial" w:hAnsi="Arial" w:cs="Arial"/>
          <w:sz w:val="22"/>
          <w:szCs w:val="22"/>
          <w:lang w:val="cy-GB"/>
        </w:rPr>
        <w:t xml:space="preserve">pump neu chwe </w:t>
      </w:r>
      <w:r>
        <w:rPr>
          <w:rFonts w:ascii="Arial" w:eastAsia="Arial" w:hAnsi="Arial" w:cs="Arial"/>
          <w:sz w:val="22"/>
          <w:szCs w:val="22"/>
          <w:lang w:val="cy-GB"/>
        </w:rPr>
        <w:t xml:space="preserve">ffigwr gan unigolion, o’r cyswllt cyntaf a meithrin perthynas, hyd at greu cytundeb rhodd. </w:t>
      </w:r>
    </w:p>
    <w:p w14:paraId="380A098F" w14:textId="77777777" w:rsidR="00C85FBD" w:rsidRPr="0032598E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Profiad o ddatblygu a chyflawni targedau incwm dyngarol. </w:t>
      </w:r>
    </w:p>
    <w:p w14:paraId="741D7EC6" w14:textId="77777777" w:rsidR="00C85FBD" w:rsidRPr="00897BBF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BD614C">
        <w:rPr>
          <w:rFonts w:ascii="Arial" w:eastAsia="Arial" w:hAnsi="Arial" w:cs="Arial"/>
          <w:sz w:val="22"/>
          <w:szCs w:val="22"/>
          <w:lang w:val="cy-GB"/>
        </w:rPr>
        <w:t xml:space="preserve">Gwybodaeth am </w:t>
      </w:r>
      <w:r>
        <w:rPr>
          <w:rFonts w:ascii="Arial" w:eastAsia="Arial" w:hAnsi="Arial" w:cs="Arial"/>
          <w:sz w:val="22"/>
          <w:szCs w:val="22"/>
          <w:lang w:val="cy-GB"/>
        </w:rPr>
        <w:t>strategaethau rhagweithiol ar gyfer derbyn cymynroddion.</w:t>
      </w:r>
      <w:r>
        <w:rPr>
          <w:rFonts w:ascii="Arial" w:eastAsia="Arial" w:hAnsi="Arial" w:cs="Arial"/>
          <w:color w:val="FF0000"/>
          <w:sz w:val="22"/>
          <w:szCs w:val="22"/>
          <w:lang w:val="cy-GB"/>
        </w:rPr>
        <w:t xml:space="preserve"> </w:t>
      </w:r>
    </w:p>
    <w:p w14:paraId="2A956B3D" w14:textId="77777777" w:rsidR="00C85FBD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Profiad o fynd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ati'n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 systematig i wneud cyswllt â darpar roddwyr/cymynwyr rhoddion sylweddol, gan drosi dulliau o drin, yna ceisio a sicrhau rhoddion. </w:t>
      </w:r>
    </w:p>
    <w:p w14:paraId="413FDFFF" w14:textId="77777777" w:rsidR="00C85FBD" w:rsidRPr="0032598E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Profiad o reoli staff, gweithio yn aelod o dîm a chynorthwyo aelodau'r tîm i gyflawni cyd-amcanion. </w:t>
      </w:r>
    </w:p>
    <w:p w14:paraId="4A811580" w14:textId="77777777" w:rsidR="00C85FBD" w:rsidRPr="0032598E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Gwybodaeth am gronfeydd data perthynol a sut i echdynnu data perthnasol i gefnogi gwaith cynllunio a gweithredu amcanion hir dymor.  </w:t>
      </w:r>
    </w:p>
    <w:p w14:paraId="55229D80" w14:textId="77777777" w:rsidR="00C85FBD" w:rsidRPr="0032598E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Dawn gyfathrebu ragorol a deniadol, ar lafar ac yn ysgrifenedig; gallu i deilwra cynnwys ac arddull ysgrifenedig a llafar i amrywiaeth o gynulleidfaoedd.  </w:t>
      </w:r>
    </w:p>
    <w:p w14:paraId="2C0114B6" w14:textId="77777777" w:rsidR="00C85FBD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Cymeriad cryf sy’n gallu cael dylanwad a meithrin perthynas, ac sydd â’r ymwybyddiaeth a’r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tringarwch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 i weithio gydag unigolion uchel eu bri.  </w:t>
      </w:r>
    </w:p>
    <w:p w14:paraId="40846275" w14:textId="77777777" w:rsidR="00C85FBD" w:rsidRPr="00BD614C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Gallu blaenoriaethu, gweithio'n hyblyg i gadw trefn ar sawl blaenoriaeth </w:t>
      </w:r>
      <w:r w:rsidRPr="00BD614C">
        <w:rPr>
          <w:rFonts w:ascii="Arial" w:eastAsia="Arial" w:hAnsi="Arial" w:cs="Arial"/>
          <w:sz w:val="22"/>
          <w:szCs w:val="22"/>
          <w:lang w:val="cy-GB"/>
        </w:rPr>
        <w:t xml:space="preserve">o dan bwysau amser. </w:t>
      </w:r>
    </w:p>
    <w:p w14:paraId="31C20243" w14:textId="77777777" w:rsidR="00C85FBD" w:rsidRPr="0032598E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Gallu meddwl yn glir am broblemau a materion heriol; gallu cynhyrchu ac asesu dewisiadau a mynd ar drywydd atebion pragmatig a chymesur trwy ddarbwyllo a thrafod. </w:t>
      </w:r>
    </w:p>
    <w:p w14:paraId="7ADDA36C" w14:textId="77777777" w:rsidR="00C85FBD" w:rsidRPr="0032598E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Bod mewn sefyllfa i deithio'n rheolaidd yng ngwledydd Prydain ac yn rhyngwladol a mynd i weithgareddau y tu hwnt i oriau swyddfa. </w:t>
      </w:r>
    </w:p>
    <w:p w14:paraId="23D35355" w14:textId="77777777" w:rsidR="00C85FBD" w:rsidRPr="00B234DF" w:rsidRDefault="00A96CDB" w:rsidP="00C85F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⁠Cymraeg Llafar (siarad) ac Ysgrifenedig Lefel A2* neu dystiolaeth i ddangos ymrwymiad parhaus i ddysgu Cymraeg i'r lefel honno. </w:t>
      </w:r>
    </w:p>
    <w:p w14:paraId="7D30A956" w14:textId="77777777" w:rsidR="00C85FBD" w:rsidRDefault="00C85FBD" w:rsidP="00C85FBD">
      <w:pPr>
        <w:rPr>
          <w:rFonts w:ascii="Arial" w:hAnsi="Arial" w:cs="Arial"/>
          <w:b/>
          <w:bCs/>
        </w:rPr>
      </w:pPr>
    </w:p>
    <w:p w14:paraId="4EDD30B1" w14:textId="77777777" w:rsidR="00C85FBD" w:rsidRPr="00F9719A" w:rsidRDefault="00A96CDB" w:rsidP="00C85FBD">
      <w:pPr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  <w:lang w:val="cy-GB"/>
        </w:rPr>
        <w:t>Manteisiol</w:t>
      </w:r>
    </w:p>
    <w:p w14:paraId="16A1D83C" w14:textId="77777777" w:rsidR="00C85FBD" w:rsidRPr="00795BB0" w:rsidRDefault="00C85FBD" w:rsidP="00C85FBD">
      <w:pPr>
        <w:pStyle w:val="ListParagraph"/>
        <w:rPr>
          <w:rFonts w:ascii="Arial" w:hAnsi="Arial" w:cs="Arial"/>
          <w:sz w:val="22"/>
          <w:szCs w:val="22"/>
        </w:rPr>
      </w:pPr>
    </w:p>
    <w:p w14:paraId="59F138C8" w14:textId="77777777" w:rsidR="00C85FBD" w:rsidRPr="00897BBF" w:rsidRDefault="00A96CDB" w:rsidP="00C85FBD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>Cymhwyster ym maes Rheoli Codi Arian (CIOF neu debyg)</w:t>
      </w:r>
    </w:p>
    <w:p w14:paraId="161C3955" w14:textId="77777777" w:rsidR="00C85FBD" w:rsidRDefault="00A96CDB" w:rsidP="00C85FBD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lastRenderedPageBreak/>
        <w:t>Gwybodaeth am gynllunio ystâd a gwaith profiant.</w:t>
      </w:r>
    </w:p>
    <w:p w14:paraId="53D04233" w14:textId="77777777" w:rsidR="00C85FBD" w:rsidRPr="00897BBF" w:rsidRDefault="00A96CDB" w:rsidP="00C85FBD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>Profiad o godi arian yng nghyd-destun Addysg Uwch</w:t>
      </w:r>
    </w:p>
    <w:p w14:paraId="778893F0" w14:textId="77777777" w:rsidR="00C85FBD" w:rsidRPr="00897BBF" w:rsidRDefault="00A96CDB" w:rsidP="00C85FBD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Profiad o gyrraedd targedau codi cyfalaf a/neu dargedau ymgyrchu  </w:t>
      </w:r>
    </w:p>
    <w:p w14:paraId="4DA0503A" w14:textId="77777777" w:rsidR="00C85FBD" w:rsidRPr="00275FDE" w:rsidRDefault="00A96CDB" w:rsidP="00C85FBD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>Gwybodaeth am egwyddorion meysydd eraill o godi arian, gan gynnwys ymddiriedolaethau, digwyddiadau, a rhoddi unigol.</w:t>
      </w:r>
    </w:p>
    <w:p w14:paraId="1A32AC98" w14:textId="77777777" w:rsidR="00C85FBD" w:rsidRPr="006227E4" w:rsidRDefault="00A96CDB" w:rsidP="00C85FBD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Gwybodaeth am gronfa ddata berthynol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Raisers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cy-GB"/>
        </w:rPr>
        <w:t>Edge</w:t>
      </w:r>
      <w:proofErr w:type="spellEnd"/>
      <w:r>
        <w:rPr>
          <w:rFonts w:ascii="Arial" w:eastAsia="Arial" w:hAnsi="Arial" w:cs="Arial"/>
          <w:sz w:val="22"/>
          <w:szCs w:val="22"/>
          <w:lang w:val="cy-GB"/>
        </w:rPr>
        <w:t>.</w:t>
      </w:r>
    </w:p>
    <w:p w14:paraId="12947133" w14:textId="1E8D59B1" w:rsidR="006227E4" w:rsidRPr="006227E4" w:rsidRDefault="006227E4" w:rsidP="006227E4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>Cymraeg Llafar (siarad) ac Ysgrifenedig Lefel B2</w:t>
      </w:r>
    </w:p>
    <w:p w14:paraId="25140FCC" w14:textId="77777777" w:rsidR="00C85FBD" w:rsidRPr="00795BB0" w:rsidRDefault="00C85FBD" w:rsidP="00C85FBD">
      <w:pPr>
        <w:rPr>
          <w:rFonts w:ascii="Arial" w:hAnsi="Arial" w:cs="Arial"/>
          <w:b/>
          <w:bCs/>
          <w:sz w:val="22"/>
          <w:szCs w:val="22"/>
        </w:rPr>
      </w:pPr>
    </w:p>
    <w:p w14:paraId="0DAED104" w14:textId="77777777" w:rsidR="00C85FBD" w:rsidRPr="00795BB0" w:rsidRDefault="00A96CDB" w:rsidP="00C85FBD">
      <w:p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*Cewch ragor o wybodaeth am lefelau'r iaith Gymraeg yma:   </w:t>
      </w:r>
    </w:p>
    <w:p w14:paraId="06953A02" w14:textId="344983A6" w:rsidR="00C85FBD" w:rsidRPr="00795BB0" w:rsidRDefault="00C85FBD" w:rsidP="00C85FBD">
      <w:pPr>
        <w:rPr>
          <w:rFonts w:ascii="Arial" w:hAnsi="Arial" w:cs="Arial"/>
          <w:bCs/>
          <w:sz w:val="22"/>
          <w:szCs w:val="22"/>
        </w:rPr>
      </w:pPr>
      <w:hyperlink r:id="rId9" w:history="1">
        <w:r>
          <w:rPr>
            <w:rFonts w:ascii="Arial" w:eastAsia="Arial" w:hAnsi="Arial" w:cs="Arial"/>
            <w:color w:val="0563C1"/>
            <w:sz w:val="22"/>
            <w:szCs w:val="22"/>
            <w:u w:val="single"/>
            <w:lang w:val="cy-GB"/>
          </w:rPr>
          <w:t>https://www.aber.ac.uk/cy/hr/policy-and-procedure/welsh-standards/</w:t>
        </w:r>
      </w:hyperlink>
      <w:r w:rsidR="00A96CDB">
        <w:rPr>
          <w:rFonts w:ascii="Arial" w:eastAsia="Arial" w:hAnsi="Arial" w:cs="Arial"/>
          <w:sz w:val="22"/>
          <w:szCs w:val="22"/>
          <w:lang w:val="cy-GB"/>
        </w:rPr>
        <w:t xml:space="preserve"> </w:t>
      </w:r>
      <w:r w:rsidR="00A96CDB">
        <w:rPr>
          <w:rFonts w:ascii="Arial" w:eastAsia="Arial" w:hAnsi="Arial" w:cs="Arial"/>
          <w:color w:val="0563C1"/>
          <w:sz w:val="22"/>
          <w:szCs w:val="22"/>
          <w:lang w:val="cy-GB"/>
        </w:rPr>
        <w:t xml:space="preserve"> </w:t>
      </w:r>
    </w:p>
    <w:p w14:paraId="25DF1101" w14:textId="77777777" w:rsidR="00C85FBD" w:rsidRPr="00F9719A" w:rsidRDefault="00C85FBD" w:rsidP="00C85FBD">
      <w:pPr>
        <w:rPr>
          <w:rFonts w:ascii="Arial" w:hAnsi="Arial" w:cs="Arial"/>
          <w:bCs/>
          <w:sz w:val="22"/>
          <w:szCs w:val="22"/>
        </w:rPr>
      </w:pPr>
    </w:p>
    <w:p w14:paraId="799C28A1" w14:textId="77777777" w:rsidR="00C85FBD" w:rsidRPr="00F9719A" w:rsidRDefault="00A96CDB" w:rsidP="00C85FBD">
      <w:pPr>
        <w:rPr>
          <w:rFonts w:ascii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 xml:space="preserve">Sut i wneud cais  </w:t>
      </w:r>
    </w:p>
    <w:p w14:paraId="76CF9D73" w14:textId="77777777" w:rsidR="00C85FBD" w:rsidRPr="00F9719A" w:rsidRDefault="00C85FBD" w:rsidP="00C85FBD">
      <w:pPr>
        <w:rPr>
          <w:rFonts w:ascii="Arial" w:hAnsi="Arial" w:cs="Arial"/>
          <w:bCs/>
          <w:sz w:val="22"/>
          <w:szCs w:val="22"/>
        </w:rPr>
      </w:pPr>
    </w:p>
    <w:p w14:paraId="15D83373" w14:textId="77777777" w:rsidR="00C85FBD" w:rsidRPr="00F9719A" w:rsidRDefault="00A96CDB" w:rsidP="00C85FBD">
      <w:p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>I hyrwyddo gweithlu hyblyg, bydd y Brifysgol yn ystyried ceisiadau gan unigolion sy'n ceisio am swydd sydd â threfniadau gwaith amser llawn, rhan-amser, rhannu swydd neu yn ystod y tymor yn unig.</w:t>
      </w:r>
    </w:p>
    <w:p w14:paraId="223A8132" w14:textId="77777777" w:rsidR="00C85FBD" w:rsidRPr="00F9719A" w:rsidRDefault="00C85FBD" w:rsidP="00C85FBD">
      <w:pPr>
        <w:rPr>
          <w:rFonts w:ascii="Arial" w:hAnsi="Arial" w:cs="Arial"/>
          <w:bCs/>
          <w:sz w:val="22"/>
          <w:szCs w:val="22"/>
        </w:rPr>
      </w:pPr>
    </w:p>
    <w:p w14:paraId="397B1A67" w14:textId="77777777" w:rsidR="00C85FBD" w:rsidRPr="00F9719A" w:rsidRDefault="00A96CDB" w:rsidP="00C85FBD">
      <w:pPr>
        <w:rPr>
          <w:rFonts w:ascii="Arial" w:hAnsi="Arial" w:cs="Arial"/>
          <w:iCs/>
          <w:sz w:val="22"/>
          <w:szCs w:val="22"/>
        </w:rPr>
      </w:pPr>
      <w:r>
        <w:rPr>
          <w:rFonts w:ascii="Arial" w:eastAsia="Arial" w:hAnsi="Arial" w:cs="Arial"/>
          <w:iCs/>
          <w:sz w:val="22"/>
          <w:szCs w:val="22"/>
          <w:lang w:val="cy-GB"/>
        </w:rPr>
        <w:t xml:space="preserve">Rhaid cyflwyno ceisiadau am y swydd hon trwy jobs.aber.ac.uk.  Mae croeso i chi wneud cais am unrhyw swydd yn Gymraeg neu yn Saesneg, a bydd pob cais a gyflwynir yn cael ei drin yn gyfartal.          </w:t>
      </w:r>
    </w:p>
    <w:p w14:paraId="42B0C6F2" w14:textId="77777777" w:rsidR="00C85FBD" w:rsidRPr="00F9719A" w:rsidRDefault="00C85FBD" w:rsidP="00C85FBD">
      <w:pPr>
        <w:rPr>
          <w:rFonts w:ascii="Arial" w:hAnsi="Arial" w:cs="Arial"/>
          <w:iCs/>
          <w:sz w:val="22"/>
          <w:szCs w:val="22"/>
        </w:rPr>
      </w:pPr>
    </w:p>
    <w:p w14:paraId="12CD107A" w14:textId="77777777" w:rsidR="00C85FBD" w:rsidRDefault="00A96CDB" w:rsidP="00C85FB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 xml:space="preserve">Buddion </w:t>
      </w:r>
    </w:p>
    <w:p w14:paraId="5FFDD4A3" w14:textId="77777777" w:rsidR="00C85FBD" w:rsidRPr="00F9719A" w:rsidRDefault="00C85FBD" w:rsidP="00C85FBD">
      <w:pPr>
        <w:rPr>
          <w:rFonts w:ascii="Arial" w:hAnsi="Arial" w:cs="Arial"/>
          <w:b/>
          <w:bCs/>
          <w:sz w:val="28"/>
          <w:szCs w:val="28"/>
        </w:rPr>
      </w:pPr>
    </w:p>
    <w:p w14:paraId="27D35386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Polisi gweithio’n hyblyg   </w:t>
      </w:r>
    </w:p>
    <w:p w14:paraId="7137FB24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36.5 awr yr wythnos i swyddi amser llawn   </w:t>
      </w:r>
    </w:p>
    <w:p w14:paraId="0BAA8E84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Hawliau gwyliau hael – 27 diwrnod o wyliau blynyddol ynghyd â gwyliau banc a’r dyddiau pan fo’r Brifysgol ar gau   </w:t>
      </w:r>
    </w:p>
    <w:p w14:paraId="292A09F0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Ymrwymiad i Ddatblygu Proffesiynol   </w:t>
      </w:r>
    </w:p>
    <w:p w14:paraId="4CCC0791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Cyfraniad uwch i'n cynlluniau pensiwn gweithle  </w:t>
      </w:r>
    </w:p>
    <w:p w14:paraId="4A4B152D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Cynlluniau cydnabod a gwobrwyo staff   </w:t>
      </w:r>
    </w:p>
    <w:p w14:paraId="3D782E79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>Cyfle i ddysgu'r Gymraeg am ddim</w:t>
      </w:r>
    </w:p>
    <w:p w14:paraId="469BAA9A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Bwrsariaeth tuag at symud i’r ardal     </w:t>
      </w:r>
    </w:p>
    <w:p w14:paraId="5CECBD32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Cyfnod Mamolaeth, Tadolaeth, Rhieni a Mabwysiadu </w:t>
      </w:r>
    </w:p>
    <w:p w14:paraId="01230C8C" w14:textId="77777777" w:rsidR="00C85FBD" w:rsidRPr="00F9719A" w:rsidRDefault="00A96CDB" w:rsidP="00C85FBD">
      <w:pPr>
        <w:numPr>
          <w:ilvl w:val="0"/>
          <w:numId w:val="3"/>
        </w:numPr>
        <w:rPr>
          <w:rFonts w:ascii="Arial" w:hAnsi="Arial" w:cs="Arial"/>
          <w:bCs/>
          <w:sz w:val="28"/>
          <w:szCs w:val="28"/>
        </w:rPr>
      </w:pP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Gostyngiad i staff yn y campfeydd, y mannau lletygarwch a’r siopau ar y campws. </w:t>
      </w:r>
      <w:r>
        <w:rPr>
          <w:rFonts w:ascii="Arial" w:eastAsia="Arial" w:hAnsi="Arial" w:cs="Arial"/>
          <w:bCs/>
          <w:sz w:val="22"/>
          <w:szCs w:val="22"/>
          <w:lang w:val="cy-GB"/>
        </w:rPr>
        <w:br/>
      </w:r>
      <w:r>
        <w:rPr>
          <w:rFonts w:ascii="Arial" w:eastAsia="Arial" w:hAnsi="Arial" w:cs="Arial"/>
          <w:bCs/>
          <w:sz w:val="28"/>
          <w:szCs w:val="28"/>
          <w:lang w:val="cy-GB"/>
        </w:rPr>
        <w:t xml:space="preserve"> </w:t>
      </w:r>
      <w:r>
        <w:rPr>
          <w:rFonts w:ascii="Arial" w:eastAsia="Arial" w:hAnsi="Arial" w:cs="Arial"/>
          <w:bCs/>
          <w:sz w:val="22"/>
          <w:szCs w:val="22"/>
          <w:lang w:val="cy-GB"/>
        </w:rPr>
        <w:t xml:space="preserve"> </w:t>
      </w:r>
    </w:p>
    <w:p w14:paraId="38A5011F" w14:textId="77777777" w:rsidR="00C85FBD" w:rsidRPr="00F9719A" w:rsidRDefault="00A96CDB" w:rsidP="00C85FBD">
      <w:pPr>
        <w:rPr>
          <w:rFonts w:ascii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 xml:space="preserve">Mwy o wybodaeth </w:t>
      </w:r>
      <w:r>
        <w:rPr>
          <w:rFonts w:ascii="Arial" w:eastAsia="Arial" w:hAnsi="Arial" w:cs="Arial"/>
          <w:b/>
          <w:bCs/>
          <w:sz w:val="28"/>
          <w:szCs w:val="28"/>
          <w:lang w:val="cy-GB"/>
        </w:rPr>
        <w:br/>
      </w:r>
      <w:r>
        <w:rPr>
          <w:rFonts w:ascii="Arial" w:eastAsia="Arial" w:hAnsi="Arial" w:cs="Arial"/>
          <w:sz w:val="28"/>
          <w:szCs w:val="28"/>
          <w:lang w:val="cy-GB"/>
        </w:rPr>
        <w:t xml:space="preserve">  </w:t>
      </w:r>
    </w:p>
    <w:p w14:paraId="2D28C6D3" w14:textId="47BBD087" w:rsidR="00C85FBD" w:rsidRPr="00F9719A" w:rsidRDefault="00A96CDB" w:rsidP="00C85F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Rydym yn croesawu ymgeiswyr o bob cefndir a chymuned, yn enwedig y rhai heb gynrychiolaeth ddigonol yn ein gweithlu ar hyn o bryd.  Mae hyn yn cynnwys, ymhlith eraill, ymgeiswyr Du, Asiaidd ac Ethnig Leiafrifol, ymgeiswyr ag anableddau, a menywod.       </w:t>
      </w:r>
    </w:p>
    <w:p w14:paraId="10605350" w14:textId="77777777" w:rsidR="00C85FBD" w:rsidRPr="00F9719A" w:rsidRDefault="00C85FBD" w:rsidP="00C85FBD">
      <w:pPr>
        <w:rPr>
          <w:rFonts w:ascii="Arial" w:hAnsi="Arial" w:cs="Arial"/>
          <w:sz w:val="22"/>
          <w:szCs w:val="22"/>
        </w:rPr>
      </w:pPr>
    </w:p>
    <w:p w14:paraId="5A68E28D" w14:textId="77777777" w:rsidR="00C85FBD" w:rsidRPr="00F9719A" w:rsidRDefault="00A96CDB" w:rsidP="00C85F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cy-GB"/>
        </w:rPr>
        <w:t xml:space="preserve">Mae’r Brifysgol yn sefydliad dwyieithog sy'n cydymffurfio â Safonau'r Gymraeg ac yn ymroddedig i Gyfle Cyfartal.  Mae croeso i chi wneud cais am unrhyw swydd yn Gymraeg neu yn Saesneg, a bydd pob cais a gyflwynir yn cael ei drin yn gyfartal.          </w:t>
      </w:r>
    </w:p>
    <w:p w14:paraId="04C827CC" w14:textId="77777777" w:rsidR="00C85FBD" w:rsidRPr="00F9719A" w:rsidRDefault="00C85FBD" w:rsidP="00C85FBD">
      <w:pPr>
        <w:rPr>
          <w:rFonts w:ascii="Arial" w:hAnsi="Arial" w:cs="Arial"/>
          <w:sz w:val="28"/>
          <w:szCs w:val="28"/>
        </w:rPr>
      </w:pPr>
    </w:p>
    <w:p w14:paraId="5D1DEAA6" w14:textId="77777777" w:rsidR="004C796F" w:rsidRDefault="00A96CDB" w:rsidP="004C796F">
      <w:pPr>
        <w:rPr>
          <w:rFonts w:ascii="Arial" w:hAnsi="Arial" w:cs="Arial"/>
          <w:sz w:val="22"/>
          <w:szCs w:val="22"/>
          <w:lang w:val="cy-GB"/>
        </w:rPr>
      </w:pPr>
      <w:proofErr w:type="spellStart"/>
      <w:r>
        <w:rPr>
          <w:rFonts w:ascii="Arial" w:eastAsia="Arial" w:hAnsi="Arial" w:cs="Arial"/>
          <w:b/>
          <w:bCs/>
          <w:sz w:val="28"/>
          <w:szCs w:val="28"/>
          <w:lang w:val="cy-GB"/>
        </w:rPr>
        <w:t>Fisa</w:t>
      </w:r>
      <w:proofErr w:type="spellEnd"/>
      <w:r>
        <w:rPr>
          <w:rFonts w:ascii="Arial" w:eastAsia="Arial" w:hAnsi="Arial" w:cs="Arial"/>
          <w:b/>
          <w:bCs/>
          <w:sz w:val="28"/>
          <w:szCs w:val="28"/>
          <w:lang w:val="cy-GB"/>
        </w:rPr>
        <w:t xml:space="preserve"> Cyflogaeth:</w:t>
      </w:r>
      <w:r>
        <w:rPr>
          <w:rFonts w:ascii="Arial" w:eastAsia="Arial" w:hAnsi="Arial" w:cs="Arial"/>
          <w:b/>
          <w:bCs/>
          <w:sz w:val="28"/>
          <w:szCs w:val="28"/>
          <w:lang w:val="cy-GB"/>
        </w:rPr>
        <w:br/>
      </w:r>
      <w:r>
        <w:rPr>
          <w:rFonts w:ascii="Arial" w:eastAsia="Arial" w:hAnsi="Arial" w:cs="Arial"/>
          <w:sz w:val="22"/>
          <w:szCs w:val="22"/>
          <w:lang w:val="cy-GB"/>
        </w:rPr>
        <w:t xml:space="preserve"> </w:t>
      </w:r>
      <w:r>
        <w:rPr>
          <w:rFonts w:ascii="Arial" w:eastAsia="Arial" w:hAnsi="Arial" w:cs="Arial"/>
          <w:sz w:val="22"/>
          <w:szCs w:val="22"/>
          <w:lang w:val="cy-GB"/>
        </w:rPr>
        <w:br/>
      </w:r>
      <w:r w:rsidR="004C796F" w:rsidRPr="002C76F0">
        <w:rPr>
          <w:rFonts w:ascii="Arial" w:hAnsi="Arial" w:cs="Arial"/>
          <w:sz w:val="22"/>
          <w:szCs w:val="22"/>
          <w:lang w:val="cy-GB"/>
        </w:rPr>
        <w:t>Rydym yn croesawu ymgeiswyr rhyngwladol sy'n gymwys i gael nawdd o dan y Llwybr Gweithiwr Medrus.</w:t>
      </w:r>
    </w:p>
    <w:p w14:paraId="50FD9272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</w:p>
    <w:p w14:paraId="5FBFCA4E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  <w:r w:rsidRPr="002C76F0">
        <w:rPr>
          <w:rFonts w:ascii="Arial" w:hAnsi="Arial" w:cs="Arial"/>
          <w:sz w:val="22"/>
          <w:szCs w:val="22"/>
          <w:lang w:val="cy-GB"/>
        </w:rPr>
        <w:t xml:space="preserve">O dan y system bwyntiau, mae'r swydd hon yn bodloni'r meini prawf i gael ei noddi gan Brifysgol Aberystwyth ar gyfer cais Llwybr Gweithiwr Medrus. Sylwch mai dim ond y Dystysgrif Nawdd ar gyfer unrhyw </w:t>
      </w:r>
      <w:proofErr w:type="spellStart"/>
      <w:r w:rsidRPr="002C76F0">
        <w:rPr>
          <w:rFonts w:ascii="Arial" w:hAnsi="Arial" w:cs="Arial"/>
          <w:sz w:val="22"/>
          <w:szCs w:val="22"/>
          <w:lang w:val="cy-GB"/>
        </w:rPr>
        <w:t>fisâu</w:t>
      </w:r>
      <w:proofErr w:type="spellEnd"/>
      <w:r w:rsidRPr="002C76F0">
        <w:rPr>
          <w:rFonts w:ascii="Arial" w:hAnsi="Arial" w:cs="Arial"/>
          <w:sz w:val="22"/>
          <w:szCs w:val="22"/>
          <w:lang w:val="cy-GB"/>
        </w:rPr>
        <w:t xml:space="preserve"> cyflogaeth y bydd y Brifysgol yn cyfrannu tuag ati, ac </w:t>
      </w:r>
      <w:r w:rsidRPr="002C76F0">
        <w:rPr>
          <w:rFonts w:ascii="Arial" w:hAnsi="Arial" w:cs="Arial"/>
          <w:b/>
          <w:sz w:val="22"/>
          <w:szCs w:val="22"/>
          <w:lang w:val="cy-GB"/>
        </w:rPr>
        <w:t>na fydd</w:t>
      </w:r>
      <w:r w:rsidRPr="002C76F0">
        <w:rPr>
          <w:rFonts w:ascii="Arial" w:hAnsi="Arial" w:cs="Arial"/>
          <w:sz w:val="22"/>
          <w:szCs w:val="22"/>
          <w:lang w:val="cy-GB"/>
        </w:rPr>
        <w:t xml:space="preserve"> yn cy</w:t>
      </w:r>
      <w:r>
        <w:rPr>
          <w:rFonts w:ascii="Arial" w:hAnsi="Arial" w:cs="Arial"/>
          <w:sz w:val="22"/>
          <w:szCs w:val="22"/>
          <w:lang w:val="cy-GB"/>
        </w:rPr>
        <w:t xml:space="preserve">frannu tuag at </w:t>
      </w:r>
      <w:r w:rsidRPr="002C76F0">
        <w:rPr>
          <w:rFonts w:ascii="Arial" w:hAnsi="Arial" w:cs="Arial"/>
          <w:sz w:val="22"/>
          <w:szCs w:val="22"/>
          <w:lang w:val="cy-GB"/>
        </w:rPr>
        <w:t xml:space="preserve">dalu'r </w:t>
      </w:r>
      <w:proofErr w:type="spellStart"/>
      <w:r w:rsidRPr="002C76F0">
        <w:rPr>
          <w:rFonts w:ascii="Arial" w:hAnsi="Arial" w:cs="Arial"/>
          <w:sz w:val="22"/>
          <w:szCs w:val="22"/>
          <w:lang w:val="cy-GB"/>
        </w:rPr>
        <w:t>fisa</w:t>
      </w:r>
      <w:proofErr w:type="spellEnd"/>
      <w:r w:rsidRPr="002C76F0">
        <w:rPr>
          <w:rFonts w:ascii="Arial" w:hAnsi="Arial" w:cs="Arial"/>
          <w:sz w:val="22"/>
          <w:szCs w:val="22"/>
          <w:lang w:val="cy-GB"/>
        </w:rPr>
        <w:t xml:space="preserve"> cyflogaeth ar gyfer yr ymgeisydd sy’n cael cynnig y swydd, nac unrhyw ddibynyddion. </w:t>
      </w:r>
    </w:p>
    <w:p w14:paraId="5BC0F0AB" w14:textId="77777777" w:rsidR="004C796F" w:rsidRPr="002C76F0" w:rsidRDefault="004C796F" w:rsidP="004C796F">
      <w:pPr>
        <w:rPr>
          <w:rFonts w:ascii="Arial" w:hAnsi="Arial" w:cs="Arial"/>
          <w:b/>
          <w:bCs/>
          <w:sz w:val="22"/>
          <w:szCs w:val="22"/>
          <w:lang w:val="cy-GB"/>
        </w:rPr>
      </w:pPr>
    </w:p>
    <w:p w14:paraId="13DDC443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  <w:r w:rsidRPr="002C76F0">
        <w:rPr>
          <w:rFonts w:ascii="Arial" w:hAnsi="Arial" w:cs="Arial"/>
          <w:sz w:val="22"/>
          <w:szCs w:val="22"/>
          <w:lang w:val="cy-GB"/>
        </w:rPr>
        <w:t xml:space="preserve">Bydd angen o leiaf 70 pwynt ar unrhyw ddarpar ymgeiswyr sy'n dod i weithio i Brifysgol Aberystwyth o dan y Llwybr Gweithiwr Medrus. </w:t>
      </w:r>
    </w:p>
    <w:p w14:paraId="3DBF06A5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</w:p>
    <w:p w14:paraId="646ECCA5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  <w:r w:rsidRPr="002C76F0">
        <w:rPr>
          <w:rFonts w:ascii="Arial" w:hAnsi="Arial" w:cs="Arial"/>
          <w:sz w:val="22"/>
          <w:szCs w:val="22"/>
          <w:lang w:val="cy-GB"/>
        </w:rPr>
        <w:t>Cyfrifir y pwyntiau fel a ganlyn:</w:t>
      </w:r>
    </w:p>
    <w:p w14:paraId="09ADB494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</w:p>
    <w:tbl>
      <w:tblPr>
        <w:tblW w:w="9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301"/>
        <w:gridCol w:w="2560"/>
        <w:gridCol w:w="2524"/>
        <w:gridCol w:w="2510"/>
      </w:tblGrid>
      <w:tr w:rsidR="004C796F" w:rsidRPr="002C76F0" w14:paraId="3BBF4B2C" w14:textId="77777777" w:rsidTr="00FB5119">
        <w:trPr>
          <w:trHeight w:val="300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F5550D" w14:textId="77777777" w:rsidR="004C796F" w:rsidRPr="002C76F0" w:rsidRDefault="004C796F" w:rsidP="00FB5119">
            <w:pP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9CCB1E8" w14:textId="77777777" w:rsidR="004C796F" w:rsidRPr="002C76F0" w:rsidRDefault="004C796F" w:rsidP="00FB5119">
            <w:pP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System Bwyntiau y Llwybr Gweith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  <w:r w:rsidRPr="002C76F0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r Medrus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CD1F77C" w14:textId="77777777" w:rsidR="004C796F" w:rsidRPr="002C76F0" w:rsidRDefault="004C796F" w:rsidP="00FB5119">
            <w:pP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Pwyntiau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E102099" w14:textId="77777777" w:rsidR="004C796F" w:rsidRPr="002C76F0" w:rsidRDefault="004C796F" w:rsidP="00FB5119">
            <w:pP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A’i bodlonwyd?</w:t>
            </w:r>
          </w:p>
        </w:tc>
      </w:tr>
      <w:tr w:rsidR="004C796F" w:rsidRPr="002C76F0" w14:paraId="56545C35" w14:textId="77777777" w:rsidTr="00FB5119">
        <w:trPr>
          <w:trHeight w:val="463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4B3BCAA" w14:textId="77777777" w:rsidR="004C796F" w:rsidRPr="002C76F0" w:rsidRDefault="004C796F" w:rsidP="00FB5119">
            <w:pP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Meini Prawf Gorfodol (50 pwynt)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8BE3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Cynnig swydd gan noddwr trwyddedig yn y DU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8443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20 pwynt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07D5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Do</w:t>
            </w:r>
          </w:p>
        </w:tc>
      </w:tr>
      <w:tr w:rsidR="004C796F" w:rsidRPr="002C76F0" w14:paraId="157AD508" w14:textId="77777777" w:rsidTr="00FB5119">
        <w:trPr>
          <w:trHeight w:val="572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3165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EF38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 xml:space="preserve">Mae'r swydd yn uwch nag isafswm lefel y sgiliau sydd eu hangen i gael nawdd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172E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20 pwynt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FF67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Do</w:t>
            </w:r>
          </w:p>
        </w:tc>
      </w:tr>
      <w:tr w:rsidR="004C796F" w:rsidRPr="002C76F0" w14:paraId="30B5E0DA" w14:textId="77777777" w:rsidTr="00FB5119">
        <w:trPr>
          <w:trHeight w:val="598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59BE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8C96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Dylai’r ymgeisydd a benodir fedru’r Saesneg i safon briodol*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4A09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10 pwynt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F257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Do</w:t>
            </w:r>
          </w:p>
        </w:tc>
      </w:tr>
      <w:tr w:rsidR="004C796F" w:rsidRPr="002C76F0" w14:paraId="5ABE3F0C" w14:textId="77777777" w:rsidTr="00FB5119">
        <w:trPr>
          <w:trHeight w:val="174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DEBD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E6CE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4720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6BBE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Cyfanswm = 50 pwynt</w:t>
            </w:r>
          </w:p>
        </w:tc>
      </w:tr>
      <w:tr w:rsidR="004C796F" w:rsidRPr="002C76F0" w14:paraId="53926A36" w14:textId="77777777" w:rsidTr="00FB5119">
        <w:trPr>
          <w:trHeight w:val="610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F85A632" w14:textId="77777777" w:rsidR="004C796F" w:rsidRPr="002C76F0" w:rsidRDefault="004C796F" w:rsidP="00FB5119">
            <w:pP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Meini prawf y gellir eu cyfnewid (yn dibynnu ar yr ymgeisydd a benodir)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A926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Mae'r cyflog yn uwch na’r trothwy isaf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009A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20 pwynt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0012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4C796F" w:rsidRPr="002C76F0" w14:paraId="6FE5F977" w14:textId="77777777" w:rsidTr="00FB5119">
        <w:trPr>
          <w:trHeight w:val="586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71E2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C3E4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Mae gan yr ymgeisydd PhD mewn pwnc sy'n berthnasol i'r swydd.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E508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10 pwynt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50A0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4C796F" w:rsidRPr="002C76F0" w14:paraId="1F6CB707" w14:textId="77777777" w:rsidTr="00FB5119">
        <w:trPr>
          <w:trHeight w:val="541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4749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9B80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Mae gan yr ymgeisydd PhD mewn pwnc STEM sy'n berthnasol i'r swydd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717D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>20 pwynt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A924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4C796F" w:rsidRPr="002C76F0" w14:paraId="7D2B7D50" w14:textId="77777777" w:rsidTr="00FB5119">
        <w:trPr>
          <w:trHeight w:val="643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3F37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F93E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t xml:space="preserve">Mae'r swydd a hysbysebwyd ar y </w:t>
            </w: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lastRenderedPageBreak/>
              <w:t>Rhestr o Alwedigaethau lle ceir Prinder (SOL)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BEAE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2C76F0">
              <w:rPr>
                <w:rFonts w:ascii="Arial" w:hAnsi="Arial" w:cs="Arial"/>
                <w:sz w:val="22"/>
                <w:szCs w:val="22"/>
                <w:lang w:val="cy-GB"/>
              </w:rPr>
              <w:lastRenderedPageBreak/>
              <w:t>20 pwynt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D621" w14:textId="77777777" w:rsidR="004C796F" w:rsidRPr="002C76F0" w:rsidRDefault="004C796F" w:rsidP="00FB511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</w:tbl>
    <w:p w14:paraId="0873514A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</w:p>
    <w:p w14:paraId="4B0234A9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  <w:r w:rsidRPr="002C76F0">
        <w:rPr>
          <w:rFonts w:ascii="Arial" w:hAnsi="Arial" w:cs="Arial"/>
          <w:sz w:val="22"/>
          <w:szCs w:val="22"/>
          <w:lang w:val="cy-GB"/>
        </w:rPr>
        <w:t xml:space="preserve">*Diffinnir </w:t>
      </w:r>
      <w:r>
        <w:rPr>
          <w:rFonts w:ascii="Arial" w:hAnsi="Arial" w:cs="Arial"/>
          <w:sz w:val="22"/>
          <w:szCs w:val="22"/>
          <w:lang w:val="cy-GB"/>
        </w:rPr>
        <w:t>‘safon</w:t>
      </w:r>
      <w:r w:rsidRPr="002C76F0">
        <w:rPr>
          <w:rFonts w:ascii="Arial" w:hAnsi="Arial" w:cs="Arial"/>
          <w:sz w:val="22"/>
          <w:szCs w:val="22"/>
          <w:lang w:val="cy-GB"/>
        </w:rPr>
        <w:t xml:space="preserve"> briodol</w:t>
      </w:r>
      <w:r>
        <w:rPr>
          <w:rFonts w:ascii="Arial" w:hAnsi="Arial" w:cs="Arial"/>
          <w:sz w:val="22"/>
          <w:szCs w:val="22"/>
          <w:lang w:val="cy-GB"/>
        </w:rPr>
        <w:t>’</w:t>
      </w:r>
      <w:r w:rsidRPr="002C76F0">
        <w:rPr>
          <w:rFonts w:ascii="Arial" w:hAnsi="Arial" w:cs="Arial"/>
          <w:sz w:val="22"/>
          <w:szCs w:val="22"/>
          <w:lang w:val="cy-GB"/>
        </w:rPr>
        <w:t xml:space="preserve"> fel a ganlyn:</w:t>
      </w:r>
    </w:p>
    <w:p w14:paraId="2EAB1AC0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</w:p>
    <w:p w14:paraId="752E0C0B" w14:textId="77777777" w:rsidR="004C796F" w:rsidRPr="002C76F0" w:rsidRDefault="004C796F" w:rsidP="004C796F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cy-GB"/>
        </w:rPr>
      </w:pPr>
      <w:r w:rsidRPr="002C76F0">
        <w:rPr>
          <w:rFonts w:ascii="Arial" w:hAnsi="Arial" w:cs="Arial"/>
          <w:sz w:val="22"/>
          <w:szCs w:val="22"/>
          <w:lang w:val="cy-GB"/>
        </w:rPr>
        <w:t>Dinesydd gwlad lle mai Saesneg yw prif iaith y mwyafrif</w:t>
      </w:r>
    </w:p>
    <w:p w14:paraId="0290E91A" w14:textId="77777777" w:rsidR="004C796F" w:rsidRPr="002C76F0" w:rsidRDefault="004C796F" w:rsidP="004C796F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cy-GB"/>
        </w:rPr>
      </w:pPr>
      <w:r w:rsidRPr="002C76F0">
        <w:rPr>
          <w:rFonts w:ascii="Arial" w:hAnsi="Arial" w:cs="Arial"/>
          <w:sz w:val="22"/>
          <w:szCs w:val="22"/>
          <w:lang w:val="cy-GB"/>
        </w:rPr>
        <w:t xml:space="preserve">Bod â gradd academaidd a astudiwyd drwy gyfrwng y Saesneg (os yw'n radd dramor, rhaid iddi fod wedi’i dilysu gan NARIC) </w:t>
      </w:r>
    </w:p>
    <w:p w14:paraId="0C4B3B87" w14:textId="77777777" w:rsidR="004C796F" w:rsidRPr="002C76F0" w:rsidRDefault="004C796F" w:rsidP="004C796F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cy-GB"/>
        </w:rPr>
      </w:pPr>
      <w:r w:rsidRPr="002C76F0">
        <w:rPr>
          <w:rFonts w:ascii="Arial" w:hAnsi="Arial" w:cs="Arial"/>
          <w:sz w:val="22"/>
          <w:szCs w:val="22"/>
          <w:lang w:val="cy-GB"/>
        </w:rPr>
        <w:t>Cwblhau a phasio prawf iaith Saesneg ar Lefel B1 neu uwch.</w:t>
      </w:r>
    </w:p>
    <w:p w14:paraId="3D375C8C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</w:p>
    <w:p w14:paraId="0FE641AB" w14:textId="77777777" w:rsidR="004C796F" w:rsidRPr="002C76F0" w:rsidRDefault="004C796F" w:rsidP="004C796F">
      <w:pPr>
        <w:rPr>
          <w:rFonts w:ascii="Arial" w:hAnsi="Arial" w:cs="Arial"/>
          <w:sz w:val="22"/>
          <w:szCs w:val="22"/>
          <w:lang w:val="cy-GB"/>
        </w:rPr>
      </w:pPr>
      <w:r w:rsidRPr="002C76F0">
        <w:rPr>
          <w:rFonts w:ascii="Arial" w:hAnsi="Arial" w:cs="Arial"/>
          <w:sz w:val="22"/>
          <w:szCs w:val="22"/>
          <w:lang w:val="cy-GB"/>
        </w:rPr>
        <w:t xml:space="preserve">I gael rhagor o wybodaeth, gweler:  </w:t>
      </w:r>
      <w:hyperlink r:id="rId10">
        <w:r w:rsidRPr="002C76F0">
          <w:rPr>
            <w:rStyle w:val="Hyperlink"/>
            <w:rFonts w:ascii="Arial" w:hAnsi="Arial" w:cs="Arial"/>
            <w:sz w:val="22"/>
            <w:szCs w:val="22"/>
            <w:lang w:val="cy-GB"/>
          </w:rPr>
          <w:t>https://www.gov.uk/skilled-worker-visa</w:t>
        </w:r>
      </w:hyperlink>
      <w:r w:rsidRPr="002C76F0">
        <w:rPr>
          <w:rFonts w:ascii="Arial" w:hAnsi="Arial" w:cs="Arial"/>
          <w:sz w:val="22"/>
          <w:szCs w:val="22"/>
          <w:lang w:val="cy-GB"/>
        </w:rPr>
        <w:t xml:space="preserve"> </w:t>
      </w:r>
    </w:p>
    <w:p w14:paraId="0F71E702" w14:textId="77777777" w:rsidR="004C796F" w:rsidRPr="002C76F0" w:rsidRDefault="004C796F" w:rsidP="004C796F">
      <w:pPr>
        <w:rPr>
          <w:rFonts w:ascii="Arial" w:hAnsi="Arial" w:cs="Arial"/>
          <w:sz w:val="28"/>
          <w:szCs w:val="28"/>
          <w:lang w:val="cy-GB"/>
        </w:rPr>
      </w:pPr>
    </w:p>
    <w:p w14:paraId="106B76DD" w14:textId="1FB7FFCF" w:rsidR="00222F47" w:rsidRPr="00C85FBD" w:rsidRDefault="00222F47" w:rsidP="004C796F"/>
    <w:sectPr w:rsidR="00222F47" w:rsidRPr="00C85FBD" w:rsidSect="009305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62" w:right="1440" w:bottom="297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7857A" w14:textId="77777777" w:rsidR="00E43439" w:rsidRDefault="00E43439">
      <w:r>
        <w:separator/>
      </w:r>
    </w:p>
  </w:endnote>
  <w:endnote w:type="continuationSeparator" w:id="0">
    <w:p w14:paraId="6D9E241A" w14:textId="77777777" w:rsidR="00E43439" w:rsidRDefault="00E4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K Grotesk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1FFBD" w14:textId="77777777" w:rsidR="00B76B26" w:rsidRDefault="00B76B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7EBAB" w14:textId="77777777" w:rsidR="00E12075" w:rsidRDefault="00A96CD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A9CBDB1" wp14:editId="4A2602EC">
              <wp:simplePos x="0" y="0"/>
              <wp:positionH relativeFrom="column">
                <wp:posOffset>4229100</wp:posOffset>
              </wp:positionH>
              <wp:positionV relativeFrom="paragraph">
                <wp:posOffset>-512445</wp:posOffset>
              </wp:positionV>
              <wp:extent cx="2203450" cy="845185"/>
              <wp:effectExtent l="0" t="0" r="635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03450" cy="845185"/>
                        <a:chOff x="0" y="0"/>
                        <a:chExt cx="2059687" cy="762635"/>
                      </a:xfrm>
                    </wpg:grpSpPr>
                    <pic:pic xmlns:pic="http://schemas.openxmlformats.org/drawingml/2006/picture">
                      <pic:nvPicPr>
                        <pic:cNvPr id="4" name="Picture 4" descr="Text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171" r="7600"/>
                        <a:stretch>
                          <a:fillRect/>
                        </a:stretch>
                      </pic:blipFill>
                      <pic:spPr bwMode="auto">
                        <a:xfrm>
                          <a:off x="1469772" y="0"/>
                          <a:ext cx="589915" cy="760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5" descr="Graphical user interface,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1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0991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id="Group 3" o:spid="_x0000_s2049" style="width:173.5pt;height:66.55pt;margin-top:-40.35pt;margin-left:333pt;mso-height-relative:margin;mso-width-relative:margin;position:absolute;z-index:251663360" coordsize="20596,762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2050" type="#_x0000_t75" alt="Text&#10;&#10;Description automatically generated with low confidence" style="width:5899;height:7607;left:14697;mso-wrap-style:square;position:absolute;visibility:visible">
                <v:imagedata r:id="rId3" o:title="Text&#10;&#10;Description automatically generated with low confidence" cropleft="36812f" cropright="4981f"/>
              </v:shape>
              <v:shape id="Picture 5" o:spid="_x0000_s2051" type="#_x0000_t75" alt="Graphical user interface, text&#10;&#10;Description automatically generated" style="width:14809;height:7626;mso-wrap-style:square;position:absolute;visibility:visible">
                <v:imagedata r:id="rId4" o:title="Graphical user interface, text&#10;&#10;Description automatically generated" cropright="5336f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2F4AE67C" wp14:editId="6778F936">
          <wp:simplePos x="0" y="0"/>
          <wp:positionH relativeFrom="column">
            <wp:posOffset>2495550</wp:posOffset>
          </wp:positionH>
          <wp:positionV relativeFrom="paragraph">
            <wp:posOffset>-518795</wp:posOffset>
          </wp:positionV>
          <wp:extent cx="1688465" cy="890270"/>
          <wp:effectExtent l="0" t="0" r="6985" b="5080"/>
          <wp:wrapThrough wrapText="bothSides">
            <wp:wrapPolygon edited="0">
              <wp:start x="0" y="0"/>
              <wp:lineTo x="0" y="21261"/>
              <wp:lineTo x="21446" y="21261"/>
              <wp:lineTo x="21446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846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6FD887A" wp14:editId="67696D76">
          <wp:simplePos x="0" y="0"/>
          <wp:positionH relativeFrom="column">
            <wp:posOffset>-82550</wp:posOffset>
          </wp:positionH>
          <wp:positionV relativeFrom="paragraph">
            <wp:posOffset>-436245</wp:posOffset>
          </wp:positionV>
          <wp:extent cx="1558925" cy="751205"/>
          <wp:effectExtent l="0" t="0" r="3175" b="0"/>
          <wp:wrapThrough wrapText="bothSides">
            <wp:wrapPolygon edited="0">
              <wp:start x="0" y="0"/>
              <wp:lineTo x="0" y="19719"/>
              <wp:lineTo x="5807" y="20815"/>
              <wp:lineTo x="15837" y="20815"/>
              <wp:lineTo x="21380" y="19719"/>
              <wp:lineTo x="21380" y="0"/>
              <wp:lineTo x="0" y="0"/>
            </wp:wrapPolygon>
          </wp:wrapThrough>
          <wp:docPr id="8" name="Picture 8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892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2992A19" wp14:editId="58F0DFF1">
          <wp:simplePos x="0" y="0"/>
          <wp:positionH relativeFrom="column">
            <wp:posOffset>-95250</wp:posOffset>
          </wp:positionH>
          <wp:positionV relativeFrom="paragraph">
            <wp:posOffset>-544195</wp:posOffset>
          </wp:positionV>
          <wp:extent cx="1562100" cy="116251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9957" cy="11683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1CF0">
      <w:rPr>
        <w:noProof/>
      </w:rPr>
      <w:drawing>
        <wp:anchor distT="0" distB="0" distL="114300" distR="114300" simplePos="0" relativeHeight="251658240" behindDoc="1" locked="0" layoutInCell="1" allowOverlap="1" wp14:anchorId="2BCBF8BE" wp14:editId="4B1262D8">
          <wp:simplePos x="0" y="0"/>
          <wp:positionH relativeFrom="column">
            <wp:posOffset>-931545</wp:posOffset>
          </wp:positionH>
          <wp:positionV relativeFrom="paragraph">
            <wp:posOffset>-1386840</wp:posOffset>
          </wp:positionV>
          <wp:extent cx="7681579" cy="2013585"/>
          <wp:effectExtent l="0" t="0" r="2540" b="5715"/>
          <wp:wrapNone/>
          <wp:docPr id="54" name="Picture 5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4" descr="Text&#10;&#10;Description automatically generated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1098" cy="2016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BA0F9" w14:textId="77777777" w:rsidR="00B76B26" w:rsidRDefault="00B76B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DB603" w14:textId="77777777" w:rsidR="00E43439" w:rsidRDefault="00E43439">
      <w:r>
        <w:separator/>
      </w:r>
    </w:p>
  </w:footnote>
  <w:footnote w:type="continuationSeparator" w:id="0">
    <w:p w14:paraId="6059E647" w14:textId="77777777" w:rsidR="00E43439" w:rsidRDefault="00E4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C1FF3" w14:textId="77777777" w:rsidR="00B76B26" w:rsidRDefault="00B76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5B9D6" w14:textId="77777777" w:rsidR="00E12075" w:rsidRDefault="00A96CDB">
    <w:pPr>
      <w:pStyle w:val="Header"/>
    </w:pPr>
    <w:r>
      <w:rPr>
        <w:noProof/>
      </w:rPr>
      <w:drawing>
        <wp:inline distT="0" distB="0" distL="0" distR="0" wp14:anchorId="74AF971A" wp14:editId="0F44B9E8">
          <wp:extent cx="2628900" cy="540342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67" t="-7586" r="21083" b="1"/>
                  <a:stretch>
                    <a:fillRect/>
                  </a:stretch>
                </pic:blipFill>
                <pic:spPr bwMode="auto">
                  <a:xfrm>
                    <a:off x="0" y="0"/>
                    <a:ext cx="2637903" cy="5421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74F0" w14:textId="77777777" w:rsidR="00B76B26" w:rsidRDefault="00B76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7883"/>
    <w:multiLevelType w:val="hybridMultilevel"/>
    <w:tmpl w:val="2D16E9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2475B"/>
    <w:multiLevelType w:val="hybridMultilevel"/>
    <w:tmpl w:val="5FDAAF52"/>
    <w:lvl w:ilvl="0" w:tplc="BD2E46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44FEC0" w:tentative="1">
      <w:start w:val="1"/>
      <w:numFmt w:val="lowerLetter"/>
      <w:lvlText w:val="%2."/>
      <w:lvlJc w:val="left"/>
      <w:pPr>
        <w:ind w:left="1440" w:hanging="360"/>
      </w:pPr>
    </w:lvl>
    <w:lvl w:ilvl="2" w:tplc="BF8835CE" w:tentative="1">
      <w:start w:val="1"/>
      <w:numFmt w:val="lowerRoman"/>
      <w:lvlText w:val="%3."/>
      <w:lvlJc w:val="right"/>
      <w:pPr>
        <w:ind w:left="2160" w:hanging="180"/>
      </w:pPr>
    </w:lvl>
    <w:lvl w:ilvl="3" w:tplc="B16CEBE6" w:tentative="1">
      <w:start w:val="1"/>
      <w:numFmt w:val="decimal"/>
      <w:lvlText w:val="%4."/>
      <w:lvlJc w:val="left"/>
      <w:pPr>
        <w:ind w:left="2880" w:hanging="360"/>
      </w:pPr>
    </w:lvl>
    <w:lvl w:ilvl="4" w:tplc="5C441ACC" w:tentative="1">
      <w:start w:val="1"/>
      <w:numFmt w:val="lowerLetter"/>
      <w:lvlText w:val="%5."/>
      <w:lvlJc w:val="left"/>
      <w:pPr>
        <w:ind w:left="3600" w:hanging="360"/>
      </w:pPr>
    </w:lvl>
    <w:lvl w:ilvl="5" w:tplc="851616BA" w:tentative="1">
      <w:start w:val="1"/>
      <w:numFmt w:val="lowerRoman"/>
      <w:lvlText w:val="%6."/>
      <w:lvlJc w:val="right"/>
      <w:pPr>
        <w:ind w:left="4320" w:hanging="180"/>
      </w:pPr>
    </w:lvl>
    <w:lvl w:ilvl="6" w:tplc="4F4C9F90" w:tentative="1">
      <w:start w:val="1"/>
      <w:numFmt w:val="decimal"/>
      <w:lvlText w:val="%7."/>
      <w:lvlJc w:val="left"/>
      <w:pPr>
        <w:ind w:left="5040" w:hanging="360"/>
      </w:pPr>
    </w:lvl>
    <w:lvl w:ilvl="7" w:tplc="F3442BB6" w:tentative="1">
      <w:start w:val="1"/>
      <w:numFmt w:val="lowerLetter"/>
      <w:lvlText w:val="%8."/>
      <w:lvlJc w:val="left"/>
      <w:pPr>
        <w:ind w:left="5760" w:hanging="360"/>
      </w:pPr>
    </w:lvl>
    <w:lvl w:ilvl="8" w:tplc="6FF45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218C9"/>
    <w:multiLevelType w:val="hybridMultilevel"/>
    <w:tmpl w:val="6E4A9D40"/>
    <w:lvl w:ilvl="0" w:tplc="526C4F5A">
      <w:start w:val="1"/>
      <w:numFmt w:val="decimal"/>
      <w:lvlText w:val="%1."/>
      <w:lvlJc w:val="left"/>
      <w:pPr>
        <w:ind w:left="720" w:hanging="360"/>
      </w:pPr>
    </w:lvl>
    <w:lvl w:ilvl="1" w:tplc="AEF0D392" w:tentative="1">
      <w:start w:val="1"/>
      <w:numFmt w:val="lowerLetter"/>
      <w:lvlText w:val="%2."/>
      <w:lvlJc w:val="left"/>
      <w:pPr>
        <w:ind w:left="1440" w:hanging="360"/>
      </w:pPr>
    </w:lvl>
    <w:lvl w:ilvl="2" w:tplc="102475CE" w:tentative="1">
      <w:start w:val="1"/>
      <w:numFmt w:val="lowerRoman"/>
      <w:lvlText w:val="%3."/>
      <w:lvlJc w:val="right"/>
      <w:pPr>
        <w:ind w:left="2160" w:hanging="180"/>
      </w:pPr>
    </w:lvl>
    <w:lvl w:ilvl="3" w:tplc="D5604366" w:tentative="1">
      <w:start w:val="1"/>
      <w:numFmt w:val="decimal"/>
      <w:lvlText w:val="%4."/>
      <w:lvlJc w:val="left"/>
      <w:pPr>
        <w:ind w:left="2880" w:hanging="360"/>
      </w:pPr>
    </w:lvl>
    <w:lvl w:ilvl="4" w:tplc="2CC85B7C" w:tentative="1">
      <w:start w:val="1"/>
      <w:numFmt w:val="lowerLetter"/>
      <w:lvlText w:val="%5."/>
      <w:lvlJc w:val="left"/>
      <w:pPr>
        <w:ind w:left="3600" w:hanging="360"/>
      </w:pPr>
    </w:lvl>
    <w:lvl w:ilvl="5" w:tplc="0E5C6494" w:tentative="1">
      <w:start w:val="1"/>
      <w:numFmt w:val="lowerRoman"/>
      <w:lvlText w:val="%6."/>
      <w:lvlJc w:val="right"/>
      <w:pPr>
        <w:ind w:left="4320" w:hanging="180"/>
      </w:pPr>
    </w:lvl>
    <w:lvl w:ilvl="6" w:tplc="F1FE39B0" w:tentative="1">
      <w:start w:val="1"/>
      <w:numFmt w:val="decimal"/>
      <w:lvlText w:val="%7."/>
      <w:lvlJc w:val="left"/>
      <w:pPr>
        <w:ind w:left="5040" w:hanging="360"/>
      </w:pPr>
    </w:lvl>
    <w:lvl w:ilvl="7" w:tplc="6A30552C" w:tentative="1">
      <w:start w:val="1"/>
      <w:numFmt w:val="lowerLetter"/>
      <w:lvlText w:val="%8."/>
      <w:lvlJc w:val="left"/>
      <w:pPr>
        <w:ind w:left="5760" w:hanging="360"/>
      </w:pPr>
    </w:lvl>
    <w:lvl w:ilvl="8" w:tplc="E0D014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12792"/>
    <w:multiLevelType w:val="hybridMultilevel"/>
    <w:tmpl w:val="F9920AF2"/>
    <w:lvl w:ilvl="0" w:tplc="C9F8A540">
      <w:start w:val="1"/>
      <w:numFmt w:val="decimal"/>
      <w:lvlText w:val="%1."/>
      <w:lvlJc w:val="left"/>
      <w:pPr>
        <w:ind w:left="720" w:hanging="360"/>
      </w:pPr>
    </w:lvl>
    <w:lvl w:ilvl="1" w:tplc="24D4353E" w:tentative="1">
      <w:start w:val="1"/>
      <w:numFmt w:val="lowerLetter"/>
      <w:lvlText w:val="%2."/>
      <w:lvlJc w:val="left"/>
      <w:pPr>
        <w:ind w:left="1440" w:hanging="360"/>
      </w:pPr>
    </w:lvl>
    <w:lvl w:ilvl="2" w:tplc="F18AC200" w:tentative="1">
      <w:start w:val="1"/>
      <w:numFmt w:val="lowerRoman"/>
      <w:lvlText w:val="%3."/>
      <w:lvlJc w:val="right"/>
      <w:pPr>
        <w:ind w:left="2160" w:hanging="180"/>
      </w:pPr>
    </w:lvl>
    <w:lvl w:ilvl="3" w:tplc="EAEA9BA2" w:tentative="1">
      <w:start w:val="1"/>
      <w:numFmt w:val="decimal"/>
      <w:lvlText w:val="%4."/>
      <w:lvlJc w:val="left"/>
      <w:pPr>
        <w:ind w:left="2880" w:hanging="360"/>
      </w:pPr>
    </w:lvl>
    <w:lvl w:ilvl="4" w:tplc="3C3C4E76" w:tentative="1">
      <w:start w:val="1"/>
      <w:numFmt w:val="lowerLetter"/>
      <w:lvlText w:val="%5."/>
      <w:lvlJc w:val="left"/>
      <w:pPr>
        <w:ind w:left="3600" w:hanging="360"/>
      </w:pPr>
    </w:lvl>
    <w:lvl w:ilvl="5" w:tplc="551EBF7A" w:tentative="1">
      <w:start w:val="1"/>
      <w:numFmt w:val="lowerRoman"/>
      <w:lvlText w:val="%6."/>
      <w:lvlJc w:val="right"/>
      <w:pPr>
        <w:ind w:left="4320" w:hanging="180"/>
      </w:pPr>
    </w:lvl>
    <w:lvl w:ilvl="6" w:tplc="2FF05FEE" w:tentative="1">
      <w:start w:val="1"/>
      <w:numFmt w:val="decimal"/>
      <w:lvlText w:val="%7."/>
      <w:lvlJc w:val="left"/>
      <w:pPr>
        <w:ind w:left="5040" w:hanging="360"/>
      </w:pPr>
    </w:lvl>
    <w:lvl w:ilvl="7" w:tplc="95486192" w:tentative="1">
      <w:start w:val="1"/>
      <w:numFmt w:val="lowerLetter"/>
      <w:lvlText w:val="%8."/>
      <w:lvlJc w:val="left"/>
      <w:pPr>
        <w:ind w:left="5760" w:hanging="360"/>
      </w:pPr>
    </w:lvl>
    <w:lvl w:ilvl="8" w:tplc="88722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E5EB9"/>
    <w:multiLevelType w:val="hybridMultilevel"/>
    <w:tmpl w:val="4A2E35BA"/>
    <w:lvl w:ilvl="0" w:tplc="0A84B6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7A4FCE" w:tentative="1">
      <w:start w:val="1"/>
      <w:numFmt w:val="lowerLetter"/>
      <w:lvlText w:val="%2."/>
      <w:lvlJc w:val="left"/>
      <w:pPr>
        <w:ind w:left="1440" w:hanging="360"/>
      </w:pPr>
    </w:lvl>
    <w:lvl w:ilvl="2" w:tplc="EB801088" w:tentative="1">
      <w:start w:val="1"/>
      <w:numFmt w:val="lowerRoman"/>
      <w:lvlText w:val="%3."/>
      <w:lvlJc w:val="right"/>
      <w:pPr>
        <w:ind w:left="2160" w:hanging="180"/>
      </w:pPr>
    </w:lvl>
    <w:lvl w:ilvl="3" w:tplc="997EE57E" w:tentative="1">
      <w:start w:val="1"/>
      <w:numFmt w:val="decimal"/>
      <w:lvlText w:val="%4."/>
      <w:lvlJc w:val="left"/>
      <w:pPr>
        <w:ind w:left="2880" w:hanging="360"/>
      </w:pPr>
    </w:lvl>
    <w:lvl w:ilvl="4" w:tplc="B5E494CC" w:tentative="1">
      <w:start w:val="1"/>
      <w:numFmt w:val="lowerLetter"/>
      <w:lvlText w:val="%5."/>
      <w:lvlJc w:val="left"/>
      <w:pPr>
        <w:ind w:left="3600" w:hanging="360"/>
      </w:pPr>
    </w:lvl>
    <w:lvl w:ilvl="5" w:tplc="EB5E17A8" w:tentative="1">
      <w:start w:val="1"/>
      <w:numFmt w:val="lowerRoman"/>
      <w:lvlText w:val="%6."/>
      <w:lvlJc w:val="right"/>
      <w:pPr>
        <w:ind w:left="4320" w:hanging="180"/>
      </w:pPr>
    </w:lvl>
    <w:lvl w:ilvl="6" w:tplc="DED4EB44" w:tentative="1">
      <w:start w:val="1"/>
      <w:numFmt w:val="decimal"/>
      <w:lvlText w:val="%7."/>
      <w:lvlJc w:val="left"/>
      <w:pPr>
        <w:ind w:left="5040" w:hanging="360"/>
      </w:pPr>
    </w:lvl>
    <w:lvl w:ilvl="7" w:tplc="1E5E4B26" w:tentative="1">
      <w:start w:val="1"/>
      <w:numFmt w:val="lowerLetter"/>
      <w:lvlText w:val="%8."/>
      <w:lvlJc w:val="left"/>
      <w:pPr>
        <w:ind w:left="5760" w:hanging="360"/>
      </w:pPr>
    </w:lvl>
    <w:lvl w:ilvl="8" w:tplc="80AA9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57D5A"/>
    <w:multiLevelType w:val="multilevel"/>
    <w:tmpl w:val="97563D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D1F608D"/>
    <w:multiLevelType w:val="hybridMultilevel"/>
    <w:tmpl w:val="CE529D38"/>
    <w:lvl w:ilvl="0" w:tplc="01D49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56AC0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7490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067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BC0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694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2F4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3CA4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C07A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13757"/>
    <w:multiLevelType w:val="hybridMultilevel"/>
    <w:tmpl w:val="6E4A9D40"/>
    <w:lvl w:ilvl="0" w:tplc="BEE852D0">
      <w:start w:val="1"/>
      <w:numFmt w:val="decimal"/>
      <w:lvlText w:val="%1."/>
      <w:lvlJc w:val="left"/>
      <w:pPr>
        <w:ind w:left="720" w:hanging="360"/>
      </w:pPr>
    </w:lvl>
    <w:lvl w:ilvl="1" w:tplc="543A8F84" w:tentative="1">
      <w:start w:val="1"/>
      <w:numFmt w:val="lowerLetter"/>
      <w:lvlText w:val="%2."/>
      <w:lvlJc w:val="left"/>
      <w:pPr>
        <w:ind w:left="1440" w:hanging="360"/>
      </w:pPr>
    </w:lvl>
    <w:lvl w:ilvl="2" w:tplc="2EA004BA" w:tentative="1">
      <w:start w:val="1"/>
      <w:numFmt w:val="lowerRoman"/>
      <w:lvlText w:val="%3."/>
      <w:lvlJc w:val="right"/>
      <w:pPr>
        <w:ind w:left="2160" w:hanging="180"/>
      </w:pPr>
    </w:lvl>
    <w:lvl w:ilvl="3" w:tplc="AEB251DC" w:tentative="1">
      <w:start w:val="1"/>
      <w:numFmt w:val="decimal"/>
      <w:lvlText w:val="%4."/>
      <w:lvlJc w:val="left"/>
      <w:pPr>
        <w:ind w:left="2880" w:hanging="360"/>
      </w:pPr>
    </w:lvl>
    <w:lvl w:ilvl="4" w:tplc="D19E159A" w:tentative="1">
      <w:start w:val="1"/>
      <w:numFmt w:val="lowerLetter"/>
      <w:lvlText w:val="%5."/>
      <w:lvlJc w:val="left"/>
      <w:pPr>
        <w:ind w:left="3600" w:hanging="360"/>
      </w:pPr>
    </w:lvl>
    <w:lvl w:ilvl="5" w:tplc="3BD6C964" w:tentative="1">
      <w:start w:val="1"/>
      <w:numFmt w:val="lowerRoman"/>
      <w:lvlText w:val="%6."/>
      <w:lvlJc w:val="right"/>
      <w:pPr>
        <w:ind w:left="4320" w:hanging="180"/>
      </w:pPr>
    </w:lvl>
    <w:lvl w:ilvl="6" w:tplc="B8284C3E" w:tentative="1">
      <w:start w:val="1"/>
      <w:numFmt w:val="decimal"/>
      <w:lvlText w:val="%7."/>
      <w:lvlJc w:val="left"/>
      <w:pPr>
        <w:ind w:left="5040" w:hanging="360"/>
      </w:pPr>
    </w:lvl>
    <w:lvl w:ilvl="7" w:tplc="52DE7B80" w:tentative="1">
      <w:start w:val="1"/>
      <w:numFmt w:val="lowerLetter"/>
      <w:lvlText w:val="%8."/>
      <w:lvlJc w:val="left"/>
      <w:pPr>
        <w:ind w:left="5760" w:hanging="360"/>
      </w:pPr>
    </w:lvl>
    <w:lvl w:ilvl="8" w:tplc="7700A8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80D23"/>
    <w:multiLevelType w:val="hybridMultilevel"/>
    <w:tmpl w:val="43DA5DE6"/>
    <w:lvl w:ilvl="0" w:tplc="9252E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D443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16A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7C42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C0C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2272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4C80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C2A4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849E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96F2D"/>
    <w:multiLevelType w:val="hybridMultilevel"/>
    <w:tmpl w:val="D400A4A2"/>
    <w:lvl w:ilvl="0" w:tplc="549E8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23E5A">
      <w:start w:val="1"/>
      <w:numFmt w:val="lowerLetter"/>
      <w:lvlText w:val="%2."/>
      <w:lvlJc w:val="left"/>
      <w:pPr>
        <w:ind w:left="1440" w:hanging="360"/>
      </w:pPr>
    </w:lvl>
    <w:lvl w:ilvl="2" w:tplc="638430F0">
      <w:start w:val="1"/>
      <w:numFmt w:val="lowerRoman"/>
      <w:lvlText w:val="%3."/>
      <w:lvlJc w:val="right"/>
      <w:pPr>
        <w:ind w:left="2160" w:hanging="180"/>
      </w:pPr>
    </w:lvl>
    <w:lvl w:ilvl="3" w:tplc="F56016CE">
      <w:start w:val="1"/>
      <w:numFmt w:val="decimal"/>
      <w:lvlText w:val="%4."/>
      <w:lvlJc w:val="left"/>
      <w:pPr>
        <w:ind w:left="2880" w:hanging="360"/>
      </w:pPr>
    </w:lvl>
    <w:lvl w:ilvl="4" w:tplc="3FA06BCE">
      <w:start w:val="1"/>
      <w:numFmt w:val="lowerLetter"/>
      <w:lvlText w:val="%5."/>
      <w:lvlJc w:val="left"/>
      <w:pPr>
        <w:ind w:left="3600" w:hanging="360"/>
      </w:pPr>
    </w:lvl>
    <w:lvl w:ilvl="5" w:tplc="3B0ED570">
      <w:start w:val="1"/>
      <w:numFmt w:val="lowerRoman"/>
      <w:lvlText w:val="%6."/>
      <w:lvlJc w:val="right"/>
      <w:pPr>
        <w:ind w:left="4320" w:hanging="180"/>
      </w:pPr>
    </w:lvl>
    <w:lvl w:ilvl="6" w:tplc="B48289EE">
      <w:start w:val="1"/>
      <w:numFmt w:val="decimal"/>
      <w:lvlText w:val="%7."/>
      <w:lvlJc w:val="left"/>
      <w:pPr>
        <w:ind w:left="5040" w:hanging="360"/>
      </w:pPr>
    </w:lvl>
    <w:lvl w:ilvl="7" w:tplc="E2AA5A54">
      <w:start w:val="1"/>
      <w:numFmt w:val="lowerLetter"/>
      <w:lvlText w:val="%8."/>
      <w:lvlJc w:val="left"/>
      <w:pPr>
        <w:ind w:left="5760" w:hanging="360"/>
      </w:pPr>
    </w:lvl>
    <w:lvl w:ilvl="8" w:tplc="ACEA29F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7F01BC"/>
    <w:multiLevelType w:val="hybridMultilevel"/>
    <w:tmpl w:val="86A03290"/>
    <w:lvl w:ilvl="0" w:tplc="10E81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60E6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A4E5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2C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4CC7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587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705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38B4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C83E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223E8"/>
    <w:multiLevelType w:val="hybridMultilevel"/>
    <w:tmpl w:val="FCF63516"/>
    <w:lvl w:ilvl="0" w:tplc="16A62A92">
      <w:start w:val="1"/>
      <w:numFmt w:val="decimal"/>
      <w:lvlText w:val="%1."/>
      <w:lvlJc w:val="left"/>
      <w:pPr>
        <w:ind w:left="720" w:hanging="360"/>
      </w:pPr>
    </w:lvl>
    <w:lvl w:ilvl="1" w:tplc="919A35E0" w:tentative="1">
      <w:start w:val="1"/>
      <w:numFmt w:val="lowerLetter"/>
      <w:lvlText w:val="%2."/>
      <w:lvlJc w:val="left"/>
      <w:pPr>
        <w:ind w:left="1440" w:hanging="360"/>
      </w:pPr>
    </w:lvl>
    <w:lvl w:ilvl="2" w:tplc="3CBEBCEC" w:tentative="1">
      <w:start w:val="1"/>
      <w:numFmt w:val="lowerRoman"/>
      <w:lvlText w:val="%3."/>
      <w:lvlJc w:val="right"/>
      <w:pPr>
        <w:ind w:left="2160" w:hanging="180"/>
      </w:pPr>
    </w:lvl>
    <w:lvl w:ilvl="3" w:tplc="3DBCC83A" w:tentative="1">
      <w:start w:val="1"/>
      <w:numFmt w:val="decimal"/>
      <w:lvlText w:val="%4."/>
      <w:lvlJc w:val="left"/>
      <w:pPr>
        <w:ind w:left="2880" w:hanging="360"/>
      </w:pPr>
    </w:lvl>
    <w:lvl w:ilvl="4" w:tplc="EF94946C" w:tentative="1">
      <w:start w:val="1"/>
      <w:numFmt w:val="lowerLetter"/>
      <w:lvlText w:val="%5."/>
      <w:lvlJc w:val="left"/>
      <w:pPr>
        <w:ind w:left="3600" w:hanging="360"/>
      </w:pPr>
    </w:lvl>
    <w:lvl w:ilvl="5" w:tplc="87647D00" w:tentative="1">
      <w:start w:val="1"/>
      <w:numFmt w:val="lowerRoman"/>
      <w:lvlText w:val="%6."/>
      <w:lvlJc w:val="right"/>
      <w:pPr>
        <w:ind w:left="4320" w:hanging="180"/>
      </w:pPr>
    </w:lvl>
    <w:lvl w:ilvl="6" w:tplc="E612D408" w:tentative="1">
      <w:start w:val="1"/>
      <w:numFmt w:val="decimal"/>
      <w:lvlText w:val="%7."/>
      <w:lvlJc w:val="left"/>
      <w:pPr>
        <w:ind w:left="5040" w:hanging="360"/>
      </w:pPr>
    </w:lvl>
    <w:lvl w:ilvl="7" w:tplc="D24E8982" w:tentative="1">
      <w:start w:val="1"/>
      <w:numFmt w:val="lowerLetter"/>
      <w:lvlText w:val="%8."/>
      <w:lvlJc w:val="left"/>
      <w:pPr>
        <w:ind w:left="5760" w:hanging="360"/>
      </w:pPr>
    </w:lvl>
    <w:lvl w:ilvl="8" w:tplc="B7D4D18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85219">
    <w:abstractNumId w:val="10"/>
  </w:num>
  <w:num w:numId="2" w16cid:durableId="1868442745">
    <w:abstractNumId w:val="5"/>
  </w:num>
  <w:num w:numId="3" w16cid:durableId="1709336281">
    <w:abstractNumId w:val="6"/>
  </w:num>
  <w:num w:numId="4" w16cid:durableId="1508444755">
    <w:abstractNumId w:val="3"/>
  </w:num>
  <w:num w:numId="5" w16cid:durableId="952786583">
    <w:abstractNumId w:val="9"/>
  </w:num>
  <w:num w:numId="6" w16cid:durableId="304504161">
    <w:abstractNumId w:val="8"/>
  </w:num>
  <w:num w:numId="7" w16cid:durableId="189537691">
    <w:abstractNumId w:val="11"/>
  </w:num>
  <w:num w:numId="8" w16cid:durableId="2047943659">
    <w:abstractNumId w:val="1"/>
  </w:num>
  <w:num w:numId="9" w16cid:durableId="688220657">
    <w:abstractNumId w:val="2"/>
  </w:num>
  <w:num w:numId="10" w16cid:durableId="430205035">
    <w:abstractNumId w:val="4"/>
  </w:num>
  <w:num w:numId="11" w16cid:durableId="1328442330">
    <w:abstractNumId w:val="7"/>
  </w:num>
  <w:num w:numId="12" w16cid:durableId="128406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75"/>
    <w:rsid w:val="0003568C"/>
    <w:rsid w:val="00037AAE"/>
    <w:rsid w:val="00117A57"/>
    <w:rsid w:val="001948CA"/>
    <w:rsid w:val="00213549"/>
    <w:rsid w:val="00222F47"/>
    <w:rsid w:val="00231702"/>
    <w:rsid w:val="00275FDE"/>
    <w:rsid w:val="002A5129"/>
    <w:rsid w:val="002B54EE"/>
    <w:rsid w:val="0032598E"/>
    <w:rsid w:val="00332D82"/>
    <w:rsid w:val="003340CD"/>
    <w:rsid w:val="00340F13"/>
    <w:rsid w:val="0036308A"/>
    <w:rsid w:val="004153EC"/>
    <w:rsid w:val="00476D9D"/>
    <w:rsid w:val="004803A1"/>
    <w:rsid w:val="004C40D2"/>
    <w:rsid w:val="004C796F"/>
    <w:rsid w:val="00577209"/>
    <w:rsid w:val="00585DDC"/>
    <w:rsid w:val="00591AAC"/>
    <w:rsid w:val="006034C2"/>
    <w:rsid w:val="006227E4"/>
    <w:rsid w:val="00633D27"/>
    <w:rsid w:val="00641648"/>
    <w:rsid w:val="006B1304"/>
    <w:rsid w:val="006B6EB1"/>
    <w:rsid w:val="00734B37"/>
    <w:rsid w:val="00795BB0"/>
    <w:rsid w:val="007D6E42"/>
    <w:rsid w:val="007E0F08"/>
    <w:rsid w:val="008354D1"/>
    <w:rsid w:val="00893864"/>
    <w:rsid w:val="00897BBF"/>
    <w:rsid w:val="008E797D"/>
    <w:rsid w:val="009305BF"/>
    <w:rsid w:val="0093484D"/>
    <w:rsid w:val="009732C0"/>
    <w:rsid w:val="0099350B"/>
    <w:rsid w:val="009B31FC"/>
    <w:rsid w:val="009B6C07"/>
    <w:rsid w:val="009C034D"/>
    <w:rsid w:val="009F328E"/>
    <w:rsid w:val="00A96CDB"/>
    <w:rsid w:val="00AE110E"/>
    <w:rsid w:val="00B234DF"/>
    <w:rsid w:val="00B34CAF"/>
    <w:rsid w:val="00B76B26"/>
    <w:rsid w:val="00BD614C"/>
    <w:rsid w:val="00C355EB"/>
    <w:rsid w:val="00C51CF0"/>
    <w:rsid w:val="00C649A7"/>
    <w:rsid w:val="00C72F08"/>
    <w:rsid w:val="00C85FBD"/>
    <w:rsid w:val="00CA29B3"/>
    <w:rsid w:val="00CA3791"/>
    <w:rsid w:val="00CB2374"/>
    <w:rsid w:val="00D258EB"/>
    <w:rsid w:val="00D569D3"/>
    <w:rsid w:val="00D6204A"/>
    <w:rsid w:val="00D973A9"/>
    <w:rsid w:val="00E00153"/>
    <w:rsid w:val="00E12075"/>
    <w:rsid w:val="00E43439"/>
    <w:rsid w:val="00E8202F"/>
    <w:rsid w:val="00EE3E48"/>
    <w:rsid w:val="00F35B71"/>
    <w:rsid w:val="00F37351"/>
    <w:rsid w:val="00F56100"/>
    <w:rsid w:val="00F62330"/>
    <w:rsid w:val="00F90C47"/>
    <w:rsid w:val="00F9719A"/>
    <w:rsid w:val="00FD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45B17"/>
  <w15:chartTrackingRefBased/>
  <w15:docId w15:val="{3F32E29A-78C2-DE46-AF3F-E76715CF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8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20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2075"/>
  </w:style>
  <w:style w:type="paragraph" w:styleId="Footer">
    <w:name w:val="footer"/>
    <w:basedOn w:val="Normal"/>
    <w:link w:val="FooterChar"/>
    <w:uiPriority w:val="99"/>
    <w:unhideWhenUsed/>
    <w:rsid w:val="00E120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2075"/>
  </w:style>
  <w:style w:type="paragraph" w:customStyle="1" w:styleId="departmentallogosinglelanguage">
    <w:name w:val="departmental logo single language"/>
    <w:basedOn w:val="Normal"/>
    <w:uiPriority w:val="99"/>
    <w:rsid w:val="009B6C07"/>
    <w:pPr>
      <w:autoSpaceDE w:val="0"/>
      <w:autoSpaceDN w:val="0"/>
      <w:adjustRightInd w:val="0"/>
      <w:spacing w:line="288" w:lineRule="auto"/>
      <w:textAlignment w:val="center"/>
    </w:pPr>
    <w:rPr>
      <w:rFonts w:ascii="HK Grotesk" w:hAnsi="HK Grotesk" w:cs="HK Grotesk"/>
      <w:color w:val="242653"/>
    </w:rPr>
  </w:style>
  <w:style w:type="paragraph" w:styleId="Title">
    <w:name w:val="Title"/>
    <w:basedOn w:val="Normal"/>
    <w:next w:val="Normal"/>
    <w:link w:val="TitleChar"/>
    <w:uiPriority w:val="10"/>
    <w:qFormat/>
    <w:rsid w:val="009B6C0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C355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55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35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55E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6204A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paragraph" w:customStyle="1" w:styleId="paragraph">
    <w:name w:val="paragraph"/>
    <w:basedOn w:val="Normal"/>
    <w:rsid w:val="003340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3340CD"/>
  </w:style>
  <w:style w:type="character" w:customStyle="1" w:styleId="Heading2Char">
    <w:name w:val="Heading 2 Char"/>
    <w:basedOn w:val="DefaultParagraphFont"/>
    <w:link w:val="Heading2"/>
    <w:uiPriority w:val="9"/>
    <w:semiHidden/>
    <w:rsid w:val="001948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yr6@aber.ac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gov.uk/skilled-worker-vis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ber.ac.uk/cy/hr/policy-and-procedure/welsh-standards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20.jpeg"/><Relationship Id="rId7" Type="http://schemas.openxmlformats.org/officeDocument/2006/relationships/image" Target="media/image6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F83051-0EE2-A84F-B176-D45FDFE9C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Dafydd Jones [daj80] (Staff)</dc:creator>
  <cp:lastModifiedBy>Callum Fitz-Griffiths [clf16] (Staff)</cp:lastModifiedBy>
  <cp:revision>8</cp:revision>
  <dcterms:created xsi:type="dcterms:W3CDTF">2026-09-14T13:43:00Z</dcterms:created>
  <dcterms:modified xsi:type="dcterms:W3CDTF">2026-09-21T09:14:00Z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dfecbd-fc97-4e8a-a9cd-19ed496c406e_ActionId">
    <vt:lpwstr>be3e7f69-a2d8-435d-a38f-af880bf56cee</vt:lpwstr>
  </property>
  <property fmtid="{D5CDD505-2E9C-101B-9397-08002B2CF9AE}" pid="3" name="MSIP_Label_f2dfecbd-fc97-4e8a-a9cd-19ed496c406e_ContentBits">
    <vt:lpwstr>0</vt:lpwstr>
  </property>
  <property fmtid="{D5CDD505-2E9C-101B-9397-08002B2CF9AE}" pid="4" name="MSIP_Label_f2dfecbd-fc97-4e8a-a9cd-19ed496c406e_Enabled">
    <vt:lpwstr>true</vt:lpwstr>
  </property>
  <property fmtid="{D5CDD505-2E9C-101B-9397-08002B2CF9AE}" pid="5" name="MSIP_Label_f2dfecbd-fc97-4e8a-a9cd-19ed496c406e_Method">
    <vt:lpwstr>Standard</vt:lpwstr>
  </property>
  <property fmtid="{D5CDD505-2E9C-101B-9397-08002B2CF9AE}" pid="6" name="MSIP_Label_f2dfecbd-fc97-4e8a-a9cd-19ed496c406e_Name">
    <vt:lpwstr>defa4170-0d19-0005-0004-bc88714345d2</vt:lpwstr>
  </property>
  <property fmtid="{D5CDD505-2E9C-101B-9397-08002B2CF9AE}" pid="7" name="MSIP_Label_f2dfecbd-fc97-4e8a-a9cd-19ed496c406e_SetDate">
    <vt:lpwstr>2022-09-02T11:44:17Z</vt:lpwstr>
  </property>
  <property fmtid="{D5CDD505-2E9C-101B-9397-08002B2CF9AE}" pid="8" name="MSIP_Label_f2dfecbd-fc97-4e8a-a9cd-19ed496c406e_SiteId">
    <vt:lpwstr>d47b090e-3f5a-4ca0-84d0-9f89d269f175</vt:lpwstr>
  </property>
</Properties>
</file>