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DF5F9A">
      <w:pPr>
        <w:spacing w:line="240" w:lineRule="auto"/>
        <w:ind w:left="2880" w:hanging="2610"/>
        <w:rPr>
          <w:rFonts w:asciiTheme="minorHAnsi" w:hAnsiTheme="minorHAnsi" w:cstheme="minorBidi"/>
          <w:b/>
          <w:bCs/>
        </w:rPr>
      </w:pPr>
    </w:p>
    <w:p w14:paraId="35F78B38" w14:textId="3D1744D4" w:rsidR="061A3A59" w:rsidRPr="002F0731" w:rsidRDefault="006246F0" w:rsidP="003A616C">
      <w:pPr>
        <w:spacing w:line="240" w:lineRule="auto"/>
        <w:ind w:left="2160" w:hanging="2250"/>
        <w:jc w:val="center"/>
      </w:pPr>
      <w:r w:rsidRPr="3C875E96">
        <w:rPr>
          <w:rFonts w:asciiTheme="minorHAnsi" w:hAnsiTheme="minorHAnsi" w:cstheme="minorBidi"/>
          <w:b/>
          <w:bCs/>
        </w:rPr>
        <w:t>INDIVIDUAL CONSULTANT FOR</w:t>
      </w:r>
      <w:r w:rsidR="2541DF4F" w:rsidRPr="3C875E96">
        <w:rPr>
          <w:rFonts w:asciiTheme="minorHAnsi" w:hAnsiTheme="minorHAnsi" w:cstheme="minorBidi"/>
          <w:b/>
          <w:bCs/>
        </w:rPr>
        <w:t xml:space="preserve"> </w:t>
      </w:r>
      <w:sdt>
        <w:sdtPr>
          <w:rPr>
            <w:rStyle w:val="TORTemplate"/>
          </w:rPr>
          <w:id w:val="517431779"/>
          <w:placeholder>
            <w:docPart w:val="21C6DE96BAFF430DB1ADD50EDDE59A6D"/>
          </w:placeholder>
        </w:sdtPr>
        <w:sdtContent>
          <w:sdt>
            <w:sdtPr>
              <w:rPr>
                <w:rStyle w:val="TORTemplate"/>
                <w:b/>
                <w:bCs/>
                <w:sz w:val="28"/>
                <w:szCs w:val="28"/>
                <w:highlight w:val="lightGray"/>
              </w:rPr>
              <w:id w:val="-286276956"/>
              <w:placeholder>
                <w:docPart w:val="C82A6E09371F43ACAD99CE562DF573DD"/>
              </w:placeholder>
            </w:sdtPr>
            <w:sdtEndPr>
              <w:rPr>
                <w:rStyle w:val="TORTemplate"/>
                <w:highlight w:val="none"/>
              </w:rPr>
            </w:sdtEndPr>
            <w:sdtContent>
              <w:r w:rsidR="00DF5F9A" w:rsidRPr="003A616C">
                <w:rPr>
                  <w:rStyle w:val="TORTemplate"/>
                  <w:b/>
                  <w:bCs/>
                  <w:sz w:val="28"/>
                  <w:szCs w:val="28"/>
                </w:rPr>
                <w:t>Individual Consulting Services Expert Consultant</w:t>
              </w:r>
            </w:sdtContent>
          </w:sdt>
          <w:r w:rsidR="00DF5F9A">
            <w:rPr>
              <w:rStyle w:val="TORTemplate"/>
            </w:rPr>
            <w:t xml:space="preserve"> </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5F2FC871"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6F4820A7" w:rsidRPr="267AC970">
            <w:rPr>
              <w:rStyle w:val="TORTemplate"/>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5073" w:type="dxa"/>
        <w:tblInd w:w="-5" w:type="dxa"/>
        <w:tblLayout w:type="fixed"/>
        <w:tblLook w:val="04A0" w:firstRow="1" w:lastRow="0" w:firstColumn="1" w:lastColumn="0" w:noHBand="0" w:noVBand="1"/>
      </w:tblPr>
      <w:tblGrid>
        <w:gridCol w:w="540"/>
        <w:gridCol w:w="5850"/>
        <w:gridCol w:w="1710"/>
        <w:gridCol w:w="871"/>
        <w:gridCol w:w="1649"/>
        <w:gridCol w:w="761"/>
        <w:gridCol w:w="41"/>
        <w:gridCol w:w="1093"/>
        <w:gridCol w:w="41"/>
        <w:gridCol w:w="1126"/>
        <w:gridCol w:w="41"/>
        <w:gridCol w:w="1309"/>
        <w:gridCol w:w="41"/>
      </w:tblGrid>
      <w:tr w:rsidR="006246F0" w:rsidRPr="00EC460A" w14:paraId="002D6C9B" w14:textId="77777777" w:rsidTr="0067323F">
        <w:trPr>
          <w:gridAfter w:val="1"/>
          <w:wAfter w:w="41"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5850"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71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87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64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76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0067323F">
        <w:trPr>
          <w:gridAfter w:val="1"/>
          <w:wAfter w:w="41"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5850"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71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87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64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76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F81EB6" w:rsidRPr="00EC460A" w14:paraId="3AD22B07" w14:textId="77777777" w:rsidTr="0067323F">
        <w:trPr>
          <w:gridAfter w:val="1"/>
          <w:wAfter w:w="41" w:type="dxa"/>
          <w:trHeight w:val="2447"/>
        </w:trPr>
        <w:tc>
          <w:tcPr>
            <w:tcW w:w="540" w:type="dxa"/>
          </w:tcPr>
          <w:p w14:paraId="11B48C8C" w14:textId="6870A894" w:rsidR="00F81EB6" w:rsidRPr="0024564A" w:rsidRDefault="00F81EB6" w:rsidP="00F81EB6">
            <w:pPr>
              <w:spacing w:line="240" w:lineRule="auto"/>
              <w:jc w:val="center"/>
              <w:rPr>
                <w:rFonts w:asciiTheme="minorHAnsi" w:hAnsiTheme="minorHAnsi" w:cstheme="minorBidi"/>
              </w:rPr>
            </w:pPr>
          </w:p>
          <w:p w14:paraId="7FE7ED2E" w14:textId="166B8F0C" w:rsidR="00F81EB6" w:rsidRPr="0024564A" w:rsidRDefault="00F81EB6" w:rsidP="00F81EB6">
            <w:pPr>
              <w:spacing w:line="240" w:lineRule="auto"/>
              <w:jc w:val="center"/>
              <w:rPr>
                <w:rFonts w:asciiTheme="minorHAnsi" w:hAnsiTheme="minorHAnsi" w:cstheme="minorBidi"/>
              </w:rPr>
            </w:pPr>
            <w:r>
              <w:rPr>
                <w:rFonts w:asciiTheme="minorHAnsi" w:hAnsiTheme="minorHAnsi" w:cstheme="minorBidi"/>
              </w:rPr>
              <w:t>1.</w:t>
            </w:r>
          </w:p>
        </w:tc>
        <w:tc>
          <w:tcPr>
            <w:tcW w:w="5850" w:type="dxa"/>
            <w:vAlign w:val="center"/>
          </w:tcPr>
          <w:p w14:paraId="423AA699" w14:textId="77777777" w:rsidR="00F81EB6" w:rsidRDefault="00F81EB6" w:rsidP="00F81EB6">
            <w:pPr>
              <w:rPr>
                <w:rFonts w:asciiTheme="minorHAnsi" w:eastAsia="Times New Roman" w:hAnsiTheme="minorHAnsi" w:cstheme="minorHAnsi"/>
                <w:b/>
                <w:bCs/>
              </w:rPr>
            </w:pPr>
            <w:r w:rsidRPr="006A44AA">
              <w:rPr>
                <w:rFonts w:asciiTheme="minorHAnsi" w:eastAsia="Times New Roman" w:hAnsiTheme="minorHAnsi" w:cstheme="minorHAnsi"/>
                <w:b/>
                <w:bCs/>
              </w:rPr>
              <w:t xml:space="preserve">Deliverable </w:t>
            </w:r>
            <w:r>
              <w:rPr>
                <w:rFonts w:asciiTheme="minorHAnsi" w:eastAsia="Times New Roman" w:hAnsiTheme="minorHAnsi" w:cstheme="minorHAnsi"/>
                <w:b/>
                <w:bCs/>
              </w:rPr>
              <w:t>1</w:t>
            </w:r>
            <w:r w:rsidRPr="006A44AA">
              <w:rPr>
                <w:rFonts w:asciiTheme="minorHAnsi" w:eastAsia="Times New Roman" w:hAnsiTheme="minorHAnsi" w:cstheme="minorHAnsi"/>
                <w:b/>
                <w:bCs/>
              </w:rPr>
              <w:t xml:space="preserve"> – Rate Cards and </w:t>
            </w:r>
            <w:proofErr w:type="spellStart"/>
            <w:r w:rsidRPr="006A44AA">
              <w:rPr>
                <w:rFonts w:asciiTheme="minorHAnsi" w:eastAsia="Times New Roman" w:hAnsiTheme="minorHAnsi" w:cstheme="minorHAnsi"/>
                <w:b/>
                <w:bCs/>
              </w:rPr>
              <w:t>VfM</w:t>
            </w:r>
            <w:proofErr w:type="spellEnd"/>
            <w:r w:rsidRPr="006A44AA">
              <w:rPr>
                <w:rFonts w:asciiTheme="minorHAnsi" w:eastAsia="Times New Roman" w:hAnsiTheme="minorHAnsi" w:cstheme="minorHAnsi"/>
                <w:b/>
                <w:bCs/>
              </w:rPr>
              <w:t xml:space="preserve"> Benchmarks Operational</w:t>
            </w:r>
            <w:r>
              <w:rPr>
                <w:rFonts w:asciiTheme="minorHAnsi" w:eastAsia="Times New Roman" w:hAnsiTheme="minorHAnsi" w:cstheme="minorHAnsi"/>
                <w:b/>
                <w:bCs/>
              </w:rPr>
              <w:t>ized</w:t>
            </w:r>
          </w:p>
          <w:p w14:paraId="5F161412" w14:textId="77777777" w:rsidR="00F81EB6" w:rsidRPr="00CF2C39" w:rsidRDefault="00F81EB6" w:rsidP="00F81EB6">
            <w:pPr>
              <w:pStyle w:val="ListParagraph"/>
              <w:numPr>
                <w:ilvl w:val="0"/>
                <w:numId w:val="2"/>
              </w:numPr>
              <w:rPr>
                <w:rFonts w:asciiTheme="minorHAnsi" w:eastAsia="Times New Roman" w:hAnsiTheme="minorHAnsi" w:cstheme="minorHAnsi"/>
              </w:rPr>
            </w:pPr>
            <w:r w:rsidRPr="00CF2C39">
              <w:rPr>
                <w:rFonts w:asciiTheme="minorHAnsi" w:eastAsia="Times New Roman" w:hAnsiTheme="minorHAnsi" w:cstheme="minorHAnsi"/>
              </w:rPr>
              <w:t>Rate Cards and Classification Framework</w:t>
            </w:r>
            <w:r>
              <w:rPr>
                <w:rFonts w:asciiTheme="minorHAnsi" w:eastAsia="Times New Roman" w:hAnsiTheme="minorHAnsi" w:cstheme="minorHAnsi"/>
              </w:rPr>
              <w:t xml:space="preserve"> completed.</w:t>
            </w:r>
            <w:r w:rsidRPr="00CF2C39">
              <w:rPr>
                <w:rFonts w:asciiTheme="minorHAnsi" w:eastAsia="Times New Roman" w:hAnsiTheme="minorHAnsi" w:cstheme="minorHAnsi"/>
              </w:rPr>
              <w:t xml:space="preserve"> </w:t>
            </w:r>
          </w:p>
          <w:p w14:paraId="6D0CE43B" w14:textId="77777777" w:rsidR="00F81EB6" w:rsidRPr="00CF2C39" w:rsidRDefault="00F81EB6" w:rsidP="00F81EB6">
            <w:pPr>
              <w:numPr>
                <w:ilvl w:val="0"/>
                <w:numId w:val="2"/>
              </w:numPr>
              <w:rPr>
                <w:rFonts w:asciiTheme="minorHAnsi" w:eastAsia="Times New Roman" w:hAnsiTheme="minorHAnsi" w:cstheme="minorHAnsi"/>
              </w:rPr>
            </w:pPr>
            <w:r w:rsidRPr="00CF2C39">
              <w:rPr>
                <w:rFonts w:asciiTheme="minorHAnsi" w:eastAsia="Times New Roman" w:hAnsiTheme="minorHAnsi" w:cstheme="minorHAnsi"/>
              </w:rPr>
              <w:t>Value-for-Money (</w:t>
            </w:r>
            <w:proofErr w:type="spellStart"/>
            <w:r w:rsidRPr="00CF2C39">
              <w:rPr>
                <w:rFonts w:asciiTheme="minorHAnsi" w:eastAsia="Times New Roman" w:hAnsiTheme="minorHAnsi" w:cstheme="minorHAnsi"/>
              </w:rPr>
              <w:t>VfM</w:t>
            </w:r>
            <w:proofErr w:type="spellEnd"/>
            <w:r w:rsidRPr="00CF2C39">
              <w:rPr>
                <w:rFonts w:asciiTheme="minorHAnsi" w:eastAsia="Times New Roman" w:hAnsiTheme="minorHAnsi" w:cstheme="minorHAnsi"/>
              </w:rPr>
              <w:t>) Benchmarks</w:t>
            </w:r>
            <w:r>
              <w:rPr>
                <w:rFonts w:asciiTheme="minorHAnsi" w:eastAsia="Times New Roman" w:hAnsiTheme="minorHAnsi" w:cstheme="minorHAnsi"/>
              </w:rPr>
              <w:t xml:space="preserve"> completed.</w:t>
            </w:r>
          </w:p>
          <w:p w14:paraId="229CA8A4" w14:textId="77777777" w:rsidR="00F81EB6" w:rsidRPr="00CF2C39" w:rsidRDefault="00F81EB6" w:rsidP="00F81EB6">
            <w:pPr>
              <w:numPr>
                <w:ilvl w:val="0"/>
                <w:numId w:val="2"/>
              </w:numPr>
              <w:rPr>
                <w:rFonts w:asciiTheme="minorHAnsi" w:eastAsia="Times New Roman" w:hAnsiTheme="minorHAnsi" w:cstheme="minorHAnsi"/>
              </w:rPr>
            </w:pPr>
            <w:r w:rsidRPr="00CF2C39">
              <w:rPr>
                <w:rFonts w:asciiTheme="minorHAnsi" w:eastAsia="Times New Roman" w:hAnsiTheme="minorHAnsi" w:cstheme="minorHAnsi"/>
              </w:rPr>
              <w:t>Reusable Rate-Setting Model</w:t>
            </w:r>
            <w:r>
              <w:rPr>
                <w:rFonts w:asciiTheme="minorHAnsi" w:eastAsia="Times New Roman" w:hAnsiTheme="minorHAnsi" w:cstheme="minorHAnsi"/>
              </w:rPr>
              <w:t>.</w:t>
            </w:r>
            <w:r w:rsidRPr="00CF2C39">
              <w:rPr>
                <w:rFonts w:asciiTheme="minorHAnsi" w:eastAsia="Times New Roman" w:hAnsiTheme="minorHAnsi" w:cstheme="minorHAnsi"/>
              </w:rPr>
              <w:t xml:space="preserve"> </w:t>
            </w:r>
          </w:p>
          <w:p w14:paraId="6EFE6322" w14:textId="77777777" w:rsidR="00F81EB6" w:rsidRPr="00CF2C39" w:rsidRDefault="00F81EB6" w:rsidP="00F81EB6">
            <w:pPr>
              <w:numPr>
                <w:ilvl w:val="0"/>
                <w:numId w:val="2"/>
              </w:numPr>
              <w:rPr>
                <w:rFonts w:asciiTheme="minorHAnsi" w:eastAsia="Times New Roman" w:hAnsiTheme="minorHAnsi" w:cstheme="minorHAnsi"/>
              </w:rPr>
            </w:pPr>
            <w:r w:rsidRPr="00CF2C39">
              <w:rPr>
                <w:rFonts w:asciiTheme="minorHAnsi" w:eastAsia="Times New Roman" w:hAnsiTheme="minorHAnsi" w:cstheme="minorHAnsi"/>
              </w:rPr>
              <w:t>Pilot Testing and Validation</w:t>
            </w:r>
            <w:r>
              <w:rPr>
                <w:rFonts w:asciiTheme="minorHAnsi" w:eastAsia="Times New Roman" w:hAnsiTheme="minorHAnsi" w:cstheme="minorHAnsi"/>
              </w:rPr>
              <w:t xml:space="preserve"> </w:t>
            </w:r>
            <w:proofErr w:type="gramStart"/>
            <w:r>
              <w:rPr>
                <w:rFonts w:asciiTheme="minorHAnsi" w:eastAsia="Times New Roman" w:hAnsiTheme="minorHAnsi" w:cstheme="minorHAnsi"/>
              </w:rPr>
              <w:t>done</w:t>
            </w:r>
            <w:proofErr w:type="gramEnd"/>
            <w:r>
              <w:rPr>
                <w:rFonts w:asciiTheme="minorHAnsi" w:eastAsia="Times New Roman" w:hAnsiTheme="minorHAnsi" w:cstheme="minorHAnsi"/>
              </w:rPr>
              <w:t>.</w:t>
            </w:r>
            <w:r w:rsidRPr="00CF2C39">
              <w:rPr>
                <w:rFonts w:asciiTheme="minorHAnsi" w:eastAsia="Times New Roman" w:hAnsiTheme="minorHAnsi" w:cstheme="minorHAnsi"/>
              </w:rPr>
              <w:t xml:space="preserve"> </w:t>
            </w:r>
          </w:p>
          <w:p w14:paraId="063AC99F" w14:textId="573E627C" w:rsidR="00F81EB6" w:rsidRDefault="00F81EB6" w:rsidP="00F81EB6">
            <w:pPr>
              <w:numPr>
                <w:ilvl w:val="0"/>
                <w:numId w:val="2"/>
              </w:numPr>
              <w:rPr>
                <w:rFonts w:ascii="Calibri" w:eastAsia="Calibri" w:hAnsi="Calibri" w:cs="Calibri"/>
                <w:color w:val="000000" w:themeColor="text1"/>
              </w:rPr>
            </w:pPr>
            <w:r w:rsidRPr="00D82A62">
              <w:rPr>
                <w:rFonts w:asciiTheme="minorHAnsi" w:eastAsia="Times New Roman" w:hAnsiTheme="minorHAnsi" w:cstheme="minorHAnsi"/>
              </w:rPr>
              <w:t xml:space="preserve">Implementation </w:t>
            </w:r>
            <w:proofErr w:type="gramStart"/>
            <w:r w:rsidRPr="00D82A62">
              <w:rPr>
                <w:rFonts w:asciiTheme="minorHAnsi" w:eastAsia="Times New Roman" w:hAnsiTheme="minorHAnsi" w:cstheme="minorHAnsi"/>
              </w:rPr>
              <w:t>and  practical</w:t>
            </w:r>
            <w:proofErr w:type="gramEnd"/>
            <w:r w:rsidRPr="00D82A62">
              <w:rPr>
                <w:rFonts w:asciiTheme="minorHAnsi" w:eastAsia="Times New Roman" w:hAnsiTheme="minorHAnsi" w:cstheme="minorHAnsi"/>
              </w:rPr>
              <w:t xml:space="preserve"> guidance for hiring managers finalized</w:t>
            </w:r>
            <w:r>
              <w:rPr>
                <w:rFonts w:asciiTheme="minorHAnsi" w:eastAsia="Times New Roman" w:hAnsiTheme="minorHAnsi" w:cstheme="minorHAnsi"/>
              </w:rPr>
              <w:t>.</w:t>
            </w:r>
          </w:p>
        </w:tc>
        <w:tc>
          <w:tcPr>
            <w:tcW w:w="1710" w:type="dxa"/>
            <w:vAlign w:val="bottom"/>
          </w:tcPr>
          <w:p w14:paraId="42DE9CB9" w14:textId="048A1D0B" w:rsidR="00F81EB6" w:rsidRDefault="00F81EB6" w:rsidP="00F81EB6">
            <w:pPr>
              <w:rPr>
                <w:rFonts w:ascii="Calibri" w:eastAsia="Calibri" w:hAnsi="Calibri" w:cs="Calibri"/>
                <w:color w:val="000000" w:themeColor="text1"/>
              </w:rPr>
            </w:pPr>
            <w:r>
              <w:rPr>
                <w:rFonts w:asciiTheme="minorHAnsi" w:hAnsiTheme="minorHAnsi" w:cstheme="minorHAnsi"/>
              </w:rPr>
              <w:t>31</w:t>
            </w:r>
            <w:r w:rsidRPr="00BB2397">
              <w:rPr>
                <w:rFonts w:asciiTheme="minorHAnsi" w:hAnsiTheme="minorHAnsi" w:cstheme="minorHAnsi"/>
                <w:vertAlign w:val="superscript"/>
              </w:rPr>
              <w:t>st</w:t>
            </w:r>
            <w:r>
              <w:rPr>
                <w:rFonts w:asciiTheme="minorHAnsi" w:hAnsiTheme="minorHAnsi" w:cstheme="minorHAnsi"/>
              </w:rPr>
              <w:t xml:space="preserve"> March 2027</w:t>
            </w:r>
          </w:p>
        </w:tc>
        <w:tc>
          <w:tcPr>
            <w:tcW w:w="871" w:type="dxa"/>
            <w:shd w:val="clear" w:color="auto" w:fill="FFFFFF" w:themeFill="background1"/>
          </w:tcPr>
          <w:p w14:paraId="25FE2752" w14:textId="51D54678" w:rsidR="00F81EB6" w:rsidRPr="009B3299" w:rsidRDefault="00F81EB6" w:rsidP="00F81EB6">
            <w:pPr>
              <w:spacing w:line="240" w:lineRule="auto"/>
              <w:rPr>
                <w:rFonts w:asciiTheme="minorHAnsi" w:hAnsiTheme="minorHAnsi"/>
                <w:lang w:val="en-AU"/>
              </w:rPr>
            </w:pPr>
          </w:p>
        </w:tc>
        <w:tc>
          <w:tcPr>
            <w:tcW w:w="1649" w:type="dxa"/>
            <w:shd w:val="clear" w:color="auto" w:fill="F6C5AC" w:themeFill="accent2" w:themeFillTint="66"/>
          </w:tcPr>
          <w:p w14:paraId="223742A4" w14:textId="458618DC" w:rsidR="00F81EB6" w:rsidRPr="009B3299" w:rsidRDefault="00F81EB6" w:rsidP="00F81EB6">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761" w:type="dxa"/>
            <w:shd w:val="clear" w:color="auto" w:fill="F6C5AC" w:themeFill="accent2" w:themeFillTint="66"/>
          </w:tcPr>
          <w:p w14:paraId="3D045CDA" w14:textId="77777777" w:rsidR="00F81EB6" w:rsidRPr="009B3299" w:rsidRDefault="00F81EB6" w:rsidP="00F81EB6">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F81EB6" w:rsidRPr="009B3299" w:rsidRDefault="00F81EB6" w:rsidP="00F81EB6">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F81EB6" w:rsidRPr="009B3299" w:rsidRDefault="00F81EB6" w:rsidP="00F81EB6">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F81EB6" w:rsidRPr="009B3299" w:rsidRDefault="00F81EB6" w:rsidP="00F81EB6">
            <w:pPr>
              <w:spacing w:line="240" w:lineRule="auto"/>
              <w:rPr>
                <w:rFonts w:asciiTheme="minorHAnsi" w:hAnsiTheme="minorHAnsi"/>
              </w:rPr>
            </w:pPr>
            <w:sdt>
              <w:sdtPr>
                <w:rPr>
                  <w:rStyle w:val="TORTemplate"/>
                  <w:sz w:val="16"/>
                  <w:szCs w:val="16"/>
                </w:rPr>
                <w:id w:val="145713650"/>
                <w:placeholder>
                  <w:docPart w:val="1C210725DEB7412EBBDBB382BEA426D4"/>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F81EB6" w:rsidRPr="00EC460A" w14:paraId="69AF2BD8" w14:textId="77777777" w:rsidTr="0067323F">
        <w:trPr>
          <w:gridAfter w:val="1"/>
          <w:wAfter w:w="41" w:type="dxa"/>
        </w:trPr>
        <w:tc>
          <w:tcPr>
            <w:tcW w:w="540" w:type="dxa"/>
          </w:tcPr>
          <w:p w14:paraId="2BC98442" w14:textId="375B7070" w:rsidR="00F81EB6" w:rsidRPr="0024564A" w:rsidRDefault="00F81EB6" w:rsidP="00F81EB6">
            <w:pPr>
              <w:spacing w:line="240" w:lineRule="auto"/>
              <w:jc w:val="center"/>
              <w:rPr>
                <w:rFonts w:asciiTheme="minorHAnsi" w:hAnsiTheme="minorHAnsi" w:cstheme="minorBidi"/>
              </w:rPr>
            </w:pPr>
            <w:r>
              <w:rPr>
                <w:rFonts w:asciiTheme="minorHAnsi" w:hAnsiTheme="minorHAnsi" w:cstheme="minorBidi"/>
              </w:rPr>
              <w:t>2.</w:t>
            </w:r>
          </w:p>
        </w:tc>
        <w:tc>
          <w:tcPr>
            <w:tcW w:w="5850" w:type="dxa"/>
            <w:vAlign w:val="center"/>
          </w:tcPr>
          <w:p w14:paraId="4188D8BB" w14:textId="77777777" w:rsidR="00F81EB6" w:rsidRDefault="00F81EB6" w:rsidP="00F81EB6">
            <w:pPr>
              <w:rPr>
                <w:rFonts w:asciiTheme="minorHAnsi" w:hAnsiTheme="minorHAnsi" w:cstheme="minorBidi"/>
                <w:b/>
                <w:bCs/>
              </w:rPr>
            </w:pPr>
            <w:r w:rsidRPr="005F45ED">
              <w:rPr>
                <w:rFonts w:asciiTheme="minorHAnsi" w:hAnsiTheme="minorHAnsi" w:cstheme="minorBidi"/>
                <w:b/>
                <w:bCs/>
              </w:rPr>
              <w:t>Deliverable 2: Business Cases Developed and Presented to Relevant Stakeholders</w:t>
            </w:r>
          </w:p>
          <w:p w14:paraId="76856C75" w14:textId="13014AF9" w:rsidR="00F81EB6" w:rsidRPr="00F81EB6" w:rsidRDefault="00F81EB6" w:rsidP="00F81EB6">
            <w:pPr>
              <w:rPr>
                <w:rFonts w:asciiTheme="minorHAnsi" w:hAnsiTheme="minorHAnsi" w:cstheme="minorBidi"/>
              </w:rPr>
            </w:pPr>
            <w:r w:rsidRPr="005F45ED">
              <w:rPr>
                <w:rFonts w:asciiTheme="minorHAnsi" w:hAnsiTheme="minorHAnsi" w:cstheme="minorBidi"/>
              </w:rPr>
              <w:t>Approved business cases for expanded services, including resource requirement plans</w:t>
            </w:r>
            <w:r>
              <w:rPr>
                <w:rFonts w:asciiTheme="minorHAnsi" w:hAnsiTheme="minorHAnsi" w:cstheme="minorBidi"/>
              </w:rPr>
              <w:t xml:space="preserve"> </w:t>
            </w:r>
            <w:r w:rsidRPr="005F45ED">
              <w:rPr>
                <w:rFonts w:asciiTheme="minorHAnsi" w:hAnsiTheme="minorHAnsi" w:cstheme="minorBidi"/>
              </w:rPr>
              <w:t>finalized and ready to support the implementation and rollout of the services.</w:t>
            </w:r>
          </w:p>
        </w:tc>
        <w:tc>
          <w:tcPr>
            <w:tcW w:w="1710" w:type="dxa"/>
            <w:vAlign w:val="bottom"/>
          </w:tcPr>
          <w:p w14:paraId="779EB39F" w14:textId="37C2759B" w:rsidR="00F81EB6" w:rsidRPr="00A24193" w:rsidRDefault="00F81EB6" w:rsidP="00F81EB6">
            <w:pPr>
              <w:spacing w:line="240" w:lineRule="auto"/>
              <w:rPr>
                <w:rFonts w:asciiTheme="minorHAnsi" w:hAnsiTheme="minorHAnsi"/>
              </w:rPr>
            </w:pPr>
            <w:r>
              <w:rPr>
                <w:rFonts w:asciiTheme="minorHAnsi" w:hAnsiTheme="minorHAnsi" w:cstheme="minorHAnsi"/>
              </w:rPr>
              <w:t>31</w:t>
            </w:r>
            <w:r w:rsidRPr="0000789C">
              <w:rPr>
                <w:rFonts w:asciiTheme="minorHAnsi" w:hAnsiTheme="minorHAnsi" w:cstheme="minorHAnsi"/>
                <w:vertAlign w:val="superscript"/>
              </w:rPr>
              <w:t>st</w:t>
            </w:r>
            <w:r>
              <w:rPr>
                <w:rFonts w:asciiTheme="minorHAnsi" w:hAnsiTheme="minorHAnsi" w:cstheme="minorHAnsi"/>
              </w:rPr>
              <w:t xml:space="preserve"> January 2027</w:t>
            </w:r>
          </w:p>
        </w:tc>
        <w:tc>
          <w:tcPr>
            <w:tcW w:w="871" w:type="dxa"/>
            <w:shd w:val="clear" w:color="auto" w:fill="FFFFFF" w:themeFill="background1"/>
          </w:tcPr>
          <w:p w14:paraId="1E5DC2FD" w14:textId="51ECC79F" w:rsidR="00F81EB6" w:rsidRPr="009B3299" w:rsidRDefault="00F81EB6" w:rsidP="00F81EB6">
            <w:pPr>
              <w:spacing w:line="240" w:lineRule="auto"/>
              <w:rPr>
                <w:rFonts w:asciiTheme="minorHAnsi" w:hAnsiTheme="minorHAnsi"/>
              </w:rPr>
            </w:pPr>
          </w:p>
        </w:tc>
        <w:tc>
          <w:tcPr>
            <w:tcW w:w="1649" w:type="dxa"/>
            <w:shd w:val="clear" w:color="auto" w:fill="F6C5AC" w:themeFill="accent2" w:themeFillTint="66"/>
          </w:tcPr>
          <w:sdt>
            <w:sdtPr>
              <w:rPr>
                <w:rStyle w:val="TORTemplate"/>
              </w:rPr>
              <w:id w:val="828871141"/>
              <w:placeholder>
                <w:docPart w:val="420A1495B96F4E2B8FF220B991C2BC8C"/>
              </w:placeholder>
              <w:showingPlcHdr/>
            </w:sdtPr>
            <w:sdtEndPr>
              <w:rPr>
                <w:rStyle w:val="DefaultParagraphFont"/>
                <w:rFonts w:ascii="Arial" w:eastAsia="Arial Unicode MS" w:hAnsi="Arial" w:cstheme="minorBidi"/>
                <w:b/>
                <w:bCs/>
                <w:color w:val="auto"/>
                <w:lang w:val="en-AU"/>
              </w:rPr>
            </w:sdtEndPr>
            <w:sdtContent>
              <w:p w14:paraId="0E0E30DD" w14:textId="77777777" w:rsidR="00F81EB6" w:rsidRPr="009B3299" w:rsidRDefault="00F81EB6" w:rsidP="00F81EB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761" w:type="dxa"/>
            <w:shd w:val="clear" w:color="auto" w:fill="F6C5AC" w:themeFill="accent2" w:themeFillTint="66"/>
          </w:tcPr>
          <w:sdt>
            <w:sdtPr>
              <w:rPr>
                <w:rStyle w:val="TORTemplate"/>
              </w:rPr>
              <w:id w:val="1408574063"/>
              <w:placeholder>
                <w:docPart w:val="5A37AA17BA0945A8B7A9F6C13C68B835"/>
              </w:placeholder>
              <w:showingPlcHdr/>
            </w:sdtPr>
            <w:sdtEndPr>
              <w:rPr>
                <w:rStyle w:val="DefaultParagraphFont"/>
                <w:rFonts w:ascii="Arial" w:eastAsia="Arial Unicode MS" w:hAnsi="Arial" w:cstheme="minorBidi"/>
                <w:b/>
                <w:bCs/>
                <w:color w:val="auto"/>
                <w:lang w:val="en-AU"/>
              </w:rPr>
            </w:sdtEndPr>
            <w:sdtContent>
              <w:p w14:paraId="517556AA" w14:textId="77777777" w:rsidR="00F81EB6" w:rsidRPr="009B3299" w:rsidRDefault="00F81EB6" w:rsidP="00F81EB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40F6C9B5763543F68A024DF3E5E715A7"/>
              </w:placeholder>
              <w:showingPlcHdr/>
            </w:sdtPr>
            <w:sdtEndPr>
              <w:rPr>
                <w:rStyle w:val="DefaultParagraphFont"/>
                <w:rFonts w:ascii="Arial" w:eastAsia="Arial Unicode MS" w:hAnsi="Arial" w:cstheme="minorBidi"/>
                <w:b/>
                <w:bCs/>
                <w:color w:val="auto"/>
                <w:lang w:val="en-AU"/>
              </w:rPr>
            </w:sdtEndPr>
            <w:sdtContent>
              <w:p w14:paraId="1D8AA36F" w14:textId="77777777" w:rsidR="00F81EB6" w:rsidRPr="009B3299" w:rsidRDefault="00F81EB6" w:rsidP="00F81EB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FA445C46594A43E3907B64AB9DB8B007"/>
              </w:placeholder>
              <w:showingPlcHdr/>
            </w:sdtPr>
            <w:sdtEndPr>
              <w:rPr>
                <w:rStyle w:val="DefaultParagraphFont"/>
                <w:rFonts w:ascii="Arial" w:eastAsia="Arial Unicode MS" w:hAnsi="Arial" w:cstheme="minorBidi"/>
                <w:b/>
                <w:bCs/>
                <w:color w:val="auto"/>
                <w:lang w:val="en-AU"/>
              </w:rPr>
            </w:sdtEndPr>
            <w:sdtContent>
              <w:p w14:paraId="6AAC8D79" w14:textId="77777777" w:rsidR="00F81EB6" w:rsidRPr="009B3299" w:rsidRDefault="00F81EB6" w:rsidP="00F81EB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84CEEDADE11C4977B830D6A50C6711EE"/>
              </w:placeholder>
            </w:sdtPr>
            <w:sdtEndPr>
              <w:rPr>
                <w:rStyle w:val="DefaultParagraphFont"/>
                <w:rFonts w:ascii="Arial" w:eastAsia="Arial Unicode MS" w:hAnsi="Arial" w:cstheme="minorBidi"/>
                <w:b/>
                <w:bCs/>
                <w:color w:val="auto"/>
                <w:lang w:val="en-AU"/>
              </w:rPr>
            </w:sdtEndPr>
            <w:sdtContent>
              <w:p w14:paraId="78BC44FA" w14:textId="2C4B0B24" w:rsidR="00F81EB6" w:rsidRPr="009B3299" w:rsidRDefault="00F81EB6" w:rsidP="00F81EB6">
                <w:pPr>
                  <w:spacing w:line="240" w:lineRule="auto"/>
                  <w:rPr>
                    <w:rFonts w:asciiTheme="minorHAnsi" w:hAnsiTheme="minorHAnsi"/>
                  </w:rPr>
                </w:pPr>
                <w:sdt>
                  <w:sdtPr>
                    <w:rPr>
                      <w:rStyle w:val="TORTemplate"/>
                      <w:sz w:val="16"/>
                      <w:szCs w:val="16"/>
                    </w:rPr>
                    <w:id w:val="390701917"/>
                    <w:placeholder>
                      <w:docPart w:val="1C8768069DDF41668463DCF2EA615BF4"/>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F81EB6" w:rsidRPr="00EC460A" w14:paraId="603CC3EB" w14:textId="77777777" w:rsidTr="0067323F">
        <w:trPr>
          <w:gridAfter w:val="1"/>
          <w:wAfter w:w="41" w:type="dxa"/>
          <w:trHeight w:val="585"/>
        </w:trPr>
        <w:tc>
          <w:tcPr>
            <w:tcW w:w="540" w:type="dxa"/>
          </w:tcPr>
          <w:p w14:paraId="0031F595" w14:textId="173177EC" w:rsidR="00F81EB6" w:rsidRPr="0024564A" w:rsidRDefault="00F81EB6" w:rsidP="00F81EB6">
            <w:pPr>
              <w:spacing w:line="240" w:lineRule="auto"/>
              <w:jc w:val="center"/>
              <w:rPr>
                <w:rFonts w:asciiTheme="minorHAnsi" w:hAnsiTheme="minorHAnsi" w:cstheme="minorBidi"/>
              </w:rPr>
            </w:pPr>
            <w:r>
              <w:rPr>
                <w:rFonts w:asciiTheme="minorHAnsi" w:hAnsiTheme="minorHAnsi" w:cstheme="minorBidi"/>
              </w:rPr>
              <w:t>3.</w:t>
            </w:r>
          </w:p>
        </w:tc>
        <w:tc>
          <w:tcPr>
            <w:tcW w:w="5850" w:type="dxa"/>
            <w:vAlign w:val="center"/>
          </w:tcPr>
          <w:p w14:paraId="3A268484" w14:textId="77777777" w:rsidR="00F81EB6" w:rsidRDefault="00F81EB6" w:rsidP="00F81EB6">
            <w:pPr>
              <w:rPr>
                <w:rFonts w:asciiTheme="minorHAnsi" w:eastAsia="Times New Roman" w:hAnsiTheme="minorHAnsi" w:cstheme="minorHAnsi"/>
                <w:b/>
                <w:bCs/>
              </w:rPr>
            </w:pPr>
            <w:r w:rsidRPr="006A44AA">
              <w:rPr>
                <w:rFonts w:asciiTheme="minorHAnsi" w:eastAsia="Times New Roman" w:hAnsiTheme="minorHAnsi" w:cstheme="minorHAnsi"/>
                <w:b/>
                <w:bCs/>
              </w:rPr>
              <w:t xml:space="preserve">Deliverable </w:t>
            </w:r>
            <w:r>
              <w:rPr>
                <w:rFonts w:asciiTheme="minorHAnsi" w:eastAsia="Times New Roman" w:hAnsiTheme="minorHAnsi" w:cstheme="minorHAnsi"/>
                <w:b/>
                <w:bCs/>
              </w:rPr>
              <w:t>3</w:t>
            </w:r>
            <w:r w:rsidRPr="006A44AA">
              <w:rPr>
                <w:rFonts w:asciiTheme="minorHAnsi" w:eastAsia="Times New Roman" w:hAnsiTheme="minorHAnsi" w:cstheme="minorHAnsi"/>
                <w:b/>
                <w:bCs/>
              </w:rPr>
              <w:t xml:space="preserve"> – Standardized </w:t>
            </w:r>
            <w:proofErr w:type="spellStart"/>
            <w:r w:rsidRPr="006A44AA">
              <w:rPr>
                <w:rFonts w:asciiTheme="minorHAnsi" w:eastAsia="Times New Roman" w:hAnsiTheme="minorHAnsi" w:cstheme="minorHAnsi"/>
                <w:b/>
                <w:bCs/>
              </w:rPr>
              <w:t>ToRs</w:t>
            </w:r>
            <w:proofErr w:type="spellEnd"/>
            <w:r>
              <w:rPr>
                <w:rFonts w:asciiTheme="minorHAnsi" w:eastAsia="Times New Roman" w:hAnsiTheme="minorHAnsi" w:cstheme="minorHAnsi"/>
                <w:b/>
                <w:bCs/>
              </w:rPr>
              <w:t xml:space="preserve">, Model for Roster </w:t>
            </w:r>
            <w:r w:rsidRPr="006A44AA">
              <w:rPr>
                <w:rFonts w:asciiTheme="minorHAnsi" w:eastAsia="Times New Roman" w:hAnsiTheme="minorHAnsi" w:cstheme="minorHAnsi"/>
                <w:b/>
                <w:bCs/>
              </w:rPr>
              <w:t>and LTA</w:t>
            </w:r>
            <w:r>
              <w:rPr>
                <w:rFonts w:asciiTheme="minorHAnsi" w:eastAsia="Times New Roman" w:hAnsiTheme="minorHAnsi" w:cstheme="minorHAnsi"/>
                <w:b/>
                <w:bCs/>
              </w:rPr>
              <w:t>s</w:t>
            </w:r>
            <w:r w:rsidRPr="006A44AA">
              <w:rPr>
                <w:rFonts w:asciiTheme="minorHAnsi" w:eastAsia="Times New Roman" w:hAnsiTheme="minorHAnsi" w:cstheme="minorHAnsi"/>
                <w:b/>
                <w:bCs/>
              </w:rPr>
              <w:t xml:space="preserve"> Operational</w:t>
            </w:r>
          </w:p>
          <w:p w14:paraId="7EFC08BA" w14:textId="53D00BB5" w:rsidR="00F81EB6" w:rsidRPr="00F81EB6" w:rsidRDefault="00F81EB6" w:rsidP="00F81EB6">
            <w:pPr>
              <w:rPr>
                <w:rFonts w:asciiTheme="minorHAnsi" w:eastAsia="Times New Roman" w:hAnsiTheme="minorHAnsi" w:cstheme="minorHAnsi"/>
              </w:rPr>
            </w:pPr>
            <w:r w:rsidRPr="006A44AA">
              <w:rPr>
                <w:rFonts w:asciiTheme="minorHAnsi" w:eastAsia="Times New Roman" w:hAnsiTheme="minorHAnsi" w:cstheme="minorHAnsi"/>
              </w:rPr>
              <w:t xml:space="preserve"> An agreed initial set of standardized </w:t>
            </w:r>
            <w:proofErr w:type="spellStart"/>
            <w:r w:rsidRPr="006A44AA">
              <w:rPr>
                <w:rFonts w:asciiTheme="minorHAnsi" w:eastAsia="Times New Roman" w:hAnsiTheme="minorHAnsi" w:cstheme="minorHAnsi"/>
              </w:rPr>
              <w:t>ToRs</w:t>
            </w:r>
            <w:proofErr w:type="spellEnd"/>
            <w:r w:rsidRPr="006A44AA">
              <w:rPr>
                <w:rFonts w:asciiTheme="minorHAnsi" w:eastAsia="Times New Roman" w:hAnsiTheme="minorHAnsi" w:cstheme="minorHAnsi"/>
              </w:rPr>
              <w:t xml:space="preserve"> developed and adopted for high-volume consultant categories, with selected Offices establishing consultant </w:t>
            </w:r>
            <w:r>
              <w:rPr>
                <w:rFonts w:asciiTheme="minorHAnsi" w:eastAsia="Times New Roman" w:hAnsiTheme="minorHAnsi" w:cstheme="minorHAnsi"/>
              </w:rPr>
              <w:t>Rosters/</w:t>
            </w:r>
            <w:r w:rsidRPr="006A44AA">
              <w:rPr>
                <w:rFonts w:asciiTheme="minorHAnsi" w:eastAsia="Times New Roman" w:hAnsiTheme="minorHAnsi" w:cstheme="minorHAnsi"/>
              </w:rPr>
              <w:t>LTAs using the standardized approach.</w:t>
            </w:r>
          </w:p>
        </w:tc>
        <w:tc>
          <w:tcPr>
            <w:tcW w:w="1710" w:type="dxa"/>
            <w:vAlign w:val="bottom"/>
          </w:tcPr>
          <w:p w14:paraId="25E7C86E" w14:textId="02AAD35C" w:rsidR="00F81EB6" w:rsidRPr="00A24193" w:rsidRDefault="00F81EB6" w:rsidP="00F81EB6">
            <w:pPr>
              <w:spacing w:line="240" w:lineRule="auto"/>
              <w:rPr>
                <w:rFonts w:asciiTheme="minorHAnsi" w:hAnsiTheme="minorHAnsi"/>
              </w:rPr>
            </w:pPr>
            <w:r>
              <w:rPr>
                <w:rFonts w:asciiTheme="minorHAnsi" w:hAnsiTheme="minorHAnsi" w:cstheme="minorHAnsi"/>
              </w:rPr>
              <w:t>30</w:t>
            </w:r>
            <w:r w:rsidRPr="00F15F8E">
              <w:rPr>
                <w:rFonts w:asciiTheme="minorHAnsi" w:hAnsiTheme="minorHAnsi" w:cstheme="minorHAnsi"/>
                <w:vertAlign w:val="superscript"/>
              </w:rPr>
              <w:t>th</w:t>
            </w:r>
            <w:r>
              <w:rPr>
                <w:rFonts w:asciiTheme="minorHAnsi" w:hAnsiTheme="minorHAnsi" w:cstheme="minorHAnsi"/>
              </w:rPr>
              <w:t xml:space="preserve"> June 2027</w:t>
            </w:r>
          </w:p>
        </w:tc>
        <w:tc>
          <w:tcPr>
            <w:tcW w:w="871" w:type="dxa"/>
            <w:shd w:val="clear" w:color="auto" w:fill="FFFFFF" w:themeFill="background1"/>
          </w:tcPr>
          <w:p w14:paraId="56BA1F63" w14:textId="36504266" w:rsidR="00F81EB6" w:rsidRPr="006B0AEE" w:rsidRDefault="00F81EB6" w:rsidP="00F81EB6">
            <w:pPr>
              <w:spacing w:line="240" w:lineRule="auto"/>
              <w:rPr>
                <w:rFonts w:asciiTheme="minorHAnsi" w:hAnsiTheme="minorHAnsi"/>
                <w:lang w:val="en-AU"/>
              </w:rPr>
            </w:pPr>
          </w:p>
          <w:p w14:paraId="4800EF90" w14:textId="3D52FCEB" w:rsidR="00F81EB6" w:rsidRPr="009B3299" w:rsidRDefault="00F81EB6" w:rsidP="00F81EB6">
            <w:pPr>
              <w:spacing w:line="240" w:lineRule="auto"/>
              <w:rPr>
                <w:rFonts w:asciiTheme="minorHAnsi" w:hAnsiTheme="minorHAnsi"/>
              </w:rPr>
            </w:pPr>
          </w:p>
        </w:tc>
        <w:tc>
          <w:tcPr>
            <w:tcW w:w="1649" w:type="dxa"/>
            <w:shd w:val="clear" w:color="auto" w:fill="F6C5AC" w:themeFill="accent2" w:themeFillTint="66"/>
          </w:tcPr>
          <w:p w14:paraId="66F34BB7" w14:textId="77777777" w:rsidR="00F81EB6" w:rsidRPr="009B3299" w:rsidRDefault="00F81EB6" w:rsidP="00F81EB6">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761" w:type="dxa"/>
            <w:shd w:val="clear" w:color="auto" w:fill="F6C5AC" w:themeFill="accent2" w:themeFillTint="66"/>
          </w:tcPr>
          <w:p w14:paraId="1EAC949B" w14:textId="77777777" w:rsidR="00F81EB6" w:rsidRPr="009B3299" w:rsidRDefault="00F81EB6" w:rsidP="00F81EB6">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F81EB6" w:rsidRPr="009B3299" w:rsidRDefault="00F81EB6" w:rsidP="00F81EB6">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F81EB6" w:rsidRPr="009B3299" w:rsidRDefault="00F81EB6" w:rsidP="00F81EB6">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F81EB6" w:rsidRPr="009B3299" w:rsidRDefault="00F81EB6" w:rsidP="00F81EB6">
            <w:pPr>
              <w:spacing w:line="240" w:lineRule="auto"/>
              <w:rPr>
                <w:rFonts w:asciiTheme="minorHAnsi" w:hAnsiTheme="minorHAnsi"/>
              </w:rPr>
            </w:pPr>
            <w:sdt>
              <w:sdtPr>
                <w:rPr>
                  <w:rStyle w:val="TORTemplate"/>
                  <w:sz w:val="16"/>
                  <w:szCs w:val="16"/>
                </w:rPr>
                <w:id w:val="1651789045"/>
                <w:placeholder>
                  <w:docPart w:val="F22AA2FEEE294B078C93A09DBD72A5DE"/>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tc>
      </w:tr>
      <w:tr w:rsidR="00F81EB6" w:rsidRPr="00EC460A" w14:paraId="0CF46A6C" w14:textId="77777777" w:rsidTr="0067323F">
        <w:trPr>
          <w:gridAfter w:val="1"/>
          <w:wAfter w:w="41" w:type="dxa"/>
        </w:trPr>
        <w:tc>
          <w:tcPr>
            <w:tcW w:w="540" w:type="dxa"/>
          </w:tcPr>
          <w:p w14:paraId="1634EAD6" w14:textId="230476CE" w:rsidR="00F81EB6" w:rsidRPr="0024564A" w:rsidRDefault="00F81EB6" w:rsidP="00F81EB6">
            <w:pPr>
              <w:spacing w:line="240" w:lineRule="auto"/>
              <w:jc w:val="center"/>
              <w:rPr>
                <w:rFonts w:asciiTheme="minorHAnsi" w:hAnsiTheme="minorHAnsi" w:cstheme="minorBidi"/>
              </w:rPr>
            </w:pPr>
            <w:r>
              <w:rPr>
                <w:rFonts w:asciiTheme="minorHAnsi" w:hAnsiTheme="minorHAnsi" w:cstheme="minorBidi"/>
              </w:rPr>
              <w:lastRenderedPageBreak/>
              <w:t>4.</w:t>
            </w:r>
          </w:p>
        </w:tc>
        <w:tc>
          <w:tcPr>
            <w:tcW w:w="5850" w:type="dxa"/>
            <w:vAlign w:val="center"/>
          </w:tcPr>
          <w:p w14:paraId="0721CCC4" w14:textId="271ED15C" w:rsidR="00F81EB6" w:rsidRPr="00A24193" w:rsidRDefault="00F81EB6" w:rsidP="00F81EB6">
            <w:pPr>
              <w:rPr>
                <w:rStyle w:val="TORTemplate"/>
                <w:lang w:val="en-AU"/>
              </w:rPr>
            </w:pPr>
            <w:r w:rsidRPr="5159AF5F">
              <w:rPr>
                <w:rFonts w:asciiTheme="minorHAnsi" w:eastAsia="Times New Roman" w:hAnsiTheme="minorHAnsi" w:cstheme="minorBidi"/>
                <w:b/>
              </w:rPr>
              <w:t>Deliverable 4 – Enhanced Consultant Talent Pool through global Rosters</w:t>
            </w:r>
            <w:r>
              <w:rPr>
                <w:rFonts w:asciiTheme="minorHAnsi" w:eastAsia="Times New Roman" w:hAnsiTheme="minorHAnsi" w:cstheme="minorBidi"/>
                <w:b/>
              </w:rPr>
              <w:t>.</w:t>
            </w:r>
            <w:r w:rsidRPr="0AEF486F">
              <w:rPr>
                <w:rFonts w:asciiTheme="minorHAnsi" w:eastAsia="Times New Roman" w:hAnsiTheme="minorHAnsi" w:cstheme="minorBidi"/>
              </w:rPr>
              <w:t xml:space="preserve"> Global roster for all offices developed and made available to contract managers across the organization for quick selection of candidates from Roster. </w:t>
            </w:r>
          </w:p>
        </w:tc>
        <w:tc>
          <w:tcPr>
            <w:tcW w:w="1710" w:type="dxa"/>
            <w:vAlign w:val="bottom"/>
          </w:tcPr>
          <w:p w14:paraId="36B93772" w14:textId="19833393" w:rsidR="00F81EB6" w:rsidRPr="00A24193" w:rsidRDefault="00F81EB6" w:rsidP="00F81EB6">
            <w:pPr>
              <w:spacing w:line="240" w:lineRule="auto"/>
              <w:rPr>
                <w:rFonts w:asciiTheme="minorHAnsi" w:hAnsiTheme="minorHAnsi"/>
              </w:rPr>
            </w:pPr>
            <w:r>
              <w:rPr>
                <w:rFonts w:asciiTheme="minorHAnsi" w:hAnsiTheme="minorHAnsi" w:cstheme="minorHAnsi"/>
              </w:rPr>
              <w:t>30</w:t>
            </w:r>
            <w:r w:rsidRPr="00194988">
              <w:rPr>
                <w:rFonts w:asciiTheme="minorHAnsi" w:hAnsiTheme="minorHAnsi" w:cstheme="minorHAnsi"/>
                <w:vertAlign w:val="superscript"/>
              </w:rPr>
              <w:t>th</w:t>
            </w:r>
            <w:r>
              <w:rPr>
                <w:rFonts w:asciiTheme="minorHAnsi" w:hAnsiTheme="minorHAnsi" w:cstheme="minorHAnsi"/>
              </w:rPr>
              <w:t xml:space="preserve"> June 2027</w:t>
            </w:r>
          </w:p>
        </w:tc>
        <w:tc>
          <w:tcPr>
            <w:tcW w:w="871" w:type="dxa"/>
            <w:shd w:val="clear" w:color="auto" w:fill="FFFFFF" w:themeFill="background1"/>
          </w:tcPr>
          <w:sdt>
            <w:sdtPr>
              <w:rPr>
                <w:rStyle w:val="TORTemplate"/>
              </w:rPr>
              <w:id w:val="-97492252"/>
              <w:placeholder>
                <w:docPart w:val="13F9CCB68DBF46549ED7A6ACFE1430FF"/>
              </w:placeholder>
            </w:sdtPr>
            <w:sdtEndPr>
              <w:rPr>
                <w:rStyle w:val="DefaultParagraphFont"/>
                <w:rFonts w:ascii="Arial" w:eastAsia="Arial Unicode MS" w:hAnsi="Arial" w:cstheme="minorBidi"/>
                <w:b/>
                <w:bCs/>
                <w:color w:val="auto"/>
                <w:lang w:val="en-AU"/>
              </w:rPr>
            </w:sdtEndPr>
            <w:sdtContent>
              <w:p w14:paraId="214EB2E7" w14:textId="39CFB413" w:rsidR="00F81EB6" w:rsidRPr="004D3B1E" w:rsidRDefault="00F81EB6" w:rsidP="00F81EB6">
                <w:pPr>
                  <w:spacing w:line="240" w:lineRule="auto"/>
                  <w:rPr>
                    <w:rFonts w:asciiTheme="minorHAnsi" w:hAnsiTheme="minorHAnsi"/>
                    <w:lang w:val="en-AU"/>
                  </w:rPr>
                </w:pPr>
              </w:p>
              <w:p w14:paraId="7A90EBC0" w14:textId="63321518" w:rsidR="00F81EB6" w:rsidRPr="009B3299" w:rsidRDefault="00F81EB6" w:rsidP="00F81EB6">
                <w:pPr>
                  <w:spacing w:line="240" w:lineRule="auto"/>
                  <w:rPr>
                    <w:rFonts w:asciiTheme="minorHAnsi" w:hAnsiTheme="minorHAnsi"/>
                  </w:rPr>
                </w:pPr>
              </w:p>
            </w:sdtContent>
          </w:sdt>
        </w:tc>
        <w:tc>
          <w:tcPr>
            <w:tcW w:w="1649" w:type="dxa"/>
            <w:shd w:val="clear" w:color="auto" w:fill="F6C5AC" w:themeFill="accent2" w:themeFillTint="66"/>
          </w:tcPr>
          <w:sdt>
            <w:sdtPr>
              <w:rPr>
                <w:rStyle w:val="TORTemplate"/>
              </w:rPr>
              <w:id w:val="1657183186"/>
              <w:placeholder>
                <w:docPart w:val="8DA3756EC7FD4AB48BB8E92980D56F91"/>
              </w:placeholder>
              <w:showingPlcHdr/>
            </w:sdtPr>
            <w:sdtEndPr>
              <w:rPr>
                <w:rStyle w:val="DefaultParagraphFont"/>
                <w:rFonts w:ascii="Arial" w:eastAsia="Arial Unicode MS" w:hAnsi="Arial" w:cstheme="minorBidi"/>
                <w:b/>
                <w:bCs/>
                <w:color w:val="auto"/>
                <w:lang w:val="en-AU"/>
              </w:rPr>
            </w:sdtEndPr>
            <w:sdtContent>
              <w:p w14:paraId="24B10EB3" w14:textId="77777777" w:rsidR="00F81EB6" w:rsidRPr="009B3299" w:rsidRDefault="00F81EB6" w:rsidP="00F81EB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761" w:type="dxa"/>
            <w:shd w:val="clear" w:color="auto" w:fill="F6C5AC" w:themeFill="accent2" w:themeFillTint="66"/>
          </w:tcPr>
          <w:sdt>
            <w:sdtPr>
              <w:rPr>
                <w:rStyle w:val="TORTemplate"/>
              </w:rPr>
              <w:id w:val="1679921355"/>
              <w:placeholder>
                <w:docPart w:val="B3808A5FF23D48DE96CFE00C14B4DB0A"/>
              </w:placeholder>
              <w:showingPlcHdr/>
            </w:sdtPr>
            <w:sdtEndPr>
              <w:rPr>
                <w:rStyle w:val="DefaultParagraphFont"/>
                <w:rFonts w:ascii="Arial" w:eastAsia="Arial Unicode MS" w:hAnsi="Arial" w:cstheme="minorBidi"/>
                <w:b/>
                <w:bCs/>
                <w:color w:val="auto"/>
                <w:lang w:val="en-AU"/>
              </w:rPr>
            </w:sdtEndPr>
            <w:sdtContent>
              <w:p w14:paraId="378DBCDF" w14:textId="77777777" w:rsidR="00F81EB6" w:rsidRPr="009B3299" w:rsidRDefault="00F81EB6" w:rsidP="00F81EB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5462F0E3760447478A62650FB1727F63"/>
              </w:placeholder>
              <w:showingPlcHdr/>
            </w:sdtPr>
            <w:sdtEndPr>
              <w:rPr>
                <w:rStyle w:val="DefaultParagraphFont"/>
                <w:rFonts w:ascii="Arial" w:eastAsia="Arial Unicode MS" w:hAnsi="Arial" w:cstheme="minorBidi"/>
                <w:b/>
                <w:bCs/>
                <w:color w:val="auto"/>
                <w:lang w:val="en-AU"/>
              </w:rPr>
            </w:sdtEndPr>
            <w:sdtContent>
              <w:p w14:paraId="53939AAA" w14:textId="77777777" w:rsidR="00F81EB6" w:rsidRPr="009B3299" w:rsidRDefault="00F81EB6" w:rsidP="00F81EB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795CFE54B1B14A4985397920EDADF11B"/>
              </w:placeholder>
              <w:showingPlcHdr/>
            </w:sdtPr>
            <w:sdtEndPr>
              <w:rPr>
                <w:rStyle w:val="DefaultParagraphFont"/>
                <w:rFonts w:ascii="Arial" w:eastAsia="Arial Unicode MS" w:hAnsi="Arial" w:cstheme="minorBidi"/>
                <w:b/>
                <w:bCs/>
                <w:color w:val="auto"/>
                <w:lang w:val="en-AU"/>
              </w:rPr>
            </w:sdtEndPr>
            <w:sdtContent>
              <w:p w14:paraId="60A15BEC" w14:textId="77777777" w:rsidR="00F81EB6" w:rsidRPr="009B3299" w:rsidRDefault="00F81EB6" w:rsidP="00F81EB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41AE88DD073D4BCF918A40C0D22B9987"/>
              </w:placeholder>
            </w:sdtPr>
            <w:sdtEndPr>
              <w:rPr>
                <w:rStyle w:val="DefaultParagraphFont"/>
                <w:rFonts w:ascii="Arial" w:eastAsia="Arial Unicode MS" w:hAnsi="Arial" w:cstheme="minorBidi"/>
                <w:b/>
                <w:bCs/>
                <w:color w:val="auto"/>
                <w:lang w:val="en-AU"/>
              </w:rPr>
            </w:sdtEndPr>
            <w:sdtContent>
              <w:p w14:paraId="295069B7" w14:textId="047786F1" w:rsidR="00F81EB6" w:rsidRPr="009B3299" w:rsidRDefault="00F81EB6" w:rsidP="00F81EB6">
                <w:pPr>
                  <w:spacing w:line="240" w:lineRule="auto"/>
                  <w:rPr>
                    <w:rFonts w:asciiTheme="minorHAnsi" w:hAnsiTheme="minorHAnsi"/>
                  </w:rPr>
                </w:pPr>
                <w:sdt>
                  <w:sdtPr>
                    <w:rPr>
                      <w:rStyle w:val="TORTemplate"/>
                      <w:sz w:val="16"/>
                      <w:szCs w:val="16"/>
                    </w:rPr>
                    <w:id w:val="1885293250"/>
                    <w:placeholder>
                      <w:docPart w:val="F45C94039F9842148176EBB0DF3034A8"/>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F81EB6" w:rsidRPr="00EC460A" w14:paraId="3D7E0235" w14:textId="77777777" w:rsidTr="0067323F">
        <w:trPr>
          <w:gridAfter w:val="1"/>
          <w:wAfter w:w="41" w:type="dxa"/>
        </w:trPr>
        <w:tc>
          <w:tcPr>
            <w:tcW w:w="540" w:type="dxa"/>
          </w:tcPr>
          <w:p w14:paraId="17A37C04" w14:textId="4AB7FF5D" w:rsidR="00F81EB6" w:rsidRPr="0024564A" w:rsidRDefault="00F81EB6" w:rsidP="00F81EB6">
            <w:pPr>
              <w:spacing w:line="240" w:lineRule="auto"/>
              <w:jc w:val="center"/>
              <w:rPr>
                <w:rFonts w:asciiTheme="minorHAnsi" w:hAnsiTheme="minorHAnsi" w:cstheme="minorBidi"/>
              </w:rPr>
            </w:pPr>
            <w:r>
              <w:rPr>
                <w:rFonts w:asciiTheme="minorHAnsi" w:hAnsiTheme="minorHAnsi" w:cstheme="minorBidi"/>
              </w:rPr>
              <w:t>5.</w:t>
            </w:r>
          </w:p>
        </w:tc>
        <w:tc>
          <w:tcPr>
            <w:tcW w:w="5850" w:type="dxa"/>
            <w:vAlign w:val="center"/>
          </w:tcPr>
          <w:p w14:paraId="595E415A" w14:textId="77777777" w:rsidR="00F81EB6" w:rsidRPr="00B31A3C" w:rsidRDefault="00F81EB6" w:rsidP="00F81EB6">
            <w:pPr>
              <w:rPr>
                <w:rFonts w:asciiTheme="minorHAnsi" w:eastAsia="Times New Roman" w:hAnsiTheme="minorHAnsi" w:cstheme="minorBidi"/>
                <w:b/>
              </w:rPr>
            </w:pPr>
            <w:r w:rsidRPr="00B31A3C">
              <w:rPr>
                <w:rFonts w:asciiTheme="minorHAnsi" w:eastAsia="Times New Roman" w:hAnsiTheme="minorHAnsi" w:cstheme="minorBidi"/>
                <w:b/>
              </w:rPr>
              <w:t>Deliverable 5 – Exceptional Talent Pathway Piloted</w:t>
            </w:r>
          </w:p>
          <w:p w14:paraId="2FCDA1C5" w14:textId="6899D451" w:rsidR="00F81EB6" w:rsidRPr="00F81EB6" w:rsidRDefault="00F81EB6" w:rsidP="00F81EB6">
            <w:pPr>
              <w:rPr>
                <w:rFonts w:asciiTheme="minorHAnsi" w:eastAsia="Times New Roman" w:hAnsiTheme="minorHAnsi" w:cstheme="minorBidi"/>
              </w:rPr>
            </w:pPr>
            <w:r w:rsidRPr="00B31A3C">
              <w:rPr>
                <w:rFonts w:asciiTheme="minorHAnsi" w:eastAsia="Times New Roman" w:hAnsiTheme="minorHAnsi" w:cstheme="minorBidi"/>
              </w:rPr>
              <w:t>A documented exceptional-talent pathway, jointly developed and agreed with GPD and DPC, defining eligibility criteria, selection and approval procedures, and engagement arrangements for exceptional experts. The pathway is</w:t>
            </w:r>
            <w:r w:rsidRPr="00B31A3C">
              <w:rPr>
                <w:rFonts w:asciiTheme="minorHAnsi" w:eastAsia="Times New Roman" w:hAnsiTheme="minorHAnsi" w:cstheme="minorHAnsi"/>
              </w:rPr>
              <w:t xml:space="preserve"> to be</w:t>
            </w:r>
            <w:r w:rsidRPr="00B31A3C">
              <w:rPr>
                <w:rFonts w:asciiTheme="minorHAnsi" w:eastAsia="Times New Roman" w:hAnsiTheme="minorHAnsi" w:cstheme="minorBidi"/>
              </w:rPr>
              <w:t xml:space="preserve"> validated through pilot engagements with selected experts, with lessons learned and recommendations incorporated into the final approach.</w:t>
            </w:r>
          </w:p>
        </w:tc>
        <w:tc>
          <w:tcPr>
            <w:tcW w:w="1710" w:type="dxa"/>
            <w:vAlign w:val="bottom"/>
          </w:tcPr>
          <w:p w14:paraId="7EC3D236" w14:textId="79D91B92" w:rsidR="00F81EB6" w:rsidRPr="00A24193" w:rsidRDefault="00F81EB6" w:rsidP="00F81EB6">
            <w:pPr>
              <w:spacing w:line="240" w:lineRule="auto"/>
              <w:rPr>
                <w:rFonts w:asciiTheme="minorHAnsi" w:hAnsiTheme="minorHAnsi"/>
              </w:rPr>
            </w:pPr>
            <w:r w:rsidRPr="00B31A3C">
              <w:rPr>
                <w:rStyle w:val="TORTemplate"/>
                <w:rFonts w:cstheme="minorHAnsi"/>
              </w:rPr>
              <w:t>30</w:t>
            </w:r>
            <w:r w:rsidRPr="00B31A3C">
              <w:rPr>
                <w:rStyle w:val="TORTemplate"/>
                <w:rFonts w:cstheme="minorHAnsi"/>
                <w:vertAlign w:val="superscript"/>
              </w:rPr>
              <w:t>th</w:t>
            </w:r>
            <w:r w:rsidRPr="00B31A3C">
              <w:rPr>
                <w:rStyle w:val="TORTemplate"/>
                <w:rFonts w:cstheme="minorHAnsi"/>
              </w:rPr>
              <w:t xml:space="preserve"> September 2027</w:t>
            </w:r>
          </w:p>
        </w:tc>
        <w:tc>
          <w:tcPr>
            <w:tcW w:w="871" w:type="dxa"/>
            <w:shd w:val="clear" w:color="auto" w:fill="FFFFFF" w:themeFill="background1"/>
          </w:tcPr>
          <w:p w14:paraId="3964650B" w14:textId="745408E5" w:rsidR="00F81EB6" w:rsidRPr="009B3299" w:rsidRDefault="00F81EB6" w:rsidP="00F81EB6">
            <w:pPr>
              <w:spacing w:line="240" w:lineRule="auto"/>
              <w:rPr>
                <w:rFonts w:asciiTheme="minorHAnsi" w:hAnsiTheme="minorHAnsi"/>
              </w:rPr>
            </w:pPr>
          </w:p>
        </w:tc>
        <w:tc>
          <w:tcPr>
            <w:tcW w:w="1649" w:type="dxa"/>
            <w:shd w:val="clear" w:color="auto" w:fill="F6C5AC" w:themeFill="accent2" w:themeFillTint="66"/>
          </w:tcPr>
          <w:sdt>
            <w:sdtPr>
              <w:rPr>
                <w:rStyle w:val="TORTemplate"/>
              </w:rPr>
              <w:id w:val="1141762290"/>
              <w:placeholder>
                <w:docPart w:val="0545C84C4351483DA06C143B2899494A"/>
              </w:placeholder>
              <w:showingPlcHdr/>
            </w:sdtPr>
            <w:sdtEndPr>
              <w:rPr>
                <w:rStyle w:val="DefaultParagraphFont"/>
                <w:rFonts w:ascii="Arial" w:eastAsia="Arial Unicode MS" w:hAnsi="Arial" w:cstheme="minorBidi"/>
                <w:b/>
                <w:bCs/>
                <w:color w:val="auto"/>
                <w:lang w:val="en-AU"/>
              </w:rPr>
            </w:sdtEndPr>
            <w:sdtContent>
              <w:p w14:paraId="5B85218C" w14:textId="77777777" w:rsidR="00F81EB6" w:rsidRPr="009B3299" w:rsidRDefault="00F81EB6" w:rsidP="00F81EB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761" w:type="dxa"/>
            <w:shd w:val="clear" w:color="auto" w:fill="F6C5AC" w:themeFill="accent2" w:themeFillTint="66"/>
          </w:tcPr>
          <w:sdt>
            <w:sdtPr>
              <w:rPr>
                <w:rStyle w:val="TORTemplate"/>
              </w:rPr>
              <w:id w:val="1290781037"/>
              <w:placeholder>
                <w:docPart w:val="EE4F4C1C3DD24280ABA9D267E00D11AF"/>
              </w:placeholder>
              <w:showingPlcHdr/>
            </w:sdtPr>
            <w:sdtEndPr>
              <w:rPr>
                <w:rStyle w:val="DefaultParagraphFont"/>
                <w:rFonts w:ascii="Arial" w:eastAsia="Arial Unicode MS" w:hAnsi="Arial" w:cstheme="minorBidi"/>
                <w:b/>
                <w:bCs/>
                <w:color w:val="auto"/>
                <w:lang w:val="en-AU"/>
              </w:rPr>
            </w:sdtEndPr>
            <w:sdtContent>
              <w:p w14:paraId="1D64EDCD" w14:textId="77777777" w:rsidR="00F81EB6" w:rsidRPr="009B3299" w:rsidRDefault="00F81EB6" w:rsidP="00F81EB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C21F00F81C174644ACE2F31A681A5B71"/>
              </w:placeholder>
              <w:showingPlcHdr/>
            </w:sdtPr>
            <w:sdtEndPr>
              <w:rPr>
                <w:rStyle w:val="DefaultParagraphFont"/>
                <w:rFonts w:ascii="Arial" w:eastAsia="Arial Unicode MS" w:hAnsi="Arial" w:cstheme="minorBidi"/>
                <w:b/>
                <w:bCs/>
                <w:color w:val="auto"/>
                <w:lang w:val="en-AU"/>
              </w:rPr>
            </w:sdtEndPr>
            <w:sdtContent>
              <w:p w14:paraId="44038134" w14:textId="77777777" w:rsidR="00F81EB6" w:rsidRPr="009B3299" w:rsidRDefault="00F81EB6" w:rsidP="00F81EB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2EDE3969E04943AD82E76838E40563FB"/>
              </w:placeholder>
              <w:showingPlcHdr/>
            </w:sdtPr>
            <w:sdtEndPr>
              <w:rPr>
                <w:rStyle w:val="DefaultParagraphFont"/>
                <w:rFonts w:ascii="Arial" w:eastAsia="Arial Unicode MS" w:hAnsi="Arial" w:cstheme="minorBidi"/>
                <w:b/>
                <w:bCs/>
                <w:color w:val="auto"/>
                <w:lang w:val="en-AU"/>
              </w:rPr>
            </w:sdtEndPr>
            <w:sdtContent>
              <w:p w14:paraId="5580766A" w14:textId="77777777" w:rsidR="00F81EB6" w:rsidRPr="009B3299" w:rsidRDefault="00F81EB6" w:rsidP="00F81EB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6A1B561BD36148CAB3B83CC18ADFBB0A"/>
              </w:placeholder>
            </w:sdtPr>
            <w:sdtEndPr>
              <w:rPr>
                <w:rStyle w:val="DefaultParagraphFont"/>
                <w:rFonts w:ascii="Arial" w:eastAsia="Arial Unicode MS" w:hAnsi="Arial" w:cstheme="minorBidi"/>
                <w:b/>
                <w:bCs/>
                <w:color w:val="auto"/>
                <w:lang w:val="en-AU"/>
              </w:rPr>
            </w:sdtEndPr>
            <w:sdtContent>
              <w:p w14:paraId="3C4BA822" w14:textId="78807C1A" w:rsidR="00F81EB6" w:rsidRPr="009B3299" w:rsidRDefault="00F81EB6" w:rsidP="00F81EB6">
                <w:pPr>
                  <w:spacing w:line="240" w:lineRule="auto"/>
                  <w:rPr>
                    <w:rFonts w:asciiTheme="minorHAnsi" w:hAnsiTheme="minorHAnsi"/>
                  </w:rPr>
                </w:pPr>
                <w:sdt>
                  <w:sdtPr>
                    <w:rPr>
                      <w:rStyle w:val="TORTemplate"/>
                      <w:sz w:val="16"/>
                      <w:szCs w:val="16"/>
                    </w:rPr>
                    <w:id w:val="-1874068658"/>
                    <w:placeholder>
                      <w:docPart w:val="36ECA35280124895852C624C95DBF3F9"/>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F81EB6" w:rsidRPr="00EC460A" w14:paraId="116C7086" w14:textId="77777777" w:rsidTr="0067323F">
        <w:trPr>
          <w:gridAfter w:val="1"/>
          <w:wAfter w:w="41" w:type="dxa"/>
        </w:trPr>
        <w:tc>
          <w:tcPr>
            <w:tcW w:w="540" w:type="dxa"/>
          </w:tcPr>
          <w:p w14:paraId="04F2D018" w14:textId="77777777" w:rsidR="00F81EB6" w:rsidRDefault="00F81EB6" w:rsidP="00F81EB6">
            <w:pPr>
              <w:spacing w:line="240" w:lineRule="auto"/>
              <w:jc w:val="center"/>
              <w:rPr>
                <w:rFonts w:asciiTheme="minorHAnsi" w:hAnsiTheme="minorHAnsi" w:cstheme="minorBidi"/>
              </w:rPr>
            </w:pPr>
          </w:p>
        </w:tc>
        <w:tc>
          <w:tcPr>
            <w:tcW w:w="5850" w:type="dxa"/>
            <w:vAlign w:val="center"/>
          </w:tcPr>
          <w:p w14:paraId="1903BACF" w14:textId="77777777" w:rsidR="00F81EB6" w:rsidRDefault="00F81EB6" w:rsidP="00F81EB6">
            <w:pPr>
              <w:rPr>
                <w:rFonts w:asciiTheme="minorHAnsi" w:eastAsia="Times New Roman" w:hAnsiTheme="minorHAnsi" w:cstheme="minorHAnsi"/>
                <w:b/>
                <w:bCs/>
              </w:rPr>
            </w:pPr>
            <w:r w:rsidRPr="006A44AA">
              <w:rPr>
                <w:rFonts w:asciiTheme="minorHAnsi" w:eastAsia="Times New Roman" w:hAnsiTheme="minorHAnsi" w:cstheme="minorHAnsi"/>
                <w:b/>
                <w:bCs/>
              </w:rPr>
              <w:t xml:space="preserve">Deliverable </w:t>
            </w:r>
            <w:r>
              <w:rPr>
                <w:rFonts w:asciiTheme="minorHAnsi" w:eastAsia="Times New Roman" w:hAnsiTheme="minorHAnsi" w:cstheme="minorHAnsi"/>
                <w:b/>
                <w:bCs/>
              </w:rPr>
              <w:t>6</w:t>
            </w:r>
            <w:r w:rsidRPr="006A44AA">
              <w:rPr>
                <w:rFonts w:asciiTheme="minorHAnsi" w:eastAsia="Times New Roman" w:hAnsiTheme="minorHAnsi" w:cstheme="minorHAnsi"/>
                <w:b/>
                <w:bCs/>
              </w:rPr>
              <w:t xml:space="preserve"> – ICS Knowledge and Communication Package Launched</w:t>
            </w:r>
            <w:r>
              <w:rPr>
                <w:rFonts w:asciiTheme="minorHAnsi" w:eastAsia="Times New Roman" w:hAnsiTheme="minorHAnsi" w:cstheme="minorHAnsi"/>
                <w:b/>
                <w:bCs/>
              </w:rPr>
              <w:t>:</w:t>
            </w:r>
          </w:p>
          <w:p w14:paraId="7225D838" w14:textId="217D00AE" w:rsidR="00F81EB6" w:rsidRPr="00F81EB6" w:rsidRDefault="00F81EB6" w:rsidP="00F81EB6">
            <w:pPr>
              <w:rPr>
                <w:rFonts w:asciiTheme="minorHAnsi" w:eastAsia="Times New Roman" w:hAnsiTheme="minorHAnsi" w:cstheme="minorHAnsi"/>
              </w:rPr>
            </w:pPr>
            <w:r w:rsidRPr="006A44AA">
              <w:rPr>
                <w:rFonts w:asciiTheme="minorHAnsi" w:eastAsia="Times New Roman" w:hAnsiTheme="minorHAnsi" w:cstheme="minorHAnsi"/>
              </w:rPr>
              <w:t>A coherent package of user-facing and consultant-facing knowledge products is published and actively used to support implementation of the new ICS arrangements.</w:t>
            </w:r>
          </w:p>
        </w:tc>
        <w:tc>
          <w:tcPr>
            <w:tcW w:w="1710" w:type="dxa"/>
            <w:vAlign w:val="bottom"/>
          </w:tcPr>
          <w:p w14:paraId="30E4E2B1" w14:textId="64C9D1FB" w:rsidR="00F81EB6" w:rsidRPr="00A24193" w:rsidRDefault="00F81EB6" w:rsidP="00F81EB6">
            <w:pPr>
              <w:spacing w:line="240" w:lineRule="auto"/>
              <w:rPr>
                <w:rFonts w:asciiTheme="minorHAnsi" w:hAnsiTheme="minorHAnsi"/>
              </w:rPr>
            </w:pPr>
            <w:r w:rsidRPr="001C027F">
              <w:rPr>
                <w:rStyle w:val="TORTemplate"/>
                <w:rFonts w:cstheme="minorHAnsi"/>
              </w:rPr>
              <w:t>30</w:t>
            </w:r>
            <w:r w:rsidRPr="001C027F">
              <w:rPr>
                <w:rStyle w:val="TORTemplate"/>
                <w:rFonts w:cstheme="minorHAnsi"/>
                <w:vertAlign w:val="superscript"/>
              </w:rPr>
              <w:t>th</w:t>
            </w:r>
            <w:r w:rsidRPr="001C027F">
              <w:rPr>
                <w:rStyle w:val="TORTemplate"/>
                <w:rFonts w:cstheme="minorHAnsi"/>
              </w:rPr>
              <w:t xml:space="preserve"> November 2027</w:t>
            </w:r>
          </w:p>
        </w:tc>
        <w:tc>
          <w:tcPr>
            <w:tcW w:w="871" w:type="dxa"/>
            <w:shd w:val="clear" w:color="auto" w:fill="FFFFFF" w:themeFill="background1"/>
          </w:tcPr>
          <w:p w14:paraId="57D96E00" w14:textId="77777777" w:rsidR="00F81EB6" w:rsidRPr="009B3299" w:rsidRDefault="00F81EB6" w:rsidP="00F81EB6">
            <w:pPr>
              <w:spacing w:line="240" w:lineRule="auto"/>
              <w:rPr>
                <w:rFonts w:asciiTheme="minorHAnsi" w:hAnsiTheme="minorHAnsi"/>
              </w:rPr>
            </w:pPr>
          </w:p>
        </w:tc>
        <w:tc>
          <w:tcPr>
            <w:tcW w:w="1649" w:type="dxa"/>
            <w:shd w:val="clear" w:color="auto" w:fill="F6C5AC" w:themeFill="accent2" w:themeFillTint="66"/>
          </w:tcPr>
          <w:p w14:paraId="4B5DDDB3" w14:textId="77777777" w:rsidR="00F81EB6" w:rsidRDefault="00F81EB6" w:rsidP="00F81EB6">
            <w:pPr>
              <w:spacing w:line="240" w:lineRule="auto"/>
              <w:rPr>
                <w:rStyle w:val="TORTemplate"/>
              </w:rPr>
            </w:pPr>
          </w:p>
        </w:tc>
        <w:tc>
          <w:tcPr>
            <w:tcW w:w="761" w:type="dxa"/>
            <w:shd w:val="clear" w:color="auto" w:fill="F6C5AC" w:themeFill="accent2" w:themeFillTint="66"/>
          </w:tcPr>
          <w:p w14:paraId="6B0F04DA" w14:textId="77777777" w:rsidR="00F81EB6" w:rsidRDefault="00F81EB6" w:rsidP="00F81EB6">
            <w:pPr>
              <w:spacing w:line="240" w:lineRule="auto"/>
              <w:rPr>
                <w:rStyle w:val="TORTemplate"/>
              </w:rPr>
            </w:pPr>
          </w:p>
        </w:tc>
        <w:tc>
          <w:tcPr>
            <w:tcW w:w="1134" w:type="dxa"/>
            <w:gridSpan w:val="2"/>
            <w:shd w:val="clear" w:color="auto" w:fill="F6C5AC" w:themeFill="accent2" w:themeFillTint="66"/>
          </w:tcPr>
          <w:p w14:paraId="3A39FD75" w14:textId="77777777" w:rsidR="00F81EB6" w:rsidRDefault="00F81EB6" w:rsidP="00F81EB6">
            <w:pPr>
              <w:spacing w:line="240" w:lineRule="auto"/>
              <w:rPr>
                <w:rStyle w:val="TORTemplate"/>
              </w:rPr>
            </w:pPr>
          </w:p>
        </w:tc>
        <w:tc>
          <w:tcPr>
            <w:tcW w:w="1167" w:type="dxa"/>
            <w:gridSpan w:val="2"/>
            <w:shd w:val="clear" w:color="auto" w:fill="F6C5AC" w:themeFill="accent2" w:themeFillTint="66"/>
          </w:tcPr>
          <w:p w14:paraId="5DBD3876" w14:textId="77777777" w:rsidR="00F81EB6" w:rsidRDefault="00F81EB6" w:rsidP="00F81EB6">
            <w:pPr>
              <w:spacing w:line="240" w:lineRule="auto"/>
              <w:rPr>
                <w:rStyle w:val="TORTemplate"/>
              </w:rPr>
            </w:pPr>
          </w:p>
        </w:tc>
        <w:tc>
          <w:tcPr>
            <w:tcW w:w="1350" w:type="dxa"/>
            <w:gridSpan w:val="2"/>
            <w:shd w:val="clear" w:color="auto" w:fill="F6C5AC" w:themeFill="accent2" w:themeFillTint="66"/>
          </w:tcPr>
          <w:p w14:paraId="3F2BE13B" w14:textId="77777777" w:rsidR="00F81EB6" w:rsidRDefault="00F81EB6" w:rsidP="00F81EB6">
            <w:pPr>
              <w:spacing w:line="240" w:lineRule="auto"/>
              <w:rPr>
                <w:rStyle w:val="TORTemplate"/>
              </w:rPr>
            </w:pPr>
          </w:p>
        </w:tc>
      </w:tr>
      <w:tr w:rsidR="00F81EB6" w:rsidRPr="00EC460A" w14:paraId="68C4FA15" w14:textId="77777777" w:rsidTr="0067323F">
        <w:trPr>
          <w:gridAfter w:val="1"/>
          <w:wAfter w:w="41" w:type="dxa"/>
        </w:trPr>
        <w:tc>
          <w:tcPr>
            <w:tcW w:w="540" w:type="dxa"/>
          </w:tcPr>
          <w:p w14:paraId="09862255" w14:textId="77777777" w:rsidR="00F81EB6" w:rsidRDefault="00F81EB6" w:rsidP="00F81EB6">
            <w:pPr>
              <w:spacing w:line="240" w:lineRule="auto"/>
              <w:jc w:val="center"/>
              <w:rPr>
                <w:rFonts w:asciiTheme="minorHAnsi" w:hAnsiTheme="minorHAnsi" w:cstheme="minorBidi"/>
              </w:rPr>
            </w:pPr>
          </w:p>
        </w:tc>
        <w:tc>
          <w:tcPr>
            <w:tcW w:w="5850" w:type="dxa"/>
            <w:vAlign w:val="center"/>
          </w:tcPr>
          <w:p w14:paraId="79DFB9F1" w14:textId="5E3AB7BE" w:rsidR="00F81EB6" w:rsidRPr="00A24193" w:rsidRDefault="00F81EB6" w:rsidP="00F81EB6">
            <w:pPr>
              <w:spacing w:line="240" w:lineRule="auto"/>
              <w:rPr>
                <w:rFonts w:asciiTheme="minorHAnsi" w:hAnsiTheme="minorHAnsi"/>
              </w:rPr>
            </w:pPr>
            <w:r>
              <w:rPr>
                <w:rFonts w:asciiTheme="minorHAnsi" w:hAnsiTheme="minorHAnsi"/>
              </w:rPr>
              <w:t>Travel</w:t>
            </w:r>
          </w:p>
        </w:tc>
        <w:tc>
          <w:tcPr>
            <w:tcW w:w="1710" w:type="dxa"/>
            <w:vAlign w:val="bottom"/>
          </w:tcPr>
          <w:p w14:paraId="16ED530E" w14:textId="77777777" w:rsidR="00F81EB6" w:rsidRPr="00A24193" w:rsidRDefault="00F81EB6" w:rsidP="00F81EB6">
            <w:pPr>
              <w:spacing w:line="240" w:lineRule="auto"/>
              <w:rPr>
                <w:rFonts w:asciiTheme="minorHAnsi" w:hAnsiTheme="minorHAnsi"/>
              </w:rPr>
            </w:pPr>
          </w:p>
        </w:tc>
        <w:tc>
          <w:tcPr>
            <w:tcW w:w="871" w:type="dxa"/>
            <w:shd w:val="clear" w:color="auto" w:fill="FFFFFF" w:themeFill="background1"/>
          </w:tcPr>
          <w:p w14:paraId="29980758" w14:textId="77777777" w:rsidR="00F81EB6" w:rsidRPr="009B3299" w:rsidRDefault="00F81EB6" w:rsidP="00F81EB6">
            <w:pPr>
              <w:spacing w:line="240" w:lineRule="auto"/>
              <w:rPr>
                <w:rFonts w:asciiTheme="minorHAnsi" w:hAnsiTheme="minorHAnsi"/>
              </w:rPr>
            </w:pPr>
          </w:p>
        </w:tc>
        <w:tc>
          <w:tcPr>
            <w:tcW w:w="1649" w:type="dxa"/>
            <w:shd w:val="clear" w:color="auto" w:fill="F6C5AC" w:themeFill="accent2" w:themeFillTint="66"/>
          </w:tcPr>
          <w:p w14:paraId="485E8AD8" w14:textId="77777777" w:rsidR="00F81EB6" w:rsidRDefault="00F81EB6" w:rsidP="00F81EB6">
            <w:pPr>
              <w:spacing w:line="240" w:lineRule="auto"/>
              <w:rPr>
                <w:rStyle w:val="TORTemplate"/>
              </w:rPr>
            </w:pPr>
          </w:p>
        </w:tc>
        <w:tc>
          <w:tcPr>
            <w:tcW w:w="761" w:type="dxa"/>
            <w:shd w:val="clear" w:color="auto" w:fill="F6C5AC" w:themeFill="accent2" w:themeFillTint="66"/>
          </w:tcPr>
          <w:p w14:paraId="6E014C12" w14:textId="77777777" w:rsidR="00F81EB6" w:rsidRDefault="00F81EB6" w:rsidP="00F81EB6">
            <w:pPr>
              <w:spacing w:line="240" w:lineRule="auto"/>
              <w:rPr>
                <w:rStyle w:val="TORTemplate"/>
              </w:rPr>
            </w:pPr>
          </w:p>
        </w:tc>
        <w:tc>
          <w:tcPr>
            <w:tcW w:w="1134" w:type="dxa"/>
            <w:gridSpan w:val="2"/>
            <w:shd w:val="clear" w:color="auto" w:fill="F6C5AC" w:themeFill="accent2" w:themeFillTint="66"/>
          </w:tcPr>
          <w:p w14:paraId="42D032F1" w14:textId="77777777" w:rsidR="00F81EB6" w:rsidRDefault="00F81EB6" w:rsidP="00F81EB6">
            <w:pPr>
              <w:spacing w:line="240" w:lineRule="auto"/>
              <w:rPr>
                <w:rStyle w:val="TORTemplate"/>
              </w:rPr>
            </w:pPr>
          </w:p>
        </w:tc>
        <w:tc>
          <w:tcPr>
            <w:tcW w:w="1167" w:type="dxa"/>
            <w:gridSpan w:val="2"/>
            <w:shd w:val="clear" w:color="auto" w:fill="F6C5AC" w:themeFill="accent2" w:themeFillTint="66"/>
          </w:tcPr>
          <w:p w14:paraId="483F30AD" w14:textId="77777777" w:rsidR="00F81EB6" w:rsidRDefault="00F81EB6" w:rsidP="00F81EB6">
            <w:pPr>
              <w:spacing w:line="240" w:lineRule="auto"/>
              <w:rPr>
                <w:rStyle w:val="TORTemplate"/>
              </w:rPr>
            </w:pPr>
          </w:p>
        </w:tc>
        <w:tc>
          <w:tcPr>
            <w:tcW w:w="1350" w:type="dxa"/>
            <w:gridSpan w:val="2"/>
            <w:shd w:val="clear" w:color="auto" w:fill="F6C5AC" w:themeFill="accent2" w:themeFillTint="66"/>
          </w:tcPr>
          <w:p w14:paraId="3B3B309E" w14:textId="77777777" w:rsidR="00F81EB6" w:rsidRDefault="00F81EB6" w:rsidP="00F81EB6">
            <w:pPr>
              <w:spacing w:line="240" w:lineRule="auto"/>
              <w:rPr>
                <w:rStyle w:val="TORTemplate"/>
              </w:rPr>
            </w:pPr>
          </w:p>
        </w:tc>
      </w:tr>
      <w:tr w:rsidR="00F81EB6" w:rsidRPr="00EC460A" w14:paraId="140E1A42" w14:textId="77777777" w:rsidTr="00F81EB6">
        <w:trPr>
          <w:trHeight w:val="350"/>
        </w:trPr>
        <w:tc>
          <w:tcPr>
            <w:tcW w:w="540" w:type="dxa"/>
          </w:tcPr>
          <w:p w14:paraId="4EC6C3F3" w14:textId="77777777" w:rsidR="00F81EB6" w:rsidRPr="00EC460A" w:rsidRDefault="00F81EB6" w:rsidP="00F81EB6">
            <w:pPr>
              <w:spacing w:line="240" w:lineRule="auto"/>
              <w:jc w:val="both"/>
              <w:rPr>
                <w:rFonts w:asciiTheme="minorHAnsi" w:hAnsiTheme="minorHAnsi" w:cstheme="minorHAnsi"/>
                <w:b/>
                <w:bCs/>
              </w:rPr>
            </w:pPr>
          </w:p>
        </w:tc>
        <w:tc>
          <w:tcPr>
            <w:tcW w:w="10882" w:type="dxa"/>
            <w:gridSpan w:val="6"/>
          </w:tcPr>
          <w:p w14:paraId="3A5815A6" w14:textId="30B0C043" w:rsidR="00F81EB6" w:rsidRPr="00EC460A" w:rsidRDefault="00F81EB6" w:rsidP="00F81EB6">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F81EB6" w:rsidRPr="00EC460A" w:rsidRDefault="00F81EB6" w:rsidP="00F81EB6">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F81EB6" w:rsidRPr="00EC460A" w:rsidRDefault="00F81EB6" w:rsidP="00F81EB6">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400A821B2D684C78BD9B0EFEC85136A8"/>
              </w:placeholder>
              <w:showingPlcHdr/>
            </w:sdtPr>
            <w:sdtEndPr>
              <w:rPr>
                <w:rStyle w:val="DefaultParagraphFont"/>
                <w:rFonts w:ascii="Arial" w:eastAsia="Arial Unicode MS" w:hAnsi="Arial" w:cstheme="minorBidi"/>
                <w:b/>
                <w:bCs/>
                <w:color w:val="auto"/>
                <w:lang w:val="en-AU"/>
              </w:rPr>
            </w:sdtEndPr>
            <w:sdtContent>
              <w:p w14:paraId="200C5463" w14:textId="77777777" w:rsidR="00F81EB6" w:rsidRPr="009B3299" w:rsidRDefault="00F81EB6" w:rsidP="00F81EB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lastRenderedPageBreak/>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F81EB6">
      <w:headerReference w:type="even" r:id="rId11"/>
      <w:headerReference w:type="default" r:id="rId12"/>
      <w:footerReference w:type="even" r:id="rId13"/>
      <w:footerReference w:type="default" r:id="rId14"/>
      <w:headerReference w:type="first" r:id="rId15"/>
      <w:footerReference w:type="first" r:id="rId16"/>
      <w:pgSz w:w="16834" w:h="11909" w:orient="landscape" w:code="9"/>
      <w:pgMar w:top="1440" w:right="1620" w:bottom="144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0F4D35" w14:textId="77777777" w:rsidR="003067A3" w:rsidRDefault="003067A3">
      <w:pPr>
        <w:spacing w:line="240" w:lineRule="auto"/>
      </w:pPr>
      <w:r>
        <w:separator/>
      </w:r>
    </w:p>
  </w:endnote>
  <w:endnote w:type="continuationSeparator" w:id="0">
    <w:p w14:paraId="6B53E825" w14:textId="77777777" w:rsidR="003067A3" w:rsidRDefault="003067A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8A4453" w14:textId="77777777" w:rsidR="003067A3" w:rsidRDefault="003067A3">
      <w:pPr>
        <w:spacing w:line="240" w:lineRule="auto"/>
      </w:pPr>
      <w:r>
        <w:separator/>
      </w:r>
    </w:p>
  </w:footnote>
  <w:footnote w:type="continuationSeparator" w:id="0">
    <w:p w14:paraId="565000BE" w14:textId="77777777" w:rsidR="003067A3" w:rsidRDefault="003067A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xmlns:aclsh="http://schemas.microsoft.com/office/drawing/2020/classificationShape" xmlns:w16cei="http://schemas.microsoft.com/office/word/2026/wordml/cei">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5B737F"/>
    <w:multiLevelType w:val="multilevel"/>
    <w:tmpl w:val="5EE047DA"/>
    <w:lvl w:ilvl="0">
      <w:start w:val="1"/>
      <w:numFmt w:val="lowerLetter"/>
      <w:lvlText w:val="(%1)"/>
      <w:lvlJc w:val="left"/>
      <w:pPr>
        <w:tabs>
          <w:tab w:val="num" w:pos="720"/>
        </w:tabs>
        <w:ind w:left="720" w:hanging="360"/>
      </w:pPr>
      <w:rPr>
        <w:rFonts w:asciiTheme="minorHAnsi" w:eastAsia="Times New Roman" w:hAnsiTheme="minorHAnsi" w:cstheme="minorHAnsi"/>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1"/>
  </w:num>
  <w:num w:numId="2" w16cid:durableId="14106165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B54B1"/>
    <w:rsid w:val="000C6D62"/>
    <w:rsid w:val="000D239B"/>
    <w:rsid w:val="000D6EAF"/>
    <w:rsid w:val="000E6039"/>
    <w:rsid w:val="00106065"/>
    <w:rsid w:val="00150B0F"/>
    <w:rsid w:val="00184678"/>
    <w:rsid w:val="001A4483"/>
    <w:rsid w:val="001D632C"/>
    <w:rsid w:val="002A1177"/>
    <w:rsid w:val="002F0731"/>
    <w:rsid w:val="002F2FEB"/>
    <w:rsid w:val="003001E0"/>
    <w:rsid w:val="00300450"/>
    <w:rsid w:val="003067A3"/>
    <w:rsid w:val="00310CF8"/>
    <w:rsid w:val="0031698A"/>
    <w:rsid w:val="003251CD"/>
    <w:rsid w:val="0033101F"/>
    <w:rsid w:val="00392B2E"/>
    <w:rsid w:val="003A616C"/>
    <w:rsid w:val="003B31AB"/>
    <w:rsid w:val="003B3642"/>
    <w:rsid w:val="003C79BD"/>
    <w:rsid w:val="004806C9"/>
    <w:rsid w:val="004843B1"/>
    <w:rsid w:val="00496357"/>
    <w:rsid w:val="004A7AED"/>
    <w:rsid w:val="004D26A2"/>
    <w:rsid w:val="004D3B1E"/>
    <w:rsid w:val="004E60E3"/>
    <w:rsid w:val="004F0A3B"/>
    <w:rsid w:val="004F3476"/>
    <w:rsid w:val="0051788F"/>
    <w:rsid w:val="00517EE2"/>
    <w:rsid w:val="00536EAE"/>
    <w:rsid w:val="00555590"/>
    <w:rsid w:val="00583EBB"/>
    <w:rsid w:val="005E4537"/>
    <w:rsid w:val="005F397D"/>
    <w:rsid w:val="00600CB0"/>
    <w:rsid w:val="00620F29"/>
    <w:rsid w:val="0062179F"/>
    <w:rsid w:val="006246F0"/>
    <w:rsid w:val="00645111"/>
    <w:rsid w:val="0067323F"/>
    <w:rsid w:val="00673904"/>
    <w:rsid w:val="00681119"/>
    <w:rsid w:val="00684422"/>
    <w:rsid w:val="006B0AEE"/>
    <w:rsid w:val="006C6950"/>
    <w:rsid w:val="006D6AF9"/>
    <w:rsid w:val="006D7AE0"/>
    <w:rsid w:val="006F059C"/>
    <w:rsid w:val="00704E19"/>
    <w:rsid w:val="007120AB"/>
    <w:rsid w:val="007248E6"/>
    <w:rsid w:val="007801ED"/>
    <w:rsid w:val="0078688F"/>
    <w:rsid w:val="007A511E"/>
    <w:rsid w:val="00813F94"/>
    <w:rsid w:val="00815365"/>
    <w:rsid w:val="008831DC"/>
    <w:rsid w:val="00890F97"/>
    <w:rsid w:val="009037DA"/>
    <w:rsid w:val="0090627B"/>
    <w:rsid w:val="00920742"/>
    <w:rsid w:val="0094576F"/>
    <w:rsid w:val="00946E46"/>
    <w:rsid w:val="00997980"/>
    <w:rsid w:val="009A74C0"/>
    <w:rsid w:val="009F3EB4"/>
    <w:rsid w:val="00A10CCE"/>
    <w:rsid w:val="00A22CFB"/>
    <w:rsid w:val="00A24193"/>
    <w:rsid w:val="00A33297"/>
    <w:rsid w:val="00A67E4F"/>
    <w:rsid w:val="00A6CF9F"/>
    <w:rsid w:val="00AA7DF1"/>
    <w:rsid w:val="00AB658D"/>
    <w:rsid w:val="00AC3B75"/>
    <w:rsid w:val="00B56071"/>
    <w:rsid w:val="00B94D1D"/>
    <w:rsid w:val="00BA0A69"/>
    <w:rsid w:val="00BF5375"/>
    <w:rsid w:val="00C1015A"/>
    <w:rsid w:val="00C92E60"/>
    <w:rsid w:val="00C975E5"/>
    <w:rsid w:val="00CA0F29"/>
    <w:rsid w:val="00CA1D34"/>
    <w:rsid w:val="00CE45CE"/>
    <w:rsid w:val="00CF0893"/>
    <w:rsid w:val="00CF6B41"/>
    <w:rsid w:val="00D01BBD"/>
    <w:rsid w:val="00D06964"/>
    <w:rsid w:val="00D12E8E"/>
    <w:rsid w:val="00D33290"/>
    <w:rsid w:val="00D926C7"/>
    <w:rsid w:val="00DE48B2"/>
    <w:rsid w:val="00DE4ECC"/>
    <w:rsid w:val="00DF5F9A"/>
    <w:rsid w:val="00DF720F"/>
    <w:rsid w:val="00E6015D"/>
    <w:rsid w:val="00EC18F1"/>
    <w:rsid w:val="00F074DA"/>
    <w:rsid w:val="00F1701C"/>
    <w:rsid w:val="00F604D4"/>
    <w:rsid w:val="00F76B3E"/>
    <w:rsid w:val="00F81EB6"/>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C82A6E09371F43ACAD99CE562DF573DD"/>
        <w:category>
          <w:name w:val="General"/>
          <w:gallery w:val="placeholder"/>
        </w:category>
        <w:types>
          <w:type w:val="bbPlcHdr"/>
        </w:types>
        <w:behaviors>
          <w:behavior w:val="content"/>
        </w:behaviors>
        <w:guid w:val="{19F43CF2-9C9C-49D4-8AA0-FE68F9742B59}"/>
      </w:docPartPr>
      <w:docPartBody>
        <w:p w:rsidR="00000000" w:rsidRDefault="000F5436" w:rsidP="000F5436">
          <w:pPr>
            <w:pStyle w:val="C82A6E09371F43ACAD99CE562DF573DD"/>
          </w:pPr>
          <w:r w:rsidRPr="7677040F">
            <w:rPr>
              <w:rStyle w:val="PlaceholderText"/>
              <w:color w:val="auto"/>
              <w:highlight w:val="lightGray"/>
            </w:rPr>
            <w:t>Click here</w:t>
          </w:r>
        </w:p>
      </w:docPartBody>
    </w:docPart>
    <w:docPart>
      <w:docPartPr>
        <w:name w:val="1C210725DEB7412EBBDBB382BEA426D4"/>
        <w:category>
          <w:name w:val="General"/>
          <w:gallery w:val="placeholder"/>
        </w:category>
        <w:types>
          <w:type w:val="bbPlcHdr"/>
        </w:types>
        <w:behaviors>
          <w:behavior w:val="content"/>
        </w:behaviors>
        <w:guid w:val="{0B397645-FB13-4998-A8E2-52F9CC8AE468}"/>
      </w:docPartPr>
      <w:docPartBody>
        <w:p w:rsidR="00000000" w:rsidRDefault="000F5436" w:rsidP="000F5436">
          <w:pPr>
            <w:pStyle w:val="1C210725DEB7412EBBDBB382BEA426D4"/>
          </w:pPr>
          <w:r w:rsidRPr="00F91E50">
            <w:rPr>
              <w:rStyle w:val="TORTemplate"/>
              <w:highlight w:val="lightGray"/>
            </w:rPr>
            <w:t>Click here</w:t>
          </w:r>
        </w:p>
      </w:docPartBody>
    </w:docPart>
    <w:docPart>
      <w:docPartPr>
        <w:name w:val="420A1495B96F4E2B8FF220B991C2BC8C"/>
        <w:category>
          <w:name w:val="General"/>
          <w:gallery w:val="placeholder"/>
        </w:category>
        <w:types>
          <w:type w:val="bbPlcHdr"/>
        </w:types>
        <w:behaviors>
          <w:behavior w:val="content"/>
        </w:behaviors>
        <w:guid w:val="{8C0831B5-3CB7-4570-9665-40C3465731E0}"/>
      </w:docPartPr>
      <w:docPartBody>
        <w:p w:rsidR="00000000" w:rsidRDefault="000F5436" w:rsidP="000F5436">
          <w:pPr>
            <w:pStyle w:val="420A1495B96F4E2B8FF220B991C2BC8C"/>
          </w:pPr>
          <w:r w:rsidRPr="00E90639">
            <w:rPr>
              <w:rFonts w:eastAsia="Arial Unicode MS" w:cstheme="minorHAnsi"/>
              <w:bCs/>
              <w:highlight w:val="lightGray"/>
              <w:lang w:val="en-AU"/>
            </w:rPr>
            <w:t>Click here</w:t>
          </w:r>
        </w:p>
      </w:docPartBody>
    </w:docPart>
    <w:docPart>
      <w:docPartPr>
        <w:name w:val="5A37AA17BA0945A8B7A9F6C13C68B835"/>
        <w:category>
          <w:name w:val="General"/>
          <w:gallery w:val="placeholder"/>
        </w:category>
        <w:types>
          <w:type w:val="bbPlcHdr"/>
        </w:types>
        <w:behaviors>
          <w:behavior w:val="content"/>
        </w:behaviors>
        <w:guid w:val="{820C8BA1-625D-47D4-B45E-F33C234C4EDC}"/>
      </w:docPartPr>
      <w:docPartBody>
        <w:p w:rsidR="00000000" w:rsidRDefault="000F5436" w:rsidP="000F5436">
          <w:pPr>
            <w:pStyle w:val="5A37AA17BA0945A8B7A9F6C13C68B835"/>
          </w:pPr>
          <w:r w:rsidRPr="00E90639">
            <w:rPr>
              <w:rFonts w:eastAsia="Arial Unicode MS" w:cstheme="minorHAnsi"/>
              <w:bCs/>
              <w:highlight w:val="lightGray"/>
              <w:lang w:val="en-AU"/>
            </w:rPr>
            <w:t>Click here</w:t>
          </w:r>
        </w:p>
      </w:docPartBody>
    </w:docPart>
    <w:docPart>
      <w:docPartPr>
        <w:name w:val="40F6C9B5763543F68A024DF3E5E715A7"/>
        <w:category>
          <w:name w:val="General"/>
          <w:gallery w:val="placeholder"/>
        </w:category>
        <w:types>
          <w:type w:val="bbPlcHdr"/>
        </w:types>
        <w:behaviors>
          <w:behavior w:val="content"/>
        </w:behaviors>
        <w:guid w:val="{DA5F9DE8-0E2E-45CC-BD8A-F7256AA8760E}"/>
      </w:docPartPr>
      <w:docPartBody>
        <w:p w:rsidR="00000000" w:rsidRDefault="000F5436" w:rsidP="000F5436">
          <w:pPr>
            <w:pStyle w:val="40F6C9B5763543F68A024DF3E5E715A7"/>
          </w:pPr>
          <w:r w:rsidRPr="00E90639">
            <w:rPr>
              <w:rFonts w:eastAsia="Arial Unicode MS" w:cstheme="minorHAnsi"/>
              <w:bCs/>
              <w:highlight w:val="lightGray"/>
              <w:lang w:val="en-AU"/>
            </w:rPr>
            <w:t>Click here</w:t>
          </w:r>
        </w:p>
      </w:docPartBody>
    </w:docPart>
    <w:docPart>
      <w:docPartPr>
        <w:name w:val="FA445C46594A43E3907B64AB9DB8B007"/>
        <w:category>
          <w:name w:val="General"/>
          <w:gallery w:val="placeholder"/>
        </w:category>
        <w:types>
          <w:type w:val="bbPlcHdr"/>
        </w:types>
        <w:behaviors>
          <w:behavior w:val="content"/>
        </w:behaviors>
        <w:guid w:val="{E6EBFAB2-5FF3-4FFB-ADE9-51DF3E0ECE46}"/>
      </w:docPartPr>
      <w:docPartBody>
        <w:p w:rsidR="00000000" w:rsidRDefault="000F5436" w:rsidP="000F5436">
          <w:pPr>
            <w:pStyle w:val="FA445C46594A43E3907B64AB9DB8B007"/>
          </w:pPr>
          <w:r w:rsidRPr="00E90639">
            <w:rPr>
              <w:rFonts w:eastAsia="Arial Unicode MS" w:cstheme="minorHAnsi"/>
              <w:bCs/>
              <w:highlight w:val="lightGray"/>
              <w:lang w:val="en-AU"/>
            </w:rPr>
            <w:t>Click here</w:t>
          </w:r>
        </w:p>
      </w:docPartBody>
    </w:docPart>
    <w:docPart>
      <w:docPartPr>
        <w:name w:val="84CEEDADE11C4977B830D6A50C6711EE"/>
        <w:category>
          <w:name w:val="General"/>
          <w:gallery w:val="placeholder"/>
        </w:category>
        <w:types>
          <w:type w:val="bbPlcHdr"/>
        </w:types>
        <w:behaviors>
          <w:behavior w:val="content"/>
        </w:behaviors>
        <w:guid w:val="{2E5CAB6E-CE43-4DF9-999F-331943D39A97}"/>
      </w:docPartPr>
      <w:docPartBody>
        <w:p w:rsidR="00000000" w:rsidRDefault="000F5436" w:rsidP="000F5436">
          <w:pPr>
            <w:pStyle w:val="84CEEDADE11C4977B830D6A50C6711EE"/>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1C8768069DDF41668463DCF2EA615BF4"/>
        <w:category>
          <w:name w:val="General"/>
          <w:gallery w:val="placeholder"/>
        </w:category>
        <w:types>
          <w:type w:val="bbPlcHdr"/>
        </w:types>
        <w:behaviors>
          <w:behavior w:val="content"/>
        </w:behaviors>
        <w:guid w:val="{F776887A-033A-4338-8F97-55CECB8487C7}"/>
      </w:docPartPr>
      <w:docPartBody>
        <w:p w:rsidR="00000000" w:rsidRDefault="000F5436" w:rsidP="000F5436">
          <w:pPr>
            <w:pStyle w:val="1C8768069DDF41668463DCF2EA615BF4"/>
          </w:pPr>
          <w:r w:rsidRPr="00F91E50">
            <w:rPr>
              <w:rStyle w:val="TORTemplate"/>
              <w:highlight w:val="lightGray"/>
            </w:rPr>
            <w:t xml:space="preserve">Click here </w:t>
          </w:r>
        </w:p>
      </w:docPartBody>
    </w:docPart>
    <w:docPart>
      <w:docPartPr>
        <w:name w:val="F22AA2FEEE294B078C93A09DBD72A5DE"/>
        <w:category>
          <w:name w:val="General"/>
          <w:gallery w:val="placeholder"/>
        </w:category>
        <w:types>
          <w:type w:val="bbPlcHdr"/>
        </w:types>
        <w:behaviors>
          <w:behavior w:val="content"/>
        </w:behaviors>
        <w:guid w:val="{9268438E-3F52-4F48-9B7F-0FA2A630C915}"/>
      </w:docPartPr>
      <w:docPartBody>
        <w:p w:rsidR="00000000" w:rsidRDefault="000F5436" w:rsidP="000F5436">
          <w:pPr>
            <w:pStyle w:val="F22AA2FEEE294B078C93A09DBD72A5DE"/>
          </w:pPr>
          <w:r w:rsidRPr="00F91E50">
            <w:rPr>
              <w:rStyle w:val="TORTemplate"/>
              <w:highlight w:val="lightGray"/>
            </w:rPr>
            <w:t xml:space="preserve">Click here </w:t>
          </w:r>
        </w:p>
      </w:docPartBody>
    </w:docPart>
    <w:docPart>
      <w:docPartPr>
        <w:name w:val="13F9CCB68DBF46549ED7A6ACFE1430FF"/>
        <w:category>
          <w:name w:val="General"/>
          <w:gallery w:val="placeholder"/>
        </w:category>
        <w:types>
          <w:type w:val="bbPlcHdr"/>
        </w:types>
        <w:behaviors>
          <w:behavior w:val="content"/>
        </w:behaviors>
        <w:guid w:val="{773E10ED-05A6-4C96-AC86-1FDFCE1F3255}"/>
      </w:docPartPr>
      <w:docPartBody>
        <w:p w:rsidR="00000000" w:rsidRDefault="000F5436" w:rsidP="000F5436">
          <w:pPr>
            <w:pStyle w:val="13F9CCB68DBF46549ED7A6ACFE1430FF"/>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8DA3756EC7FD4AB48BB8E92980D56F91"/>
        <w:category>
          <w:name w:val="General"/>
          <w:gallery w:val="placeholder"/>
        </w:category>
        <w:types>
          <w:type w:val="bbPlcHdr"/>
        </w:types>
        <w:behaviors>
          <w:behavior w:val="content"/>
        </w:behaviors>
        <w:guid w:val="{2261ED4F-D927-4120-8D8F-59D41BB60212}"/>
      </w:docPartPr>
      <w:docPartBody>
        <w:p w:rsidR="00000000" w:rsidRDefault="000F5436" w:rsidP="000F5436">
          <w:pPr>
            <w:pStyle w:val="8DA3756EC7FD4AB48BB8E92980D56F91"/>
          </w:pPr>
          <w:r w:rsidRPr="00E90639">
            <w:rPr>
              <w:rFonts w:eastAsia="Arial Unicode MS" w:cstheme="minorHAnsi"/>
              <w:bCs/>
              <w:highlight w:val="lightGray"/>
              <w:lang w:val="en-AU"/>
            </w:rPr>
            <w:t>Click here</w:t>
          </w:r>
        </w:p>
      </w:docPartBody>
    </w:docPart>
    <w:docPart>
      <w:docPartPr>
        <w:name w:val="B3808A5FF23D48DE96CFE00C14B4DB0A"/>
        <w:category>
          <w:name w:val="General"/>
          <w:gallery w:val="placeholder"/>
        </w:category>
        <w:types>
          <w:type w:val="bbPlcHdr"/>
        </w:types>
        <w:behaviors>
          <w:behavior w:val="content"/>
        </w:behaviors>
        <w:guid w:val="{0450ACBE-1A5C-43E7-AF5D-D9BB3F98B8D7}"/>
      </w:docPartPr>
      <w:docPartBody>
        <w:p w:rsidR="00000000" w:rsidRDefault="000F5436" w:rsidP="000F5436">
          <w:pPr>
            <w:pStyle w:val="B3808A5FF23D48DE96CFE00C14B4DB0A"/>
          </w:pPr>
          <w:r w:rsidRPr="00E90639">
            <w:rPr>
              <w:rFonts w:eastAsia="Arial Unicode MS" w:cstheme="minorHAnsi"/>
              <w:bCs/>
              <w:highlight w:val="lightGray"/>
              <w:lang w:val="en-AU"/>
            </w:rPr>
            <w:t>Click here</w:t>
          </w:r>
        </w:p>
      </w:docPartBody>
    </w:docPart>
    <w:docPart>
      <w:docPartPr>
        <w:name w:val="5462F0E3760447478A62650FB1727F63"/>
        <w:category>
          <w:name w:val="General"/>
          <w:gallery w:val="placeholder"/>
        </w:category>
        <w:types>
          <w:type w:val="bbPlcHdr"/>
        </w:types>
        <w:behaviors>
          <w:behavior w:val="content"/>
        </w:behaviors>
        <w:guid w:val="{80405155-1560-4209-8E27-B2C778A63629}"/>
      </w:docPartPr>
      <w:docPartBody>
        <w:p w:rsidR="00000000" w:rsidRDefault="000F5436" w:rsidP="000F5436">
          <w:pPr>
            <w:pStyle w:val="5462F0E3760447478A62650FB1727F63"/>
          </w:pPr>
          <w:r w:rsidRPr="00E90639">
            <w:rPr>
              <w:rFonts w:eastAsia="Arial Unicode MS" w:cstheme="minorHAnsi"/>
              <w:bCs/>
              <w:highlight w:val="lightGray"/>
              <w:lang w:val="en-AU"/>
            </w:rPr>
            <w:t>Click here</w:t>
          </w:r>
        </w:p>
      </w:docPartBody>
    </w:docPart>
    <w:docPart>
      <w:docPartPr>
        <w:name w:val="795CFE54B1B14A4985397920EDADF11B"/>
        <w:category>
          <w:name w:val="General"/>
          <w:gallery w:val="placeholder"/>
        </w:category>
        <w:types>
          <w:type w:val="bbPlcHdr"/>
        </w:types>
        <w:behaviors>
          <w:behavior w:val="content"/>
        </w:behaviors>
        <w:guid w:val="{6BF1B036-E957-41ED-8622-6B14FBBF5F6C}"/>
      </w:docPartPr>
      <w:docPartBody>
        <w:p w:rsidR="00000000" w:rsidRDefault="000F5436" w:rsidP="000F5436">
          <w:pPr>
            <w:pStyle w:val="795CFE54B1B14A4985397920EDADF11B"/>
          </w:pPr>
          <w:r w:rsidRPr="00E90639">
            <w:rPr>
              <w:rFonts w:eastAsia="Arial Unicode MS" w:cstheme="minorHAnsi"/>
              <w:bCs/>
              <w:highlight w:val="lightGray"/>
              <w:lang w:val="en-AU"/>
            </w:rPr>
            <w:t>Click here</w:t>
          </w:r>
        </w:p>
      </w:docPartBody>
    </w:docPart>
    <w:docPart>
      <w:docPartPr>
        <w:name w:val="41AE88DD073D4BCF918A40C0D22B9987"/>
        <w:category>
          <w:name w:val="General"/>
          <w:gallery w:val="placeholder"/>
        </w:category>
        <w:types>
          <w:type w:val="bbPlcHdr"/>
        </w:types>
        <w:behaviors>
          <w:behavior w:val="content"/>
        </w:behaviors>
        <w:guid w:val="{81945F93-3160-4F22-BF3E-B59EBC52C6CC}"/>
      </w:docPartPr>
      <w:docPartBody>
        <w:p w:rsidR="00000000" w:rsidRDefault="000F5436" w:rsidP="000F5436">
          <w:pPr>
            <w:pStyle w:val="41AE88DD073D4BCF918A40C0D22B9987"/>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45C94039F9842148176EBB0DF3034A8"/>
        <w:category>
          <w:name w:val="General"/>
          <w:gallery w:val="placeholder"/>
        </w:category>
        <w:types>
          <w:type w:val="bbPlcHdr"/>
        </w:types>
        <w:behaviors>
          <w:behavior w:val="content"/>
        </w:behaviors>
        <w:guid w:val="{2E09C863-82E9-4F46-84D9-EF5E4709178D}"/>
      </w:docPartPr>
      <w:docPartBody>
        <w:p w:rsidR="00000000" w:rsidRDefault="000F5436" w:rsidP="000F5436">
          <w:pPr>
            <w:pStyle w:val="F45C94039F9842148176EBB0DF3034A8"/>
          </w:pPr>
          <w:r w:rsidRPr="00F91E50">
            <w:rPr>
              <w:rStyle w:val="TORTemplate"/>
              <w:highlight w:val="lightGray"/>
            </w:rPr>
            <w:t xml:space="preserve">Click here </w:t>
          </w:r>
        </w:p>
      </w:docPartBody>
    </w:docPart>
    <w:docPart>
      <w:docPartPr>
        <w:name w:val="0545C84C4351483DA06C143B2899494A"/>
        <w:category>
          <w:name w:val="General"/>
          <w:gallery w:val="placeholder"/>
        </w:category>
        <w:types>
          <w:type w:val="bbPlcHdr"/>
        </w:types>
        <w:behaviors>
          <w:behavior w:val="content"/>
        </w:behaviors>
        <w:guid w:val="{1932D98F-9D04-45AC-9369-CC0AE18B80DF}"/>
      </w:docPartPr>
      <w:docPartBody>
        <w:p w:rsidR="00000000" w:rsidRDefault="000F5436" w:rsidP="000F5436">
          <w:pPr>
            <w:pStyle w:val="0545C84C4351483DA06C143B2899494A"/>
          </w:pPr>
          <w:r w:rsidRPr="00E90639">
            <w:rPr>
              <w:rFonts w:eastAsia="Arial Unicode MS" w:cstheme="minorHAnsi"/>
              <w:bCs/>
              <w:highlight w:val="lightGray"/>
              <w:lang w:val="en-AU"/>
            </w:rPr>
            <w:t>Click here</w:t>
          </w:r>
        </w:p>
      </w:docPartBody>
    </w:docPart>
    <w:docPart>
      <w:docPartPr>
        <w:name w:val="EE4F4C1C3DD24280ABA9D267E00D11AF"/>
        <w:category>
          <w:name w:val="General"/>
          <w:gallery w:val="placeholder"/>
        </w:category>
        <w:types>
          <w:type w:val="bbPlcHdr"/>
        </w:types>
        <w:behaviors>
          <w:behavior w:val="content"/>
        </w:behaviors>
        <w:guid w:val="{C3D2C892-98C8-4C69-B08C-1245AAA6332A}"/>
      </w:docPartPr>
      <w:docPartBody>
        <w:p w:rsidR="00000000" w:rsidRDefault="000F5436" w:rsidP="000F5436">
          <w:pPr>
            <w:pStyle w:val="EE4F4C1C3DD24280ABA9D267E00D11AF"/>
          </w:pPr>
          <w:r w:rsidRPr="00E90639">
            <w:rPr>
              <w:rFonts w:eastAsia="Arial Unicode MS" w:cstheme="minorHAnsi"/>
              <w:bCs/>
              <w:highlight w:val="lightGray"/>
              <w:lang w:val="en-AU"/>
            </w:rPr>
            <w:t>Click here</w:t>
          </w:r>
        </w:p>
      </w:docPartBody>
    </w:docPart>
    <w:docPart>
      <w:docPartPr>
        <w:name w:val="C21F00F81C174644ACE2F31A681A5B71"/>
        <w:category>
          <w:name w:val="General"/>
          <w:gallery w:val="placeholder"/>
        </w:category>
        <w:types>
          <w:type w:val="bbPlcHdr"/>
        </w:types>
        <w:behaviors>
          <w:behavior w:val="content"/>
        </w:behaviors>
        <w:guid w:val="{962FB40F-6EAC-4619-9939-E62407495F99}"/>
      </w:docPartPr>
      <w:docPartBody>
        <w:p w:rsidR="00000000" w:rsidRDefault="000F5436" w:rsidP="000F5436">
          <w:pPr>
            <w:pStyle w:val="C21F00F81C174644ACE2F31A681A5B71"/>
          </w:pPr>
          <w:r w:rsidRPr="00E90639">
            <w:rPr>
              <w:rFonts w:eastAsia="Arial Unicode MS" w:cstheme="minorHAnsi"/>
              <w:bCs/>
              <w:highlight w:val="lightGray"/>
              <w:lang w:val="en-AU"/>
            </w:rPr>
            <w:t>Click here</w:t>
          </w:r>
        </w:p>
      </w:docPartBody>
    </w:docPart>
    <w:docPart>
      <w:docPartPr>
        <w:name w:val="2EDE3969E04943AD82E76838E40563FB"/>
        <w:category>
          <w:name w:val="General"/>
          <w:gallery w:val="placeholder"/>
        </w:category>
        <w:types>
          <w:type w:val="bbPlcHdr"/>
        </w:types>
        <w:behaviors>
          <w:behavior w:val="content"/>
        </w:behaviors>
        <w:guid w:val="{8BAFF8DA-4B5C-4AE8-9B98-8ACB7B741846}"/>
      </w:docPartPr>
      <w:docPartBody>
        <w:p w:rsidR="00000000" w:rsidRDefault="000F5436" w:rsidP="000F5436">
          <w:pPr>
            <w:pStyle w:val="2EDE3969E04943AD82E76838E40563FB"/>
          </w:pPr>
          <w:r w:rsidRPr="00E90639">
            <w:rPr>
              <w:rFonts w:eastAsia="Arial Unicode MS" w:cstheme="minorHAnsi"/>
              <w:bCs/>
              <w:highlight w:val="lightGray"/>
              <w:lang w:val="en-AU"/>
            </w:rPr>
            <w:t>Click here</w:t>
          </w:r>
        </w:p>
      </w:docPartBody>
    </w:docPart>
    <w:docPart>
      <w:docPartPr>
        <w:name w:val="6A1B561BD36148CAB3B83CC18ADFBB0A"/>
        <w:category>
          <w:name w:val="General"/>
          <w:gallery w:val="placeholder"/>
        </w:category>
        <w:types>
          <w:type w:val="bbPlcHdr"/>
        </w:types>
        <w:behaviors>
          <w:behavior w:val="content"/>
        </w:behaviors>
        <w:guid w:val="{21503E25-8CE6-4AE5-9E4B-8D5C4673C7A4}"/>
      </w:docPartPr>
      <w:docPartBody>
        <w:p w:rsidR="00000000" w:rsidRDefault="000F5436" w:rsidP="000F5436">
          <w:pPr>
            <w:pStyle w:val="6A1B561BD36148CAB3B83CC18ADFBB0A"/>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36ECA35280124895852C624C95DBF3F9"/>
        <w:category>
          <w:name w:val="General"/>
          <w:gallery w:val="placeholder"/>
        </w:category>
        <w:types>
          <w:type w:val="bbPlcHdr"/>
        </w:types>
        <w:behaviors>
          <w:behavior w:val="content"/>
        </w:behaviors>
        <w:guid w:val="{1DA3060D-EFB6-4053-9371-13DCD947C6F0}"/>
      </w:docPartPr>
      <w:docPartBody>
        <w:p w:rsidR="00000000" w:rsidRDefault="000F5436" w:rsidP="000F5436">
          <w:pPr>
            <w:pStyle w:val="36ECA35280124895852C624C95DBF3F9"/>
          </w:pPr>
          <w:r w:rsidRPr="00F91E50">
            <w:rPr>
              <w:rStyle w:val="TORTemplate"/>
              <w:highlight w:val="lightGray"/>
            </w:rPr>
            <w:t>Click here</w:t>
          </w:r>
        </w:p>
      </w:docPartBody>
    </w:docPart>
    <w:docPart>
      <w:docPartPr>
        <w:name w:val="400A821B2D684C78BD9B0EFEC85136A8"/>
        <w:category>
          <w:name w:val="General"/>
          <w:gallery w:val="placeholder"/>
        </w:category>
        <w:types>
          <w:type w:val="bbPlcHdr"/>
        </w:types>
        <w:behaviors>
          <w:behavior w:val="content"/>
        </w:behaviors>
        <w:guid w:val="{6E58DA13-AE51-48E0-B804-C6AFAA4BE99E}"/>
      </w:docPartPr>
      <w:docPartBody>
        <w:p w:rsidR="00000000" w:rsidRDefault="000F5436" w:rsidP="000F5436">
          <w:pPr>
            <w:pStyle w:val="400A821B2D684C78BD9B0EFEC85136A8"/>
          </w:pPr>
          <w:r w:rsidRPr="00E90639">
            <w:rPr>
              <w:rFonts w:eastAsia="Arial Unicode MS" w:cstheme="minorHAnsi"/>
              <w:bCs/>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0F5436"/>
    <w:rsid w:val="001A2B98"/>
    <w:rsid w:val="002F2FEB"/>
    <w:rsid w:val="0033101F"/>
    <w:rsid w:val="00392B2E"/>
    <w:rsid w:val="0042406A"/>
    <w:rsid w:val="004560B0"/>
    <w:rsid w:val="00496357"/>
    <w:rsid w:val="00532B78"/>
    <w:rsid w:val="00536EAE"/>
    <w:rsid w:val="00543A46"/>
    <w:rsid w:val="005B4E17"/>
    <w:rsid w:val="005E4537"/>
    <w:rsid w:val="0062179F"/>
    <w:rsid w:val="006F059C"/>
    <w:rsid w:val="00813F94"/>
    <w:rsid w:val="00815365"/>
    <w:rsid w:val="008E761E"/>
    <w:rsid w:val="00953127"/>
    <w:rsid w:val="009617BE"/>
    <w:rsid w:val="00A661F1"/>
    <w:rsid w:val="00B56071"/>
    <w:rsid w:val="00B94D1D"/>
    <w:rsid w:val="00BF5375"/>
    <w:rsid w:val="00C1015A"/>
    <w:rsid w:val="00CE45CE"/>
    <w:rsid w:val="00D06964"/>
    <w:rsid w:val="00D926C7"/>
    <w:rsid w:val="00DE4ECC"/>
    <w:rsid w:val="00DE60D5"/>
    <w:rsid w:val="00E6015D"/>
    <w:rsid w:val="00E83F4C"/>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0F5436"/>
    <w:rPr>
      <w:rFonts w:asciiTheme="minorHAnsi" w:hAnsiTheme="minorHAnsi"/>
      <w:sz w:val="20"/>
    </w:rPr>
  </w:style>
  <w:style w:type="character" w:styleId="PlaceholderText">
    <w:name w:val="Placeholder Text"/>
    <w:basedOn w:val="DefaultParagraphFont"/>
    <w:uiPriority w:val="99"/>
    <w:semiHidden/>
    <w:rsid w:val="000F5436"/>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 w:type="paragraph" w:customStyle="1" w:styleId="C82A6E09371F43ACAD99CE562DF573DD">
    <w:name w:val="C82A6E09371F43ACAD99CE562DF573DD"/>
    <w:rsid w:val="000F5436"/>
  </w:style>
  <w:style w:type="paragraph" w:customStyle="1" w:styleId="1C210725DEB7412EBBDBB382BEA426D4">
    <w:name w:val="1C210725DEB7412EBBDBB382BEA426D4"/>
    <w:rsid w:val="000F5436"/>
  </w:style>
  <w:style w:type="paragraph" w:customStyle="1" w:styleId="420A1495B96F4E2B8FF220B991C2BC8C">
    <w:name w:val="420A1495B96F4E2B8FF220B991C2BC8C"/>
    <w:rsid w:val="000F5436"/>
  </w:style>
  <w:style w:type="paragraph" w:customStyle="1" w:styleId="5A37AA17BA0945A8B7A9F6C13C68B835">
    <w:name w:val="5A37AA17BA0945A8B7A9F6C13C68B835"/>
    <w:rsid w:val="000F5436"/>
  </w:style>
  <w:style w:type="paragraph" w:customStyle="1" w:styleId="40F6C9B5763543F68A024DF3E5E715A7">
    <w:name w:val="40F6C9B5763543F68A024DF3E5E715A7"/>
    <w:rsid w:val="000F5436"/>
  </w:style>
  <w:style w:type="paragraph" w:customStyle="1" w:styleId="FA445C46594A43E3907B64AB9DB8B007">
    <w:name w:val="FA445C46594A43E3907B64AB9DB8B007"/>
    <w:rsid w:val="000F5436"/>
  </w:style>
  <w:style w:type="paragraph" w:customStyle="1" w:styleId="84CEEDADE11C4977B830D6A50C6711EE">
    <w:name w:val="84CEEDADE11C4977B830D6A50C6711EE"/>
    <w:rsid w:val="000F5436"/>
  </w:style>
  <w:style w:type="paragraph" w:customStyle="1" w:styleId="1C8768069DDF41668463DCF2EA615BF4">
    <w:name w:val="1C8768069DDF41668463DCF2EA615BF4"/>
    <w:rsid w:val="000F5436"/>
  </w:style>
  <w:style w:type="paragraph" w:customStyle="1" w:styleId="F22AA2FEEE294B078C93A09DBD72A5DE">
    <w:name w:val="F22AA2FEEE294B078C93A09DBD72A5DE"/>
    <w:rsid w:val="000F5436"/>
  </w:style>
  <w:style w:type="paragraph" w:customStyle="1" w:styleId="13F9CCB68DBF46549ED7A6ACFE1430FF">
    <w:name w:val="13F9CCB68DBF46549ED7A6ACFE1430FF"/>
    <w:rsid w:val="000F5436"/>
  </w:style>
  <w:style w:type="paragraph" w:customStyle="1" w:styleId="8DA3756EC7FD4AB48BB8E92980D56F91">
    <w:name w:val="8DA3756EC7FD4AB48BB8E92980D56F91"/>
    <w:rsid w:val="000F5436"/>
  </w:style>
  <w:style w:type="paragraph" w:customStyle="1" w:styleId="B3808A5FF23D48DE96CFE00C14B4DB0A">
    <w:name w:val="B3808A5FF23D48DE96CFE00C14B4DB0A"/>
    <w:rsid w:val="000F5436"/>
  </w:style>
  <w:style w:type="paragraph" w:customStyle="1" w:styleId="5462F0E3760447478A62650FB1727F63">
    <w:name w:val="5462F0E3760447478A62650FB1727F63"/>
    <w:rsid w:val="000F5436"/>
  </w:style>
  <w:style w:type="paragraph" w:customStyle="1" w:styleId="795CFE54B1B14A4985397920EDADF11B">
    <w:name w:val="795CFE54B1B14A4985397920EDADF11B"/>
    <w:rsid w:val="000F5436"/>
  </w:style>
  <w:style w:type="paragraph" w:customStyle="1" w:styleId="41AE88DD073D4BCF918A40C0D22B9987">
    <w:name w:val="41AE88DD073D4BCF918A40C0D22B9987"/>
    <w:rsid w:val="000F5436"/>
  </w:style>
  <w:style w:type="paragraph" w:customStyle="1" w:styleId="F45C94039F9842148176EBB0DF3034A8">
    <w:name w:val="F45C94039F9842148176EBB0DF3034A8"/>
    <w:rsid w:val="000F5436"/>
  </w:style>
  <w:style w:type="paragraph" w:customStyle="1" w:styleId="0545C84C4351483DA06C143B2899494A">
    <w:name w:val="0545C84C4351483DA06C143B2899494A"/>
    <w:rsid w:val="000F5436"/>
  </w:style>
  <w:style w:type="paragraph" w:customStyle="1" w:styleId="EE4F4C1C3DD24280ABA9D267E00D11AF">
    <w:name w:val="EE4F4C1C3DD24280ABA9D267E00D11AF"/>
    <w:rsid w:val="000F5436"/>
  </w:style>
  <w:style w:type="paragraph" w:customStyle="1" w:styleId="C21F00F81C174644ACE2F31A681A5B71">
    <w:name w:val="C21F00F81C174644ACE2F31A681A5B71"/>
    <w:rsid w:val="000F5436"/>
  </w:style>
  <w:style w:type="paragraph" w:customStyle="1" w:styleId="2EDE3969E04943AD82E76838E40563FB">
    <w:name w:val="2EDE3969E04943AD82E76838E40563FB"/>
    <w:rsid w:val="000F5436"/>
  </w:style>
  <w:style w:type="paragraph" w:customStyle="1" w:styleId="6A1B561BD36148CAB3B83CC18ADFBB0A">
    <w:name w:val="6A1B561BD36148CAB3B83CC18ADFBB0A"/>
    <w:rsid w:val="000F5436"/>
  </w:style>
  <w:style w:type="paragraph" w:customStyle="1" w:styleId="36ECA35280124895852C624C95DBF3F9">
    <w:name w:val="36ECA35280124895852C624C95DBF3F9"/>
    <w:rsid w:val="000F5436"/>
  </w:style>
  <w:style w:type="paragraph" w:customStyle="1" w:styleId="400A821B2D684C78BD9B0EFEC85136A8">
    <w:name w:val="400A821B2D684C78BD9B0EFEC85136A8"/>
    <w:rsid w:val="000F543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2.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3.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4.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ee08fc8-2e19-4976-b6b2-bcf6fe21b6c3}" enabled="1" method="Standard" siteId="{77410195-14e1-4fb8-904b-ab1892023667}" contentBits="4" removed="0"/>
</clbl:labelList>
</file>

<file path=docProps/app.xml><?xml version="1.0" encoding="utf-8"?>
<Properties xmlns="http://schemas.openxmlformats.org/officeDocument/2006/extended-properties" xmlns:vt="http://schemas.openxmlformats.org/officeDocument/2006/docPropsVTypes">
  <Template>Normal</Template>
  <TotalTime>4</TotalTime>
  <Pages>3</Pages>
  <Words>557</Words>
  <Characters>3181</Characters>
  <Application>Microsoft Office Word</Application>
  <DocSecurity>0</DocSecurity>
  <Lines>26</Lines>
  <Paragraphs>7</Paragraphs>
  <ScaleCrop>false</ScaleCrop>
  <Company>UNICEF</Company>
  <LinksUpToDate>false</LinksUpToDate>
  <CharactersWithSpaces>3731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Irina Pahom</cp:lastModifiedBy>
  <cp:revision>6</cp:revision>
  <dcterms:created xsi:type="dcterms:W3CDTF">2026-09-17T07:38:00Z</dcterms:created>
  <dcterms:modified xsi:type="dcterms:W3CDTF">2026-10-29T11:40:00Z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