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D8D38C" w14:textId="6C323365" w:rsidR="00722340" w:rsidRPr="00F478A9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F478A9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6C5F1936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F478A9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&#13;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F478A9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F478A9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F478A9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2343A6B5" w14:textId="77777777" w:rsidR="00D03506" w:rsidRPr="00F478A9" w:rsidRDefault="00D03506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37465480" w:rsidR="00886EF0" w:rsidRPr="00F478A9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F478A9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="00427AC5" w:rsidRPr="00F478A9">
        <w:rPr>
          <w:rStyle w:val="Heading2Char"/>
          <w:rFonts w:ascii="Roboto" w:hAnsi="Roboto"/>
          <w:b w:val="0"/>
          <w:bCs/>
          <w:sz w:val="40"/>
          <w:szCs w:val="40"/>
        </w:rPr>
        <w:t xml:space="preserve"> Research Fellow in Climate </w:t>
      </w:r>
      <w:r w:rsidR="00155F29">
        <w:rPr>
          <w:rStyle w:val="Heading2Char"/>
          <w:rFonts w:ascii="Roboto" w:hAnsi="Roboto"/>
          <w:b w:val="0"/>
          <w:bCs/>
          <w:sz w:val="40"/>
          <w:szCs w:val="40"/>
        </w:rPr>
        <w:t>Simulation</w:t>
      </w:r>
    </w:p>
    <w:p w14:paraId="114C3B48" w14:textId="532CC366" w:rsidR="00E87318" w:rsidRPr="00F478A9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  <w:lang w:eastAsia="zh-CN"/>
        </w:rPr>
      </w:pPr>
      <w:r w:rsidRPr="00F478A9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F478A9">
        <w:rPr>
          <w:rFonts w:ascii="Arial" w:hAnsi="Arial" w:cs="Arial"/>
          <w:bCs/>
          <w:sz w:val="22"/>
        </w:rPr>
        <w:t xml:space="preserve"> </w:t>
      </w:r>
      <w:r w:rsidR="001B1A02">
        <w:rPr>
          <w:rFonts w:ascii="Arial" w:hAnsi="Arial" w:cs="Arial" w:hint="eastAsia"/>
          <w:bCs/>
          <w:sz w:val="22"/>
          <w:lang w:eastAsia="zh-CN"/>
        </w:rPr>
        <w:t>4</w:t>
      </w:r>
      <w:r w:rsidR="00427AC5" w:rsidRPr="00F478A9">
        <w:rPr>
          <w:rFonts w:ascii="Arial" w:hAnsi="Arial" w:cs="Arial"/>
          <w:bCs/>
          <w:sz w:val="22"/>
        </w:rPr>
        <w:t xml:space="preserve"> </w:t>
      </w:r>
      <w:r w:rsidR="002E22A1">
        <w:rPr>
          <w:rFonts w:ascii="Arial" w:hAnsi="Arial" w:cs="Arial"/>
          <w:bCs/>
          <w:sz w:val="22"/>
          <w:lang w:val="en-US" w:eastAsia="zh-CN"/>
        </w:rPr>
        <w:t>February</w:t>
      </w:r>
      <w:r w:rsidR="00427AC5" w:rsidRPr="00F478A9">
        <w:rPr>
          <w:rFonts w:ascii="Arial" w:hAnsi="Arial" w:cs="Arial" w:hint="eastAsia"/>
          <w:bCs/>
          <w:sz w:val="22"/>
          <w:lang w:eastAsia="zh-CN"/>
        </w:rPr>
        <w:t xml:space="preserve"> </w:t>
      </w:r>
      <w:r w:rsidR="00427AC5" w:rsidRPr="00F478A9">
        <w:rPr>
          <w:rFonts w:ascii="Arial" w:hAnsi="Arial" w:cs="Arial"/>
          <w:bCs/>
          <w:sz w:val="22"/>
        </w:rPr>
        <w:t>202</w:t>
      </w:r>
      <w:r w:rsidR="002E22A1">
        <w:rPr>
          <w:rFonts w:ascii="Arial" w:hAnsi="Arial" w:cs="Arial"/>
          <w:bCs/>
          <w:sz w:val="22"/>
        </w:rPr>
        <w:t>6</w:t>
      </w:r>
    </w:p>
    <w:p w14:paraId="12589744" w14:textId="198814D9" w:rsidR="00D41E20" w:rsidRPr="00F478A9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F478A9">
        <w:rPr>
          <w:rFonts w:ascii="Roboto" w:hAnsi="Roboto" w:cs="Arial"/>
          <w:bCs/>
          <w:color w:val="002E3B" w:themeColor="accent1"/>
          <w:sz w:val="22"/>
        </w:rPr>
        <w:t>Author:</w:t>
      </w:r>
      <w:r w:rsidR="00427AC5" w:rsidRPr="00F478A9">
        <w:rPr>
          <w:rFonts w:ascii="Roboto" w:hAnsi="Roboto" w:cs="Arial"/>
          <w:bCs/>
          <w:color w:val="002E3B" w:themeColor="accent1"/>
          <w:sz w:val="22"/>
        </w:rPr>
        <w:t xml:space="preserve"> </w:t>
      </w:r>
      <w:r w:rsidR="00D91867">
        <w:rPr>
          <w:rFonts w:ascii="Roboto" w:hAnsi="Roboto" w:cs="Arial"/>
          <w:bCs/>
          <w:color w:val="002E3B" w:themeColor="accent1"/>
          <w:sz w:val="22"/>
        </w:rPr>
        <w:t>Phil Goodwin</w:t>
      </w:r>
      <w:r w:rsidR="006E750C">
        <w:rPr>
          <w:noProof/>
        </w:rPr>
      </w:r>
      <w:r w:rsidR="006E750C">
        <w:pict w14:anchorId="604A03B7">
          <v:rect id="Horizontal Line 1" o:spid="_x0000_s2063" style="width:527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8eghz3AAAAAg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65B8E6EF" w14:textId="1ED51174" w:rsidR="00886EF0" w:rsidRPr="00F478A9" w:rsidRDefault="00886EF0" w:rsidP="002B5854">
      <w:pPr>
        <w:rPr>
          <w:rFonts w:ascii="Roboto" w:hAnsi="Roboto"/>
          <w:b/>
          <w:bCs/>
          <w:sz w:val="22"/>
        </w:rPr>
      </w:pPr>
      <w:r w:rsidRPr="00F478A9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0F25B4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2119</w:t>
      </w:r>
    </w:p>
    <w:p w14:paraId="0C125905" w14:textId="156B064E" w:rsidR="00886EF0" w:rsidRPr="00F478A9" w:rsidRDefault="00886EF0" w:rsidP="002B5854">
      <w:pPr>
        <w:rPr>
          <w:rFonts w:ascii="Arial" w:hAnsi="Arial" w:cs="Arial"/>
          <w:b/>
          <w:bCs/>
          <w:sz w:val="22"/>
        </w:rPr>
      </w:pPr>
      <w:r w:rsidRPr="00F478A9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0D7406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School of Ocean and Earth Science</w:t>
      </w:r>
    </w:p>
    <w:p w14:paraId="0F7483D1" w14:textId="547F6A06" w:rsidR="00886EF0" w:rsidRPr="00F478A9" w:rsidRDefault="00886EF0" w:rsidP="002B5854">
      <w:pPr>
        <w:rPr>
          <w:rFonts w:ascii="Roboto" w:hAnsi="Roboto"/>
          <w:b/>
          <w:bCs/>
          <w:sz w:val="22"/>
        </w:rPr>
      </w:pPr>
      <w:r w:rsidRPr="00F478A9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0D7406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Faculty of Environmental and Life Sciences</w:t>
      </w:r>
    </w:p>
    <w:p w14:paraId="6667AB9D" w14:textId="785F8E06" w:rsidR="00886EF0" w:rsidRPr="00F478A9" w:rsidRDefault="00886EF0" w:rsidP="002B5854">
      <w:pPr>
        <w:rPr>
          <w:rFonts w:ascii="Arial" w:hAnsi="Arial" w:cs="Arial"/>
          <w:b/>
          <w:bCs/>
          <w:sz w:val="22"/>
        </w:rPr>
      </w:pPr>
      <w:r w:rsidRPr="00F478A9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C721CF" w:rsidRPr="00F478A9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F478A9" w:rsidRDefault="00886EF0" w:rsidP="002B5854">
      <w:pPr>
        <w:rPr>
          <w:rFonts w:ascii="Roboto" w:hAnsi="Roboto"/>
          <w:b/>
          <w:bCs/>
          <w:sz w:val="22"/>
        </w:rPr>
      </w:pPr>
      <w:r w:rsidRPr="00F478A9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207344" w:rsidRPr="00F478A9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77855ABF" w:rsidR="00886EF0" w:rsidRPr="00F478A9" w:rsidRDefault="00886EF0" w:rsidP="002B5854">
      <w:pPr>
        <w:rPr>
          <w:rFonts w:ascii="Roboto" w:hAnsi="Roboto"/>
          <w:b/>
          <w:bCs/>
          <w:sz w:val="22"/>
        </w:rPr>
      </w:pPr>
      <w:r w:rsidRPr="00F478A9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F478A9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F478A9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0D7406" w:rsidRPr="00F478A9">
            <w:rPr>
              <w:rFonts w:ascii="Arial" w:hAnsi="Arial" w:cs="Arial"/>
              <w:sz w:val="22"/>
            </w:rPr>
            <w:t>Research</w:t>
          </w:r>
        </w:sdtContent>
      </w:sdt>
    </w:p>
    <w:p w14:paraId="1EF7A160" w14:textId="57437AE3" w:rsidR="00886EF0" w:rsidRPr="00F478A9" w:rsidRDefault="00886EF0" w:rsidP="002B5854">
      <w:pPr>
        <w:rPr>
          <w:rFonts w:ascii="Roboto" w:hAnsi="Roboto"/>
          <w:b/>
          <w:bCs/>
          <w:sz w:val="22"/>
        </w:rPr>
      </w:pPr>
      <w:r w:rsidRPr="00F478A9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E46913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Dr Phil Goodwin</w:t>
      </w:r>
    </w:p>
    <w:p w14:paraId="1DD585A1" w14:textId="52ED4114" w:rsidR="00886EF0" w:rsidRPr="00F478A9" w:rsidRDefault="00886EF0" w:rsidP="002B5854">
      <w:pPr>
        <w:rPr>
          <w:rFonts w:ascii="Roboto" w:hAnsi="Roboto"/>
          <w:b/>
          <w:bCs/>
          <w:sz w:val="22"/>
        </w:rPr>
      </w:pPr>
      <w:r w:rsidRPr="00F478A9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F478A9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None</w:t>
      </w:r>
    </w:p>
    <w:p w14:paraId="79E9B958" w14:textId="24316934" w:rsidR="00886EF0" w:rsidRPr="00F478A9" w:rsidRDefault="00886EF0" w:rsidP="002B585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rPr>
          <w:rFonts w:ascii="Roboto" w:hAnsi="Roboto"/>
          <w:b/>
          <w:bCs/>
          <w:sz w:val="22"/>
        </w:rPr>
      </w:pPr>
      <w:r w:rsidRPr="00F478A9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F478A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Roboto" w:hAnsi="Roboto"/>
            <w:sz w:val="22"/>
          </w:rPr>
          <w:alias w:val="Location"/>
          <w:tag w:val="Location"/>
          <w:id w:val="-1586988586"/>
          <w:placeholder>
            <w:docPart w:val="A07BAD9ABCFB4270A3C63A2A37B8EE1F"/>
          </w:placeholder>
          <w15:color w:val="000000"/>
          <w:dropDownList>
            <w:listItem w:value="Choose an item."/>
            <w:listItem w:displayText="Hybrid: Campus / Home" w:value="Hybrid: Campus / Home"/>
            <w:listItem w:displayText="Campus" w:value="Campus"/>
            <w:listItem w:displayText="Other" w:value="Other"/>
          </w:dropDownList>
        </w:sdtPr>
        <w:sdtContent>
          <w:r w:rsidR="000D7406" w:rsidRPr="00F478A9">
            <w:rPr>
              <w:rFonts w:ascii="Roboto" w:hAnsi="Roboto"/>
              <w:sz w:val="22"/>
            </w:rPr>
            <w:t>Campus</w:t>
          </w:r>
        </w:sdtContent>
      </w:sdt>
      <w:r w:rsidR="00E87318" w:rsidRPr="00F478A9">
        <w:rPr>
          <w:rFonts w:ascii="Arial" w:hAnsi="Arial" w:cs="Arial"/>
          <w:b/>
          <w:bCs/>
          <w:sz w:val="22"/>
        </w:rPr>
        <w:t xml:space="preserve"> </w:t>
      </w:r>
      <w:r w:rsidR="004D46AB" w:rsidRPr="00F478A9">
        <w:rPr>
          <w:rFonts w:ascii="Arial" w:hAnsi="Arial" w:cs="Arial"/>
          <w:b/>
          <w:bCs/>
          <w:sz w:val="22"/>
        </w:rPr>
        <w:t>:</w:t>
      </w:r>
      <w:r w:rsidR="004D46AB" w:rsidRPr="00F478A9">
        <w:rPr>
          <w:rFonts w:ascii="Arial" w:hAnsi="Arial" w:cs="Arial"/>
          <w:sz w:val="22"/>
        </w:rPr>
        <w:t xml:space="preserve"> </w:t>
      </w:r>
      <w:r w:rsidR="000D7406" w:rsidRPr="00F478A9">
        <w:rPr>
          <w:rFonts w:ascii="Arial" w:hAnsi="Arial" w:cs="Arial"/>
          <w:sz w:val="22"/>
        </w:rPr>
        <w:t>National Oceanography Centre Southampton</w:t>
      </w:r>
    </w:p>
    <w:p w14:paraId="4FB321EB" w14:textId="7D66A3ED" w:rsidR="00886EF0" w:rsidRPr="00F478A9" w:rsidRDefault="006E750C" w:rsidP="002B5854">
      <w:pPr>
        <w:rPr>
          <w:rFonts w:ascii="Roboto" w:hAnsi="Roboto"/>
          <w:b/>
          <w:bCs/>
          <w:sz w:val="22"/>
        </w:rPr>
      </w:pPr>
      <w:r>
        <w:rPr>
          <w:noProof/>
        </w:rPr>
      </w:r>
      <w:r>
        <w:pict w14:anchorId="721BB259">
          <v:rect id="Horizontal Line 2" o:spid="_x0000_s2062" style="width:527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8eghz3AAAAAg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7B3CEA09" w14:textId="67580C14" w:rsidR="00D56E08" w:rsidRPr="00F478A9" w:rsidRDefault="00A2516E" w:rsidP="005F0ADC">
      <w:pPr>
        <w:ind w:left="1560" w:hanging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F478A9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F478A9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 w:rsidRPr="00F478A9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56E08" w:rsidRPr="00F478A9">
        <w:rPr>
          <w:rStyle w:val="Heading2Char"/>
          <w:rFonts w:ascii="Roboto" w:hAnsi="Roboto"/>
          <w:color w:val="auto"/>
          <w:sz w:val="22"/>
          <w:szCs w:val="22"/>
        </w:rPr>
        <w:t>Research</w:t>
      </w:r>
      <w:r w:rsidR="00D56E08" w:rsidRPr="00F478A9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Building research skills, experience and networks, with appropriate guidance, support and supervision. Work is typically focused on a personal programme of research or contributing to wider programmes of research.</w:t>
      </w:r>
    </w:p>
    <w:p w14:paraId="54D73DE9" w14:textId="4D3992C6" w:rsidR="00886EF0" w:rsidRPr="00F478A9" w:rsidRDefault="00D56E08" w:rsidP="00D56E08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F478A9">
        <w:rPr>
          <w:rStyle w:val="Heading2Char"/>
          <w:rFonts w:ascii="Roboto" w:hAnsi="Roboto"/>
          <w:color w:val="auto"/>
          <w:sz w:val="22"/>
          <w:szCs w:val="22"/>
        </w:rPr>
        <w:t>Leadership, Management and Engagement</w:t>
      </w:r>
      <w:r w:rsidRPr="00F478A9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Planning own work and contributing effectively to leadership, management and engagement activities, with appropriate guidance, support and supervision.</w:t>
      </w:r>
    </w:p>
    <w:p w14:paraId="3642C055" w14:textId="604C9D11" w:rsidR="00A2516E" w:rsidRPr="00F478A9" w:rsidRDefault="006E750C" w:rsidP="00D56E08">
      <w:pPr>
        <w:rPr>
          <w:rFonts w:ascii="Roboto" w:hAnsi="Roboto"/>
          <w:b/>
          <w:bCs/>
          <w:sz w:val="22"/>
        </w:rPr>
      </w:pPr>
      <w:r>
        <w:rPr>
          <w:noProof/>
        </w:rPr>
      </w:r>
      <w:r>
        <w:pict w14:anchorId="511EC9E1">
          <v:rect id="Horizontal Line 3" o:spid="_x0000_s2061" style="width:527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8eghz3AAAAAg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39D94ABB" w14:textId="212F31AC" w:rsidR="00A2516E" w:rsidRPr="00F478A9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F478A9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F478A9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F478A9">
        <w:rPr>
          <w:rFonts w:ascii="Roboto" w:hAnsi="Roboto"/>
          <w:b w:val="0"/>
          <w:bCs/>
          <w:sz w:val="22"/>
          <w:szCs w:val="22"/>
        </w:rPr>
        <w:t>time allocation</w:t>
      </w:r>
      <w:r w:rsidR="008A448A" w:rsidRPr="00F478A9">
        <w:rPr>
          <w:rFonts w:ascii="Roboto" w:hAnsi="Roboto"/>
          <w:b w:val="0"/>
          <w:bCs/>
          <w:sz w:val="22"/>
          <w:szCs w:val="22"/>
        </w:rPr>
        <w:t>:</w:t>
      </w:r>
    </w:p>
    <w:p w14:paraId="22655E3B" w14:textId="28A30E61" w:rsidR="00886EF0" w:rsidRPr="00E62DA4" w:rsidRDefault="00623DA5" w:rsidP="00E62DA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9</w:t>
      </w:r>
      <w:r w:rsidR="005C709D" w:rsidRPr="00E62DA4">
        <w:rPr>
          <w:rFonts w:ascii="Roboto" w:hAnsi="Roboto"/>
          <w:b/>
          <w:bCs/>
          <w:color w:val="002E3B" w:themeColor="accent1"/>
          <w:sz w:val="22"/>
        </w:rPr>
        <w:t>0</w:t>
      </w:r>
      <w:r w:rsidR="00886EF0" w:rsidRPr="00E62DA4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477D7F8" w14:textId="0319ADFE" w:rsidR="00D56E08" w:rsidRPr="00F478A9" w:rsidRDefault="00D56E08" w:rsidP="00D56E08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F478A9">
        <w:rPr>
          <w:rFonts w:ascii="Arial" w:hAnsi="Arial" w:cs="Arial"/>
          <w:b/>
          <w:bCs/>
          <w:sz w:val="22"/>
        </w:rPr>
        <w:t>Research Contribution</w:t>
      </w:r>
      <w:r w:rsidRPr="00F478A9">
        <w:rPr>
          <w:rFonts w:ascii="Arial" w:hAnsi="Arial" w:cs="Arial"/>
          <w:sz w:val="22"/>
        </w:rPr>
        <w:t>:</w:t>
      </w:r>
    </w:p>
    <w:p w14:paraId="059EE8FE" w14:textId="77DA6DA4" w:rsidR="000A70AD" w:rsidRPr="003969CA" w:rsidRDefault="000A70AD" w:rsidP="000A70AD">
      <w:pPr>
        <w:pStyle w:val="ListParagraph"/>
        <w:numPr>
          <w:ilvl w:val="0"/>
          <w:numId w:val="21"/>
        </w:numPr>
        <w:ind w:right="340" w:hanging="294"/>
        <w:contextualSpacing w:val="0"/>
        <w:jc w:val="both"/>
        <w:rPr>
          <w:rFonts w:ascii="Arial" w:hAnsi="Arial" w:cs="Arial"/>
          <w:sz w:val="22"/>
        </w:rPr>
      </w:pPr>
      <w:r w:rsidRPr="003969CA">
        <w:rPr>
          <w:rFonts w:ascii="Arial" w:hAnsi="Arial" w:cs="Arial"/>
          <w:sz w:val="22"/>
        </w:rPr>
        <w:t xml:space="preserve">Collaborate with other members of the team and facilitate the development of a new modelling framework, in which </w:t>
      </w:r>
      <w:r w:rsidR="004F1474" w:rsidRPr="003969CA">
        <w:rPr>
          <w:rFonts w:ascii="Arial" w:hAnsi="Arial" w:cs="Arial"/>
          <w:sz w:val="22"/>
        </w:rPr>
        <w:t>a</w:t>
      </w:r>
      <w:r w:rsidRPr="003969CA">
        <w:rPr>
          <w:rFonts w:ascii="Arial" w:hAnsi="Arial" w:cs="Arial"/>
          <w:sz w:val="22"/>
        </w:rPr>
        <w:t xml:space="preserve"> Reduced Order Earth System Model is combined with an AI approach for developing spatial climate projections.</w:t>
      </w:r>
    </w:p>
    <w:p w14:paraId="511DC713" w14:textId="1B256BA2" w:rsidR="00870F0B" w:rsidRPr="003969CA" w:rsidRDefault="00870F0B" w:rsidP="00870F0B">
      <w:pPr>
        <w:pStyle w:val="ListParagraph"/>
        <w:numPr>
          <w:ilvl w:val="0"/>
          <w:numId w:val="21"/>
        </w:numPr>
        <w:ind w:right="340" w:hanging="294"/>
        <w:contextualSpacing w:val="0"/>
        <w:jc w:val="both"/>
        <w:rPr>
          <w:rFonts w:ascii="Arial" w:hAnsi="Arial" w:cs="Arial"/>
          <w:sz w:val="22"/>
        </w:rPr>
      </w:pPr>
      <w:r w:rsidRPr="003969CA">
        <w:rPr>
          <w:rFonts w:ascii="Arial" w:hAnsi="Arial" w:cs="Arial"/>
          <w:sz w:val="22"/>
        </w:rPr>
        <w:t>To develop, test and run a Reduced Order</w:t>
      </w:r>
      <w:r w:rsidR="00862FCC" w:rsidRPr="003969CA">
        <w:rPr>
          <w:rFonts w:ascii="Arial" w:hAnsi="Arial" w:cs="Arial"/>
          <w:sz w:val="22"/>
        </w:rPr>
        <w:t xml:space="preserve"> Earth System Model</w:t>
      </w:r>
      <w:r w:rsidR="000A70AD" w:rsidRPr="003969CA">
        <w:rPr>
          <w:rFonts w:ascii="Arial" w:hAnsi="Arial" w:cs="Arial"/>
          <w:sz w:val="22"/>
        </w:rPr>
        <w:t>, efficiently simulating climate properties with latitude.</w:t>
      </w:r>
    </w:p>
    <w:p w14:paraId="7F541F59" w14:textId="2B72FDCF" w:rsidR="00504D6D" w:rsidRPr="003969CA" w:rsidRDefault="00870F0B" w:rsidP="000B4E70">
      <w:pPr>
        <w:pStyle w:val="ListParagraph"/>
        <w:numPr>
          <w:ilvl w:val="0"/>
          <w:numId w:val="21"/>
        </w:numPr>
        <w:ind w:right="340" w:hanging="294"/>
        <w:contextualSpacing w:val="0"/>
        <w:jc w:val="both"/>
        <w:rPr>
          <w:rFonts w:ascii="Arial" w:hAnsi="Arial" w:cs="Arial"/>
          <w:sz w:val="22"/>
        </w:rPr>
      </w:pPr>
      <w:r w:rsidRPr="003969CA">
        <w:rPr>
          <w:rFonts w:ascii="Arial" w:hAnsi="Arial" w:cs="Arial"/>
          <w:sz w:val="22"/>
        </w:rPr>
        <w:t xml:space="preserve">To produce large observation-constrained ensembles of simulations </w:t>
      </w:r>
      <w:r w:rsidR="004F1474" w:rsidRPr="003969CA">
        <w:rPr>
          <w:rFonts w:ascii="Arial" w:hAnsi="Arial" w:cs="Arial"/>
          <w:sz w:val="22"/>
        </w:rPr>
        <w:t xml:space="preserve">of future climate </w:t>
      </w:r>
      <w:r w:rsidRPr="003969CA">
        <w:rPr>
          <w:rFonts w:ascii="Arial" w:hAnsi="Arial" w:cs="Arial"/>
          <w:sz w:val="22"/>
        </w:rPr>
        <w:t>with the Reduced Order Earth System Model</w:t>
      </w:r>
      <w:r w:rsidR="00504D6D" w:rsidRPr="003969CA">
        <w:rPr>
          <w:rFonts w:ascii="Arial" w:hAnsi="Arial" w:cs="Arial"/>
          <w:sz w:val="22"/>
        </w:rPr>
        <w:t>.</w:t>
      </w:r>
    </w:p>
    <w:p w14:paraId="652C7B65" w14:textId="740746B6" w:rsidR="0069625D" w:rsidRPr="005B7294" w:rsidRDefault="006E3175" w:rsidP="000B4E70">
      <w:pPr>
        <w:pStyle w:val="ListParagraph"/>
        <w:numPr>
          <w:ilvl w:val="0"/>
          <w:numId w:val="21"/>
        </w:numPr>
        <w:ind w:right="340" w:hanging="294"/>
        <w:contextualSpacing w:val="0"/>
        <w:jc w:val="both"/>
        <w:rPr>
          <w:rFonts w:ascii="Arial" w:hAnsi="Arial" w:cs="Arial"/>
          <w:sz w:val="22"/>
        </w:rPr>
      </w:pPr>
      <w:r w:rsidRPr="003969CA">
        <w:rPr>
          <w:rFonts w:ascii="Arial" w:hAnsi="Arial" w:cs="Arial"/>
          <w:sz w:val="22"/>
        </w:rPr>
        <w:t>Once core deliverables are on track</w:t>
      </w:r>
      <w:r w:rsidR="00B3523A" w:rsidRPr="003969CA">
        <w:rPr>
          <w:rFonts w:ascii="Arial" w:hAnsi="Arial" w:cs="Arial"/>
          <w:sz w:val="22"/>
        </w:rPr>
        <w:t xml:space="preserve"> and upon disclosure and agreement</w:t>
      </w:r>
      <w:r w:rsidR="00431073" w:rsidRPr="003969CA">
        <w:rPr>
          <w:rFonts w:ascii="Arial" w:hAnsi="Arial" w:cs="Arial" w:hint="eastAsia"/>
          <w:sz w:val="22"/>
          <w:lang w:eastAsia="zh-CN"/>
        </w:rPr>
        <w:t xml:space="preserve"> </w:t>
      </w:r>
      <w:r w:rsidR="00431073" w:rsidRPr="003969CA">
        <w:rPr>
          <w:rFonts w:ascii="Arial" w:hAnsi="Arial" w:cs="Arial"/>
          <w:sz w:val="22"/>
          <w:lang w:eastAsia="zh-CN"/>
        </w:rPr>
        <w:t>with the line manager</w:t>
      </w:r>
      <w:r w:rsidR="00B3523A" w:rsidRPr="003969CA">
        <w:rPr>
          <w:rFonts w:ascii="Arial" w:hAnsi="Arial" w:cs="Arial"/>
          <w:sz w:val="22"/>
        </w:rPr>
        <w:t>,</w:t>
      </w:r>
      <w:r w:rsidRPr="003969CA">
        <w:rPr>
          <w:rFonts w:ascii="Arial" w:hAnsi="Arial" w:cs="Arial"/>
          <w:sz w:val="22"/>
        </w:rPr>
        <w:t xml:space="preserve"> </w:t>
      </w:r>
      <w:r w:rsidR="005B7294" w:rsidRPr="003969CA">
        <w:rPr>
          <w:rFonts w:ascii="Arial" w:hAnsi="Arial" w:cs="Arial"/>
          <w:sz w:val="22"/>
        </w:rPr>
        <w:t>develop and carry out areas of personal research</w:t>
      </w:r>
      <w:r w:rsidR="002450B4" w:rsidRPr="003969CA">
        <w:rPr>
          <w:rFonts w:ascii="Arial" w:hAnsi="Arial" w:cs="Arial"/>
          <w:sz w:val="22"/>
        </w:rPr>
        <w:t xml:space="preserve">, </w:t>
      </w:r>
      <w:r w:rsidR="005B7294" w:rsidRPr="003969CA">
        <w:rPr>
          <w:rFonts w:ascii="Arial" w:hAnsi="Arial" w:cs="Arial"/>
          <w:sz w:val="22"/>
        </w:rPr>
        <w:t xml:space="preserve">and/or collaborate/work on tasks with colleagues at </w:t>
      </w:r>
      <w:r w:rsidR="00B3523A" w:rsidRPr="003969CA">
        <w:rPr>
          <w:rFonts w:ascii="Arial" w:hAnsi="Arial" w:cs="Arial"/>
          <w:sz w:val="22"/>
        </w:rPr>
        <w:t>this</w:t>
      </w:r>
      <w:r w:rsidR="00431073" w:rsidRPr="003969CA">
        <w:rPr>
          <w:rFonts w:ascii="Arial" w:hAnsi="Arial" w:cs="Arial" w:hint="eastAsia"/>
          <w:sz w:val="22"/>
          <w:lang w:eastAsia="zh-CN"/>
        </w:rPr>
        <w:t xml:space="preserve"> or </w:t>
      </w:r>
      <w:r w:rsidR="005B7294" w:rsidRPr="003969CA">
        <w:rPr>
          <w:rFonts w:ascii="Arial" w:hAnsi="Arial" w:cs="Arial"/>
          <w:sz w:val="22"/>
        </w:rPr>
        <w:t>other ins</w:t>
      </w:r>
      <w:r w:rsidR="005B7294" w:rsidRPr="005B7294">
        <w:rPr>
          <w:rFonts w:ascii="Arial" w:hAnsi="Arial" w:cs="Arial"/>
          <w:sz w:val="22"/>
        </w:rPr>
        <w:t>titutions.</w:t>
      </w:r>
    </w:p>
    <w:p w14:paraId="066C0891" w14:textId="7D0F129E" w:rsidR="00D56E08" w:rsidRPr="00F478A9" w:rsidRDefault="00D56E08" w:rsidP="000B4E70">
      <w:pPr>
        <w:pStyle w:val="ListParagraph"/>
        <w:numPr>
          <w:ilvl w:val="0"/>
          <w:numId w:val="21"/>
        </w:numPr>
        <w:ind w:right="340" w:hanging="294"/>
        <w:contextualSpacing w:val="0"/>
        <w:jc w:val="both"/>
        <w:rPr>
          <w:rFonts w:ascii="Arial" w:hAnsi="Arial" w:cs="Arial"/>
          <w:sz w:val="22"/>
        </w:rPr>
      </w:pPr>
      <w:r w:rsidRPr="00F478A9">
        <w:rPr>
          <w:rFonts w:ascii="Arial" w:hAnsi="Arial" w:cs="Arial"/>
          <w:sz w:val="22"/>
        </w:rPr>
        <w:t>Regularly produce and/or contribute to research outputs, establishing visibility and credibility among subject-relevant research communities, within and beyond the University.</w:t>
      </w:r>
    </w:p>
    <w:p w14:paraId="4084824D" w14:textId="08083B41" w:rsidR="00D56E08" w:rsidRPr="00F478A9" w:rsidRDefault="00D56E08" w:rsidP="000B4E70">
      <w:pPr>
        <w:pStyle w:val="ListParagraph"/>
        <w:numPr>
          <w:ilvl w:val="0"/>
          <w:numId w:val="21"/>
        </w:numPr>
        <w:ind w:right="340" w:hanging="294"/>
        <w:contextualSpacing w:val="0"/>
        <w:jc w:val="both"/>
        <w:rPr>
          <w:rFonts w:ascii="Arial" w:hAnsi="Arial" w:cs="Arial"/>
          <w:sz w:val="22"/>
        </w:rPr>
      </w:pPr>
      <w:r w:rsidRPr="00F478A9">
        <w:rPr>
          <w:rFonts w:ascii="Arial" w:hAnsi="Arial" w:cs="Arial"/>
          <w:sz w:val="22"/>
        </w:rPr>
        <w:t>Ensure that research outputs are findable, accessible, interoperable and reproducible (FAIR) and, wherever possible, open access.</w:t>
      </w:r>
    </w:p>
    <w:p w14:paraId="460CB249" w14:textId="4F4B3AFC" w:rsidR="00886EF0" w:rsidRPr="00F478A9" w:rsidRDefault="00D56E08" w:rsidP="000B4E70">
      <w:pPr>
        <w:pStyle w:val="ListParagraph"/>
        <w:numPr>
          <w:ilvl w:val="0"/>
          <w:numId w:val="21"/>
        </w:numPr>
        <w:ind w:right="340" w:hanging="294"/>
        <w:contextualSpacing w:val="0"/>
        <w:jc w:val="both"/>
        <w:rPr>
          <w:rFonts w:ascii="Arial" w:hAnsi="Arial" w:cs="Arial"/>
          <w:sz w:val="22"/>
        </w:rPr>
      </w:pPr>
      <w:r w:rsidRPr="00F478A9">
        <w:rPr>
          <w:rFonts w:ascii="Arial" w:hAnsi="Arial" w:cs="Arial"/>
          <w:sz w:val="22"/>
        </w:rPr>
        <w:lastRenderedPageBreak/>
        <w:t xml:space="preserve">Contribute to the supervision of postgraduate </w:t>
      </w:r>
      <w:r w:rsidR="00F42CB2">
        <w:rPr>
          <w:rFonts w:ascii="Arial" w:hAnsi="Arial" w:cs="Arial" w:hint="eastAsia"/>
          <w:sz w:val="22"/>
          <w:lang w:eastAsia="zh-CN"/>
        </w:rPr>
        <w:t xml:space="preserve">and/or undergraduate </w:t>
      </w:r>
      <w:r w:rsidRPr="00F478A9">
        <w:rPr>
          <w:rFonts w:ascii="Arial" w:hAnsi="Arial" w:cs="Arial"/>
          <w:sz w:val="22"/>
        </w:rPr>
        <w:t>students</w:t>
      </w:r>
      <w:r w:rsidR="005C0E9B">
        <w:rPr>
          <w:rFonts w:ascii="Arial" w:hAnsi="Arial" w:cs="Arial"/>
          <w:sz w:val="22"/>
        </w:rPr>
        <w:t xml:space="preserve">, </w:t>
      </w:r>
      <w:r w:rsidR="005C0E9B" w:rsidRPr="005C0E9B">
        <w:rPr>
          <w:rFonts w:ascii="Arial" w:hAnsi="Arial" w:cs="Arial"/>
          <w:sz w:val="22"/>
        </w:rPr>
        <w:t>where opportunities arise</w:t>
      </w:r>
      <w:r w:rsidR="00DA0322" w:rsidRPr="00F478A9">
        <w:rPr>
          <w:rFonts w:ascii="Arial" w:hAnsi="Arial" w:cs="Arial"/>
          <w:sz w:val="22"/>
        </w:rPr>
        <w:t>.</w:t>
      </w:r>
    </w:p>
    <w:p w14:paraId="72ECD5FC" w14:textId="33AFDA45" w:rsidR="00886EF0" w:rsidRPr="00F478A9" w:rsidRDefault="00FC17FE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 w:hint="eastAsia"/>
          <w:b/>
          <w:bCs/>
          <w:color w:val="002E3B" w:themeColor="accent1"/>
          <w:sz w:val="22"/>
          <w:lang w:eastAsia="zh-CN"/>
        </w:rPr>
        <w:t>5</w:t>
      </w:r>
      <w:r w:rsidR="00886EF0" w:rsidRPr="00F478A9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1F15B4D3" w14:textId="2AD721D1" w:rsidR="00CB1D5C" w:rsidRPr="00F478A9" w:rsidRDefault="00CB1D5C" w:rsidP="00CB1D5C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F478A9">
        <w:rPr>
          <w:rFonts w:ascii="Arial" w:hAnsi="Arial" w:cs="Arial"/>
          <w:b/>
          <w:bCs/>
          <w:sz w:val="22"/>
        </w:rPr>
        <w:t>Leadership, Management and Engagement Contribution</w:t>
      </w:r>
      <w:r w:rsidRPr="00F478A9">
        <w:rPr>
          <w:rFonts w:ascii="Arial" w:hAnsi="Arial" w:cs="Arial"/>
          <w:sz w:val="22"/>
        </w:rPr>
        <w:t>:</w:t>
      </w:r>
    </w:p>
    <w:p w14:paraId="3853AFCA" w14:textId="2EED4BD9" w:rsidR="000F223F" w:rsidRPr="000F223F" w:rsidRDefault="000F223F" w:rsidP="002949B1">
      <w:pPr>
        <w:pStyle w:val="ListParagraph"/>
        <w:numPr>
          <w:ilvl w:val="0"/>
          <w:numId w:val="15"/>
        </w:numPr>
        <w:ind w:left="851" w:right="340"/>
        <w:contextualSpacing w:val="0"/>
        <w:jc w:val="both"/>
        <w:rPr>
          <w:rFonts w:ascii="Arial" w:hAnsi="Arial" w:cs="Arial"/>
          <w:sz w:val="22"/>
        </w:rPr>
      </w:pPr>
      <w:r w:rsidRPr="000F223F">
        <w:rPr>
          <w:rFonts w:ascii="Arial" w:hAnsi="Arial" w:cs="Arial"/>
          <w:sz w:val="22"/>
        </w:rPr>
        <w:t>Carry out administrative task</w:t>
      </w:r>
      <w:r w:rsidR="00D66A74">
        <w:rPr>
          <w:rFonts w:ascii="Arial" w:hAnsi="Arial" w:cs="Arial"/>
          <w:sz w:val="22"/>
        </w:rPr>
        <w:t>s</w:t>
      </w:r>
      <w:r w:rsidRPr="000F223F">
        <w:rPr>
          <w:rFonts w:ascii="Arial" w:hAnsi="Arial" w:cs="Arial"/>
          <w:sz w:val="22"/>
        </w:rPr>
        <w:t xml:space="preserve"> associated with specific research funding, for example risk assessment of research activities, organisation of project meetings and documentation.  </w:t>
      </w:r>
    </w:p>
    <w:p w14:paraId="76911EB3" w14:textId="2FC88741" w:rsidR="000F223F" w:rsidRDefault="000F223F" w:rsidP="002949B1">
      <w:pPr>
        <w:pStyle w:val="ListParagraph"/>
        <w:numPr>
          <w:ilvl w:val="0"/>
          <w:numId w:val="15"/>
        </w:numPr>
        <w:ind w:left="851" w:right="340"/>
        <w:contextualSpacing w:val="0"/>
        <w:jc w:val="both"/>
        <w:rPr>
          <w:rFonts w:ascii="Arial" w:hAnsi="Arial" w:cs="Arial"/>
          <w:sz w:val="22"/>
        </w:rPr>
      </w:pPr>
      <w:r w:rsidRPr="000F223F">
        <w:rPr>
          <w:rFonts w:ascii="Arial" w:hAnsi="Arial" w:cs="Arial"/>
          <w:sz w:val="22"/>
        </w:rPr>
        <w:t>Implement of procedures required to ensure accurate and timely formal reporting and financial control</w:t>
      </w:r>
      <w:r w:rsidR="00286371">
        <w:rPr>
          <w:rFonts w:ascii="Arial" w:hAnsi="Arial" w:cs="Arial" w:hint="eastAsia"/>
          <w:sz w:val="22"/>
          <w:lang w:eastAsia="zh-CN"/>
        </w:rPr>
        <w:t>.</w:t>
      </w:r>
    </w:p>
    <w:p w14:paraId="32A3AF5D" w14:textId="32CBC9CE" w:rsidR="00286371" w:rsidRPr="00F478A9" w:rsidRDefault="00FC17FE" w:rsidP="00286371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 w:hint="eastAsia"/>
          <w:b/>
          <w:bCs/>
          <w:color w:val="002E3B" w:themeColor="accent1"/>
          <w:sz w:val="22"/>
          <w:lang w:eastAsia="zh-CN"/>
        </w:rPr>
        <w:t>5</w:t>
      </w:r>
      <w:r w:rsidR="00286371" w:rsidRPr="00F478A9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2D4F2E33" w14:textId="69B539AB" w:rsidR="0016547F" w:rsidRPr="0016547F" w:rsidRDefault="0016547F" w:rsidP="0016547F">
      <w:pPr>
        <w:pStyle w:val="ListParagraph"/>
        <w:ind w:left="567" w:right="340"/>
        <w:contextualSpacing w:val="0"/>
        <w:rPr>
          <w:rFonts w:ascii="Arial" w:hAnsi="Arial" w:cs="Arial"/>
          <w:b/>
          <w:bCs/>
          <w:sz w:val="22"/>
        </w:rPr>
      </w:pPr>
      <w:r w:rsidRPr="0016547F">
        <w:rPr>
          <w:rFonts w:ascii="Arial" w:hAnsi="Arial" w:cs="Arial"/>
          <w:b/>
          <w:bCs/>
          <w:sz w:val="22"/>
        </w:rPr>
        <w:t>Professional development (CPD)</w:t>
      </w:r>
    </w:p>
    <w:p w14:paraId="1BABB88A" w14:textId="7E46B4CE" w:rsidR="00286371" w:rsidRPr="00FC17FE" w:rsidRDefault="00FC17FE" w:rsidP="002949B1">
      <w:pPr>
        <w:pStyle w:val="ListParagraph"/>
        <w:numPr>
          <w:ilvl w:val="0"/>
          <w:numId w:val="24"/>
        </w:numPr>
        <w:ind w:left="851" w:right="340" w:hanging="284"/>
        <w:jc w:val="both"/>
        <w:rPr>
          <w:rFonts w:ascii="Arial" w:hAnsi="Arial" w:cs="Arial"/>
          <w:sz w:val="22"/>
        </w:rPr>
      </w:pPr>
      <w:r w:rsidRPr="00FC17FE">
        <w:rPr>
          <w:rFonts w:ascii="Arial" w:hAnsi="Arial" w:cs="Arial"/>
          <w:sz w:val="22"/>
        </w:rPr>
        <w:t>To allocate 10 days a year (pro rata if part-time) to undertake training and continuing professional development (CPD), develop research identity and leadership skills in line with the Researcher Development Concordat.</w:t>
      </w:r>
    </w:p>
    <w:p w14:paraId="4365D791" w14:textId="03311F0A" w:rsidR="00886EF0" w:rsidRPr="00F478A9" w:rsidRDefault="006E750C" w:rsidP="002B5854">
      <w:pPr>
        <w:rPr>
          <w:rFonts w:ascii="Roboto" w:hAnsi="Roboto"/>
          <w:sz w:val="22"/>
        </w:rPr>
      </w:pPr>
      <w:r>
        <w:rPr>
          <w:noProof/>
        </w:rPr>
      </w:r>
      <w:r>
        <w:pict w14:anchorId="7AD146C7">
          <v:rect id="Horizontal Line 4" o:spid="_x0000_s2060" style="width:527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8eghz3AAAAAg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2DED0D66" w14:textId="77777777" w:rsidR="00A2516E" w:rsidRPr="00F478A9" w:rsidRDefault="00A2516E" w:rsidP="002B5854">
      <w:pPr>
        <w:rPr>
          <w:rFonts w:ascii="Roboto" w:hAnsi="Roboto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30E4A876" w14:textId="600D5ECD" w:rsidR="00280D59" w:rsidRPr="00280D59" w:rsidRDefault="00280D59" w:rsidP="00280D59">
      <w:pPr>
        <w:numPr>
          <w:ilvl w:val="0"/>
          <w:numId w:val="17"/>
        </w:numPr>
        <w:ind w:left="851" w:hanging="284"/>
        <w:rPr>
          <w:rFonts w:ascii="Arial" w:hAnsi="Arial" w:cs="Arial"/>
          <w:sz w:val="22"/>
        </w:rPr>
      </w:pPr>
      <w:r w:rsidRPr="00280D59">
        <w:rPr>
          <w:rFonts w:ascii="Arial" w:hAnsi="Arial" w:cs="Arial"/>
          <w:sz w:val="22"/>
        </w:rPr>
        <w:t xml:space="preserve">Principal Investigator, PI: </w:t>
      </w:r>
      <w:r w:rsidR="00E46913">
        <w:rPr>
          <w:rFonts w:ascii="Arial" w:hAnsi="Arial" w:cs="Arial"/>
          <w:sz w:val="22"/>
        </w:rPr>
        <w:t>Phil Goodwin</w:t>
      </w:r>
      <w:r w:rsidRPr="00280D59">
        <w:rPr>
          <w:rFonts w:ascii="Arial" w:hAnsi="Arial" w:cs="Arial"/>
          <w:sz w:val="22"/>
        </w:rPr>
        <w:t>.</w:t>
      </w:r>
    </w:p>
    <w:p w14:paraId="4F1F89AA" w14:textId="11844688" w:rsidR="00280D59" w:rsidRPr="00280D59" w:rsidRDefault="00280D59" w:rsidP="00280D59">
      <w:pPr>
        <w:numPr>
          <w:ilvl w:val="0"/>
          <w:numId w:val="17"/>
        </w:numPr>
        <w:ind w:left="851" w:hanging="284"/>
        <w:rPr>
          <w:rFonts w:ascii="Arial" w:hAnsi="Arial" w:cs="Arial"/>
          <w:sz w:val="22"/>
        </w:rPr>
      </w:pPr>
      <w:r w:rsidRPr="00280D59">
        <w:rPr>
          <w:rFonts w:ascii="Arial" w:hAnsi="Arial" w:cs="Arial"/>
          <w:sz w:val="22"/>
        </w:rPr>
        <w:t xml:space="preserve">Core collaborators (UoS): </w:t>
      </w:r>
      <w:r w:rsidR="00E46913">
        <w:rPr>
          <w:rFonts w:ascii="Arial" w:hAnsi="Arial" w:cs="Arial"/>
          <w:sz w:val="22"/>
        </w:rPr>
        <w:t>Duo Chan</w:t>
      </w:r>
      <w:r w:rsidRPr="00280D59">
        <w:rPr>
          <w:rFonts w:ascii="Arial" w:hAnsi="Arial" w:cs="Arial"/>
          <w:sz w:val="22"/>
        </w:rPr>
        <w:t xml:space="preserve">, </w:t>
      </w:r>
      <w:r w:rsidR="00166454">
        <w:rPr>
          <w:rFonts w:ascii="Arial" w:hAnsi="Arial" w:cs="Arial"/>
          <w:sz w:val="22"/>
        </w:rPr>
        <w:t>Jon Cocayne</w:t>
      </w:r>
      <w:r w:rsidRPr="00280D59">
        <w:rPr>
          <w:rFonts w:ascii="Arial" w:hAnsi="Arial" w:cs="Arial"/>
          <w:sz w:val="22"/>
        </w:rPr>
        <w:t>, and</w:t>
      </w:r>
      <w:r w:rsidR="00857180">
        <w:rPr>
          <w:rFonts w:ascii="Arial" w:hAnsi="Arial" w:cs="Arial"/>
          <w:sz w:val="22"/>
        </w:rPr>
        <w:t xml:space="preserve"> Zhanxing Zhu</w:t>
      </w:r>
    </w:p>
    <w:p w14:paraId="07F10D96" w14:textId="71BE7EC3" w:rsidR="00280D59" w:rsidRPr="00280D59" w:rsidRDefault="00280D59" w:rsidP="00280D59">
      <w:pPr>
        <w:numPr>
          <w:ilvl w:val="0"/>
          <w:numId w:val="17"/>
        </w:numPr>
        <w:ind w:left="851" w:hanging="284"/>
        <w:rPr>
          <w:rFonts w:ascii="Arial" w:hAnsi="Arial" w:cs="Arial"/>
          <w:sz w:val="22"/>
        </w:rPr>
      </w:pPr>
      <w:r w:rsidRPr="00280D59">
        <w:rPr>
          <w:rFonts w:ascii="Arial" w:hAnsi="Arial" w:cs="Arial"/>
          <w:sz w:val="22"/>
        </w:rPr>
        <w:t>Potential external collaborators:</w:t>
      </w:r>
      <w:r w:rsidR="00166454">
        <w:rPr>
          <w:rFonts w:ascii="Arial" w:hAnsi="Arial" w:cs="Arial"/>
          <w:sz w:val="22"/>
        </w:rPr>
        <w:t xml:space="preserve"> </w:t>
      </w:r>
      <w:r w:rsidR="00F4365B">
        <w:rPr>
          <w:rFonts w:ascii="Arial" w:hAnsi="Arial" w:cs="Arial"/>
          <w:sz w:val="22"/>
        </w:rPr>
        <w:t>Chris Jones (Met Office)</w:t>
      </w:r>
      <w:r w:rsidR="00CD50AE">
        <w:rPr>
          <w:rFonts w:ascii="Arial" w:hAnsi="Arial" w:cs="Arial"/>
          <w:sz w:val="22"/>
        </w:rPr>
        <w:t xml:space="preserve"> and Camilla Mathison (Met Office)</w:t>
      </w:r>
    </w:p>
    <w:p w14:paraId="45A2EA44" w14:textId="2FB64A6A" w:rsidR="00280D59" w:rsidRPr="00280D59" w:rsidRDefault="00280D59" w:rsidP="00280D59">
      <w:pPr>
        <w:numPr>
          <w:ilvl w:val="0"/>
          <w:numId w:val="17"/>
        </w:numPr>
        <w:ind w:left="851" w:hanging="284"/>
        <w:rPr>
          <w:rFonts w:ascii="Arial" w:hAnsi="Arial" w:cs="Arial"/>
          <w:sz w:val="22"/>
        </w:rPr>
      </w:pPr>
      <w:r w:rsidRPr="00280D59">
        <w:rPr>
          <w:rFonts w:ascii="Arial" w:hAnsi="Arial" w:cs="Arial"/>
          <w:sz w:val="22"/>
        </w:rPr>
        <w:t>The PDRA will receive research guidance from the PI and work closely with collaborators at Southampton</w:t>
      </w:r>
      <w:r w:rsidR="00166454">
        <w:rPr>
          <w:rFonts w:ascii="Arial" w:hAnsi="Arial" w:cs="Arial"/>
          <w:sz w:val="22"/>
        </w:rPr>
        <w:t xml:space="preserve"> and partner institutions</w:t>
      </w:r>
      <w:r w:rsidRPr="00280D59">
        <w:rPr>
          <w:rFonts w:ascii="Arial" w:hAnsi="Arial" w:cs="Arial"/>
          <w:sz w:val="22"/>
        </w:rPr>
        <w:t>.</w:t>
      </w:r>
    </w:p>
    <w:p w14:paraId="7A27DFDD" w14:textId="7CF013FF" w:rsidR="00A2516E" w:rsidRPr="00F478A9" w:rsidRDefault="006E750C" w:rsidP="00104D7B">
      <w:pPr>
        <w:jc w:val="both"/>
        <w:rPr>
          <w:rFonts w:ascii="Roboto" w:hAnsi="Roboto"/>
          <w:sz w:val="22"/>
        </w:rPr>
      </w:pPr>
      <w:r>
        <w:rPr>
          <w:noProof/>
        </w:rPr>
      </w:r>
      <w:r>
        <w:pict w14:anchorId="68A44A8B">
          <v:rect id="Horizontal Line 5" o:spid="_x0000_s2059" style="width:527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8eghz3AAAAAg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002C772A" w14:textId="2B2E93C4" w:rsidR="00232309" w:rsidRPr="00815F7B" w:rsidRDefault="00A2516E" w:rsidP="00104D7B">
      <w:pPr>
        <w:jc w:val="both"/>
        <w:rPr>
          <w:rFonts w:ascii="Roboto" w:hAnsi="Roboto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>Special requirements:</w:t>
      </w:r>
    </w:p>
    <w:p w14:paraId="3B3E3C66" w14:textId="77777777" w:rsidR="005A5BF7" w:rsidRPr="005A5BF7" w:rsidRDefault="005A5BF7" w:rsidP="00104D7B">
      <w:pPr>
        <w:numPr>
          <w:ilvl w:val="0"/>
          <w:numId w:val="17"/>
        </w:numPr>
        <w:ind w:left="851" w:hanging="284"/>
        <w:jc w:val="both"/>
        <w:rPr>
          <w:rFonts w:ascii="Arial" w:hAnsi="Arial" w:cs="Arial"/>
          <w:sz w:val="22"/>
        </w:rPr>
      </w:pPr>
      <w:r w:rsidRPr="005A5BF7">
        <w:rPr>
          <w:rFonts w:ascii="Arial" w:hAnsi="Arial" w:cs="Arial"/>
          <w:sz w:val="22"/>
        </w:rPr>
        <w:t>To attend national and international conferences for the purpose of disseminating research results.</w:t>
      </w:r>
    </w:p>
    <w:p w14:paraId="79D17CB6" w14:textId="1B126E5E" w:rsidR="005A5BF7" w:rsidRPr="005A5BF7" w:rsidRDefault="005A5BF7" w:rsidP="00104D7B">
      <w:pPr>
        <w:ind w:left="567" w:right="481"/>
        <w:jc w:val="both"/>
        <w:rPr>
          <w:rFonts w:ascii="Arial" w:hAnsi="Arial" w:cs="Arial"/>
          <w:sz w:val="22"/>
        </w:rPr>
      </w:pPr>
      <w:r w:rsidRPr="005A5BF7">
        <w:rPr>
          <w:rFonts w:ascii="Arial" w:hAnsi="Arial" w:cs="Arial"/>
          <w:sz w:val="22"/>
        </w:rPr>
        <w:t>Applications for Research Fellow positions will be considered from candidates who are working towards or nearing completion of a relevant PhD qualification. The title of Research Fellow will be applied upon successful completion of the PhD. Prior to the qualification being awarded</w:t>
      </w:r>
      <w:r w:rsidR="0095657C">
        <w:rPr>
          <w:rFonts w:ascii="Arial" w:hAnsi="Arial" w:cs="Arial"/>
          <w:sz w:val="22"/>
        </w:rPr>
        <w:t>,</w:t>
      </w:r>
      <w:r w:rsidRPr="005A5BF7">
        <w:rPr>
          <w:rFonts w:ascii="Arial" w:hAnsi="Arial" w:cs="Arial"/>
          <w:sz w:val="22"/>
        </w:rPr>
        <w:t xml:space="preserve"> the title of Senior Research Assistant will be given. </w:t>
      </w:r>
    </w:p>
    <w:p w14:paraId="09E730F5" w14:textId="71CDA8CC" w:rsidR="00A2516E" w:rsidRPr="00F478A9" w:rsidRDefault="006E750C" w:rsidP="005A5BF7">
      <w:pPr>
        <w:rPr>
          <w:rFonts w:ascii="Roboto" w:hAnsi="Roboto"/>
          <w:sz w:val="22"/>
        </w:rPr>
      </w:pPr>
      <w:r>
        <w:rPr>
          <w:noProof/>
        </w:rPr>
      </w:r>
      <w:r>
        <w:pict w14:anchorId="40EB191C">
          <v:rect id="Horizontal Line 6" o:spid="_x0000_s2058" style="width:527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8eghz3AAAAAg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054DE9B2" w14:textId="77777777" w:rsidR="00850136" w:rsidRPr="00F478A9" w:rsidRDefault="00850136" w:rsidP="002B5854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br w:type="page"/>
      </w:r>
    </w:p>
    <w:p w14:paraId="190AF81B" w14:textId="42633DCD" w:rsidR="00A2516E" w:rsidRPr="00F478A9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F478A9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 xml:space="preserve">Person Specification – </w:t>
      </w:r>
      <w:r w:rsidR="00C9549D" w:rsidRPr="00F478A9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 w:rsidRPr="00F478A9"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F478A9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Pr="00F478A9" w:rsidRDefault="00FC191A" w:rsidP="002B5854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1" w:name="_Hlk187230474"/>
      <w:r w:rsidRPr="00F478A9">
        <w:rPr>
          <w:rFonts w:ascii="Roboto" w:hAnsi="Roboto"/>
          <w:sz w:val="22"/>
        </w:rPr>
        <w:t xml:space="preserve">and </w:t>
      </w:r>
      <w:r w:rsidR="00FE3660" w:rsidRPr="00F478A9">
        <w:rPr>
          <w:rFonts w:ascii="Roboto" w:hAnsi="Roboto"/>
          <w:sz w:val="22"/>
        </w:rPr>
        <w:t>where applicable</w:t>
      </w:r>
      <w:r w:rsidR="004D46AB" w:rsidRPr="00F478A9">
        <w:rPr>
          <w:rFonts w:ascii="Roboto" w:hAnsi="Roboto"/>
          <w:sz w:val="22"/>
        </w:rPr>
        <w:t xml:space="preserve"> numerical or written assessment</w:t>
      </w:r>
      <w:bookmarkEnd w:id="1"/>
      <w:r w:rsidR="00C836E2" w:rsidRPr="00F478A9">
        <w:rPr>
          <w:rFonts w:ascii="Roboto" w:hAnsi="Roboto"/>
          <w:sz w:val="22"/>
        </w:rPr>
        <w:t>.</w:t>
      </w:r>
    </w:p>
    <w:p w14:paraId="4EE400D8" w14:textId="17AD2475" w:rsidR="0004217C" w:rsidRPr="00F478A9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F478A9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Default="0004217C" w:rsidP="002B5854">
      <w:pPr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>Essential</w:t>
      </w:r>
    </w:p>
    <w:p w14:paraId="13A484B1" w14:textId="5004CC70" w:rsidR="00471A1A" w:rsidRPr="00471A1A" w:rsidRDefault="00471A1A" w:rsidP="00471A1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471A1A">
        <w:rPr>
          <w:rFonts w:ascii="Arial" w:hAnsi="Arial" w:cs="Arial"/>
          <w:sz w:val="22"/>
        </w:rPr>
        <w:t xml:space="preserve">PhD or equivalent professional qualifications and experience in </w:t>
      </w:r>
      <w:r w:rsidR="00AD7CC4">
        <w:rPr>
          <w:rFonts w:ascii="Arial" w:hAnsi="Arial" w:cs="Arial"/>
          <w:sz w:val="22"/>
        </w:rPr>
        <w:t xml:space="preserve">Atmospheric, Ocean, and </w:t>
      </w:r>
      <w:r w:rsidRPr="00471A1A">
        <w:rPr>
          <w:rFonts w:ascii="Arial" w:hAnsi="Arial" w:cs="Arial"/>
          <w:sz w:val="22"/>
        </w:rPr>
        <w:t>Climate Science.</w:t>
      </w:r>
    </w:p>
    <w:p w14:paraId="281B617E" w14:textId="4837884A" w:rsidR="00471A1A" w:rsidRDefault="00471A1A" w:rsidP="00471A1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471A1A">
        <w:rPr>
          <w:rFonts w:ascii="Arial" w:hAnsi="Arial" w:cs="Arial"/>
          <w:sz w:val="22"/>
        </w:rPr>
        <w:t>Detailed understanding and knowledge of large-scale climate dynamics.</w:t>
      </w:r>
    </w:p>
    <w:p w14:paraId="69A42289" w14:textId="7440EFC2" w:rsidR="006C324B" w:rsidRPr="003969CA" w:rsidRDefault="003A2C9F" w:rsidP="006C324B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3969CA">
        <w:rPr>
          <w:rFonts w:ascii="Arial" w:hAnsi="Arial" w:cs="Arial"/>
          <w:sz w:val="22"/>
        </w:rPr>
        <w:t>Ability to mathematically model real</w:t>
      </w:r>
      <w:r w:rsidR="00C50C26" w:rsidRPr="003969CA">
        <w:rPr>
          <w:rFonts w:ascii="Arial" w:hAnsi="Arial" w:cs="Arial"/>
          <w:sz w:val="22"/>
        </w:rPr>
        <w:t>-</w:t>
      </w:r>
      <w:r w:rsidRPr="003969CA">
        <w:rPr>
          <w:rFonts w:ascii="Arial" w:hAnsi="Arial" w:cs="Arial"/>
          <w:sz w:val="22"/>
        </w:rPr>
        <w:t>world systems</w:t>
      </w:r>
      <w:r w:rsidR="00553DCB" w:rsidRPr="003969CA">
        <w:rPr>
          <w:rFonts w:ascii="Arial" w:hAnsi="Arial" w:cs="Arial"/>
          <w:sz w:val="22"/>
        </w:rPr>
        <w:t>.</w:t>
      </w:r>
    </w:p>
    <w:p w14:paraId="5760EB46" w14:textId="44CE034C" w:rsidR="00471A1A" w:rsidRPr="003969CA" w:rsidRDefault="00553DCB" w:rsidP="00471A1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3969CA">
        <w:rPr>
          <w:rFonts w:ascii="Arial" w:hAnsi="Arial" w:cs="Arial"/>
          <w:sz w:val="22"/>
        </w:rPr>
        <w:t xml:space="preserve">Demonstrated proficiency in </w:t>
      </w:r>
      <w:r w:rsidR="00471A1A" w:rsidRPr="003969CA">
        <w:rPr>
          <w:rFonts w:ascii="Arial" w:hAnsi="Arial" w:cs="Arial"/>
          <w:sz w:val="22"/>
        </w:rPr>
        <w:t>quantitative analytical</w:t>
      </w:r>
      <w:r w:rsidR="004F1474" w:rsidRPr="003969CA">
        <w:rPr>
          <w:rFonts w:ascii="Arial" w:hAnsi="Arial" w:cs="Arial"/>
          <w:sz w:val="22"/>
        </w:rPr>
        <w:t xml:space="preserve"> and/or statistical</w:t>
      </w:r>
      <w:r w:rsidR="00471A1A" w:rsidRPr="003969CA">
        <w:rPr>
          <w:rFonts w:ascii="Arial" w:hAnsi="Arial" w:cs="Arial"/>
          <w:sz w:val="22"/>
        </w:rPr>
        <w:t xml:space="preserve"> methods commonly used in climate, </w:t>
      </w:r>
      <w:r w:rsidR="00E35C98" w:rsidRPr="003969CA">
        <w:rPr>
          <w:rFonts w:ascii="Arial" w:hAnsi="Arial" w:cs="Arial"/>
          <w:sz w:val="22"/>
        </w:rPr>
        <w:t>implemented in</w:t>
      </w:r>
      <w:r w:rsidR="00E35C98" w:rsidRPr="003969CA">
        <w:rPr>
          <w:rFonts w:ascii="Arial" w:hAnsi="Arial" w:cs="Arial" w:hint="eastAsia"/>
          <w:sz w:val="22"/>
          <w:lang w:eastAsia="zh-CN"/>
        </w:rPr>
        <w:t xml:space="preserve"> </w:t>
      </w:r>
      <w:r w:rsidR="00471A1A" w:rsidRPr="003969CA">
        <w:rPr>
          <w:rFonts w:ascii="Arial" w:hAnsi="Arial" w:cs="Arial"/>
          <w:sz w:val="22"/>
        </w:rPr>
        <w:t>a programming language (</w:t>
      </w:r>
      <w:r w:rsidR="00F4365B" w:rsidRPr="003969CA">
        <w:rPr>
          <w:rFonts w:ascii="Arial" w:hAnsi="Arial" w:cs="Arial"/>
          <w:sz w:val="22"/>
        </w:rPr>
        <w:t xml:space="preserve">e.g. </w:t>
      </w:r>
      <w:r w:rsidR="00471A1A" w:rsidRPr="003969CA">
        <w:rPr>
          <w:rFonts w:ascii="Arial" w:hAnsi="Arial" w:cs="Arial"/>
          <w:sz w:val="22"/>
        </w:rPr>
        <w:t>MATLAB, Python</w:t>
      </w:r>
      <w:r w:rsidR="004602D8" w:rsidRPr="003969CA">
        <w:rPr>
          <w:rFonts w:ascii="Arial" w:hAnsi="Arial" w:cs="Arial"/>
          <w:sz w:val="22"/>
        </w:rPr>
        <w:t xml:space="preserve"> </w:t>
      </w:r>
      <w:r w:rsidR="00471A1A" w:rsidRPr="003969CA">
        <w:rPr>
          <w:rFonts w:ascii="Arial" w:hAnsi="Arial" w:cs="Arial"/>
          <w:sz w:val="22"/>
        </w:rPr>
        <w:t>etc.)</w:t>
      </w:r>
    </w:p>
    <w:p w14:paraId="53BFA603" w14:textId="67B89EDA" w:rsidR="004602D8" w:rsidRPr="003969CA" w:rsidRDefault="004602D8" w:rsidP="00471A1A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3969CA">
        <w:rPr>
          <w:rFonts w:ascii="Arial" w:hAnsi="Arial" w:cs="Arial"/>
          <w:sz w:val="22"/>
        </w:rPr>
        <w:t>Working knowledge</w:t>
      </w:r>
      <w:r w:rsidR="00F4365B" w:rsidRPr="003969CA">
        <w:rPr>
          <w:rFonts w:ascii="Arial" w:hAnsi="Arial" w:cs="Arial"/>
          <w:sz w:val="22"/>
        </w:rPr>
        <w:t xml:space="preserve"> of, or ability to learn,</w:t>
      </w:r>
      <w:r w:rsidRPr="003969CA">
        <w:rPr>
          <w:rFonts w:ascii="Arial" w:hAnsi="Arial" w:cs="Arial"/>
          <w:sz w:val="22"/>
        </w:rPr>
        <w:t xml:space="preserve"> </w:t>
      </w:r>
      <w:r w:rsidR="00F4365B" w:rsidRPr="003969CA">
        <w:rPr>
          <w:rFonts w:ascii="Arial" w:hAnsi="Arial" w:cs="Arial"/>
          <w:sz w:val="22"/>
        </w:rPr>
        <w:t>C++</w:t>
      </w:r>
      <w:r w:rsidRPr="003969CA">
        <w:rPr>
          <w:rFonts w:ascii="Arial" w:hAnsi="Arial" w:cs="Arial"/>
          <w:sz w:val="22"/>
        </w:rPr>
        <w:t xml:space="preserve"> for model </w:t>
      </w:r>
      <w:r w:rsidR="0021786B" w:rsidRPr="003969CA">
        <w:rPr>
          <w:rFonts w:ascii="Arial" w:hAnsi="Arial" w:cs="Arial"/>
          <w:sz w:val="22"/>
        </w:rPr>
        <w:t>development</w:t>
      </w:r>
      <w:r w:rsidRPr="003969CA">
        <w:rPr>
          <w:rFonts w:ascii="Arial" w:hAnsi="Arial" w:cs="Arial"/>
          <w:sz w:val="22"/>
        </w:rPr>
        <w:t xml:space="preserve"> and compilation.</w:t>
      </w:r>
    </w:p>
    <w:p w14:paraId="0CC25CFC" w14:textId="77777777" w:rsidR="006D162A" w:rsidRPr="003969CA" w:rsidRDefault="0004217C" w:rsidP="002B5854">
      <w:pPr>
        <w:rPr>
          <w:rFonts w:ascii="Roboto" w:hAnsi="Roboto"/>
          <w:color w:val="002E3B" w:themeColor="accent1"/>
          <w:sz w:val="22"/>
        </w:rPr>
      </w:pPr>
      <w:r w:rsidRPr="003969CA">
        <w:rPr>
          <w:rFonts w:ascii="Roboto" w:hAnsi="Roboto"/>
          <w:color w:val="002E3B" w:themeColor="accent1"/>
          <w:sz w:val="22"/>
        </w:rPr>
        <w:t>Desirable</w:t>
      </w:r>
    </w:p>
    <w:p w14:paraId="219FF672" w14:textId="4AC7593F" w:rsidR="00435CD9" w:rsidRPr="003969CA" w:rsidRDefault="0021786B" w:rsidP="00FB6E00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3969CA">
        <w:rPr>
          <w:rFonts w:ascii="Arial" w:hAnsi="Arial" w:cs="Arial"/>
          <w:sz w:val="22"/>
        </w:rPr>
        <w:t xml:space="preserve">Experience </w:t>
      </w:r>
      <w:r w:rsidR="007559AF" w:rsidRPr="003969CA">
        <w:rPr>
          <w:rFonts w:ascii="Arial" w:hAnsi="Arial" w:cs="Arial"/>
          <w:sz w:val="22"/>
        </w:rPr>
        <w:t xml:space="preserve">numerically </w:t>
      </w:r>
      <w:r w:rsidRPr="003969CA">
        <w:rPr>
          <w:rFonts w:ascii="Arial" w:hAnsi="Arial" w:cs="Arial"/>
          <w:sz w:val="22"/>
        </w:rPr>
        <w:t>simulating climate or other complex systems</w:t>
      </w:r>
    </w:p>
    <w:p w14:paraId="237D8E7E" w14:textId="28472FD9" w:rsidR="00FB6E00" w:rsidRDefault="00FB6E00" w:rsidP="00FB6E00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FB6E00">
        <w:rPr>
          <w:rFonts w:ascii="Arial" w:hAnsi="Arial" w:cs="Arial"/>
          <w:sz w:val="22"/>
        </w:rPr>
        <w:t xml:space="preserve">Experience with climate </w:t>
      </w:r>
      <w:r w:rsidR="003A2C9F">
        <w:rPr>
          <w:rFonts w:ascii="Arial" w:hAnsi="Arial" w:cs="Arial"/>
          <w:sz w:val="22"/>
        </w:rPr>
        <w:t>projections</w:t>
      </w:r>
      <w:r w:rsidR="00C50C26">
        <w:rPr>
          <w:rFonts w:ascii="Arial" w:hAnsi="Arial" w:cs="Arial"/>
          <w:sz w:val="22"/>
        </w:rPr>
        <w:t xml:space="preserve"> or climate simulations</w:t>
      </w:r>
      <w:r w:rsidRPr="00FB6E00">
        <w:rPr>
          <w:rFonts w:ascii="Arial" w:hAnsi="Arial" w:cs="Arial"/>
          <w:sz w:val="22"/>
        </w:rPr>
        <w:t>.</w:t>
      </w:r>
    </w:p>
    <w:p w14:paraId="6E5986D0" w14:textId="3D727E2B" w:rsidR="0079121B" w:rsidRPr="00FB6E00" w:rsidRDefault="0079121B" w:rsidP="00FB6E00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Experience using AI for scientific purposes or willingness to learn appropriate AI skills.</w:t>
      </w:r>
    </w:p>
    <w:p w14:paraId="62E91C47" w14:textId="799334A6" w:rsidR="00FB6E00" w:rsidRPr="00FB6E00" w:rsidRDefault="00FB6E00" w:rsidP="00FB6E00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FB6E00">
        <w:rPr>
          <w:rFonts w:ascii="Arial" w:hAnsi="Arial" w:cs="Arial"/>
          <w:sz w:val="22"/>
        </w:rPr>
        <w:t>Demonstrate</w:t>
      </w:r>
      <w:r w:rsidR="00A75DC4">
        <w:rPr>
          <w:rFonts w:ascii="Arial" w:hAnsi="Arial" w:cs="Arial"/>
          <w:sz w:val="22"/>
        </w:rPr>
        <w:t>d</w:t>
      </w:r>
      <w:r w:rsidRPr="00FB6E00">
        <w:rPr>
          <w:rFonts w:ascii="Arial" w:hAnsi="Arial" w:cs="Arial"/>
          <w:sz w:val="22"/>
        </w:rPr>
        <w:t xml:space="preserve"> commitment to maintaining professional knowledge and awareness through continuing personal and professional development</w:t>
      </w:r>
    </w:p>
    <w:p w14:paraId="1AEC6741" w14:textId="23EEA9B5" w:rsidR="0004217C" w:rsidRPr="00F478A9" w:rsidRDefault="00FB6E00" w:rsidP="00FB6E00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Roboto" w:hAnsi="Roboto"/>
          <w:color w:val="002E3B" w:themeColor="accent1"/>
          <w:sz w:val="22"/>
        </w:rPr>
      </w:pPr>
      <w:r w:rsidRPr="00FB6E00">
        <w:rPr>
          <w:rFonts w:ascii="Arial" w:hAnsi="Arial" w:cs="Arial"/>
          <w:sz w:val="22"/>
        </w:rPr>
        <w:t>Understanding of the Concordats relevant to research</w:t>
      </w:r>
      <w:r w:rsidR="006E750C">
        <w:rPr>
          <w:noProof/>
        </w:rPr>
      </w:r>
      <w:r w:rsidR="006E750C">
        <w:pict w14:anchorId="1A7E16BA">
          <v:rect id="Horizontal Line 7" o:spid="_x0000_s2057" style="width:498.95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2660D85F" w14:textId="3E7292E7" w:rsidR="0004217C" w:rsidRPr="00F478A9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F478A9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F478A9" w:rsidRDefault="0004217C" w:rsidP="00CB1D5C">
      <w:pPr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>Essential</w:t>
      </w:r>
    </w:p>
    <w:p w14:paraId="633108CE" w14:textId="77777777" w:rsidR="00CB1D5C" w:rsidRPr="00F478A9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Delegates and/or collaborates effectively, understanding the strengths and weaknesses of colleagues.</w:t>
      </w:r>
    </w:p>
    <w:p w14:paraId="6B2BA744" w14:textId="77777777" w:rsidR="00CB1D5C" w:rsidRPr="00F478A9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Works proactively with colleagues and other stakeholders, within and beyond the University, to achieve outcomes.</w:t>
      </w:r>
    </w:p>
    <w:p w14:paraId="04BCD325" w14:textId="77777777" w:rsidR="00CB1D5C" w:rsidRPr="00F478A9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Communicates effectively to develop understanding and achieve cooperation.</w:t>
      </w:r>
    </w:p>
    <w:p w14:paraId="50F20158" w14:textId="5AFCD43C" w:rsidR="005B29A7" w:rsidRPr="00F478A9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Provides clear advice, guidance and recommendations on novel or complex concepts and issues</w:t>
      </w:r>
      <w:r w:rsidR="005B29A7" w:rsidRPr="00F478A9">
        <w:rPr>
          <w:rFonts w:ascii="Roboto" w:hAnsi="Roboto"/>
          <w:sz w:val="22"/>
        </w:rPr>
        <w:t>.</w:t>
      </w:r>
    </w:p>
    <w:p w14:paraId="53720CFE" w14:textId="05FE1831" w:rsidR="0004217C" w:rsidRPr="00F478A9" w:rsidRDefault="006E750C" w:rsidP="00CB1D5C">
      <w:pPr>
        <w:rPr>
          <w:rFonts w:ascii="Roboto" w:hAnsi="Roboto"/>
          <w:color w:val="002E3B" w:themeColor="accent1"/>
          <w:sz w:val="22"/>
        </w:rPr>
      </w:pPr>
      <w:r>
        <w:rPr>
          <w:noProof/>
        </w:rPr>
      </w:r>
      <w:r>
        <w:pict w14:anchorId="4BFF2CC4">
          <v:rect id="Horizontal Line 8" o:spid="_x0000_s2056" style="width:527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8eghz3AAAAAg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162C6B84" w14:textId="68F5C407" w:rsidR="0004217C" w:rsidRPr="00F478A9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F478A9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F478A9" w:rsidRDefault="0004217C" w:rsidP="00CB1D5C">
      <w:pPr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>Essential</w:t>
      </w:r>
    </w:p>
    <w:p w14:paraId="79D0E44E" w14:textId="77777777" w:rsidR="00CB1D5C" w:rsidRPr="00F478A9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Plans and progresses education, research and/or knowledge exchange and enterprise activities within broad guidelines and established University policies and procedures.</w:t>
      </w:r>
    </w:p>
    <w:p w14:paraId="3686927A" w14:textId="5DD37A7F" w:rsidR="0004217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Formulates development plans to meet current skill requirements</w:t>
      </w:r>
      <w:r w:rsidR="00883B4C" w:rsidRPr="00F478A9">
        <w:rPr>
          <w:rFonts w:ascii="Roboto" w:hAnsi="Roboto"/>
          <w:sz w:val="22"/>
        </w:rPr>
        <w:t>.</w:t>
      </w:r>
    </w:p>
    <w:p w14:paraId="74EC0560" w14:textId="59F7EDB3" w:rsidR="002D6C3A" w:rsidRPr="00F478A9" w:rsidRDefault="0095657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O</w:t>
      </w:r>
      <w:r w:rsidR="002D6C3A" w:rsidRPr="002D6C3A">
        <w:rPr>
          <w:rFonts w:ascii="Roboto" w:hAnsi="Roboto"/>
          <w:sz w:val="22"/>
        </w:rPr>
        <w:t>rganise</w:t>
      </w:r>
      <w:r w:rsidR="00844D7C">
        <w:rPr>
          <w:rFonts w:ascii="Roboto" w:hAnsi="Roboto"/>
          <w:sz w:val="22"/>
        </w:rPr>
        <w:t>s</w:t>
      </w:r>
      <w:r w:rsidR="002D6C3A" w:rsidRPr="002D6C3A">
        <w:rPr>
          <w:rFonts w:ascii="Roboto" w:hAnsi="Roboto"/>
          <w:sz w:val="22"/>
        </w:rPr>
        <w:t xml:space="preserve"> own research activities to deadline and quality standards (i.e. manage own schedule).</w:t>
      </w:r>
    </w:p>
    <w:p w14:paraId="4EB78921" w14:textId="6B0F1122" w:rsidR="0004217C" w:rsidRPr="00F478A9" w:rsidRDefault="006E750C" w:rsidP="00CB1D5C">
      <w:pPr>
        <w:rPr>
          <w:rFonts w:ascii="Roboto" w:hAnsi="Roboto"/>
          <w:color w:val="002E3B" w:themeColor="accent1"/>
          <w:sz w:val="22"/>
        </w:rPr>
      </w:pPr>
      <w:r>
        <w:rPr>
          <w:noProof/>
        </w:rPr>
      </w:r>
      <w:r>
        <w:pict w14:anchorId="11AA01EF">
          <v:rect id="Horizontal Line 9" o:spid="_x0000_s2055" style="width:527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8eghz3AAAAAg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5E177700" w14:textId="4E23D11B" w:rsidR="0004217C" w:rsidRPr="00F478A9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F478A9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F478A9" w:rsidRDefault="0004217C" w:rsidP="00CB1D5C">
      <w:pPr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>Essential</w:t>
      </w:r>
    </w:p>
    <w:p w14:paraId="4FD572A6" w14:textId="77777777" w:rsidR="00CB1D5C" w:rsidRPr="00F478A9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Develops detailed understanding of long-standing and/or complex problems and applies accumulated knowledge and experience to understand and/or resolve them.</w:t>
      </w:r>
    </w:p>
    <w:p w14:paraId="00FD6EF2" w14:textId="4A9C2245" w:rsidR="0004217C" w:rsidRPr="00F478A9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Demonstrates an awareness of principles and trends within a specialist field and awareness of how this affects education, research and/or knowledge exchange and enterprise activities in the University</w:t>
      </w:r>
      <w:r w:rsidR="00883B4C" w:rsidRPr="00F478A9">
        <w:rPr>
          <w:rFonts w:ascii="Roboto" w:hAnsi="Roboto"/>
          <w:sz w:val="22"/>
        </w:rPr>
        <w:t>.</w:t>
      </w:r>
    </w:p>
    <w:p w14:paraId="0A59B529" w14:textId="3E874546" w:rsidR="00850136" w:rsidRPr="00F478A9" w:rsidRDefault="00850136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F478A9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 xml:space="preserve">Job Hazard </w:t>
      </w:r>
      <w:r w:rsidR="00D86E92" w:rsidRPr="00F478A9">
        <w:rPr>
          <w:rFonts w:ascii="Roboto" w:hAnsi="Roboto"/>
          <w:b w:val="0"/>
          <w:bCs/>
          <w:color w:val="FFFFFF" w:themeColor="background1"/>
          <w:sz w:val="24"/>
          <w:szCs w:val="24"/>
        </w:rPr>
        <w:t>Assessment</w:t>
      </w:r>
    </w:p>
    <w:p w14:paraId="2E409A25" w14:textId="0D646878" w:rsidR="00C836E2" w:rsidRPr="00F478A9" w:rsidRDefault="00E76E9F" w:rsidP="002B5854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A full health clearance is required for this role where any hazards marked “</w:t>
      </w:r>
      <w:r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F478A9">
        <w:rPr>
          <w:rFonts w:ascii="Roboto" w:hAnsi="Roboto"/>
          <w:sz w:val="22"/>
        </w:rPr>
        <w:t xml:space="preserve">”, using the agreed Occupational Health </w:t>
      </w:r>
      <w:r w:rsidR="002666B4" w:rsidRPr="00F478A9">
        <w:rPr>
          <w:rFonts w:ascii="Roboto" w:hAnsi="Roboto"/>
          <w:sz w:val="22"/>
        </w:rPr>
        <w:t xml:space="preserve">referral </w:t>
      </w:r>
      <w:r w:rsidRPr="00F478A9">
        <w:rPr>
          <w:rFonts w:ascii="Roboto" w:hAnsi="Roboto"/>
          <w:sz w:val="22"/>
        </w:rPr>
        <w:t xml:space="preserve">template </w:t>
      </w:r>
      <w:hyperlink r:id="rId12" w:history="1">
        <w:r w:rsidRPr="00F478A9">
          <w:rPr>
            <w:rStyle w:val="Hyperlink"/>
            <w:rFonts w:ascii="Roboto" w:hAnsi="Roboto"/>
            <w:sz w:val="22"/>
          </w:rPr>
          <w:t>available from</w:t>
        </w:r>
        <w:r w:rsidR="002666B4" w:rsidRPr="00F478A9">
          <w:rPr>
            <w:rStyle w:val="Hyperlink"/>
            <w:rFonts w:ascii="Roboto" w:hAnsi="Roboto"/>
            <w:sz w:val="22"/>
          </w:rPr>
          <w:t xml:space="preserve"> here</w:t>
        </w:r>
      </w:hyperlink>
      <w:r w:rsidRPr="00F478A9">
        <w:rPr>
          <w:rFonts w:ascii="Roboto" w:hAnsi="Roboto"/>
          <w:sz w:val="22"/>
        </w:rPr>
        <w:t>. Where a full health clearance is required, this will apply to all role holders, including existing members of staff.</w:t>
      </w:r>
    </w:p>
    <w:p w14:paraId="3873EF12" w14:textId="74B04E2F" w:rsidR="00E76E9F" w:rsidRPr="00F478A9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F478A9">
        <w:rPr>
          <w:rFonts w:ascii="Roboto" w:hAnsi="Roboto"/>
          <w:sz w:val="22"/>
          <w:szCs w:val="22"/>
        </w:rPr>
        <w:t>Physical Environment</w:t>
      </w:r>
    </w:p>
    <w:p w14:paraId="5AC0AE42" w14:textId="0AD3251B" w:rsidR="00E76E9F" w:rsidRPr="00F478A9" w:rsidRDefault="00E76E9F" w:rsidP="002B5854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 xml:space="preserve">Working </w:t>
      </w:r>
      <w:r w:rsidR="00577C4D" w:rsidRPr="00F478A9">
        <w:rPr>
          <w:rFonts w:ascii="Roboto" w:hAnsi="Roboto"/>
          <w:sz w:val="22"/>
        </w:rPr>
        <w:t>o</w:t>
      </w:r>
      <w:r w:rsidRPr="00F478A9">
        <w:rPr>
          <w:rFonts w:ascii="Roboto" w:hAnsi="Roboto"/>
          <w:sz w:val="22"/>
        </w:rPr>
        <w:t>utside</w:t>
      </w:r>
      <w:bookmarkStart w:id="2" w:name="_Hlk181968470"/>
      <w:r w:rsidR="00CF2A12" w:rsidRPr="00F478A9">
        <w:rPr>
          <w:rFonts w:ascii="Roboto" w:hAnsi="Roboto"/>
          <w:sz w:val="22"/>
        </w:rPr>
        <w:t xml:space="preserve"> </w:t>
      </w:r>
      <w:r w:rsidR="00CF2A12"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bookmarkEnd w:id="2"/>
      <w:r w:rsidR="00CE75C9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r w:rsidR="00C836E2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9E4DEAF928ED49D6820D4E149B202A0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6D72D294" w14:textId="673BEDBC" w:rsidR="00577C4D" w:rsidRPr="00F478A9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 xml:space="preserve">Exposure to noise levels &gt;80dbA </w:t>
      </w:r>
      <w:r w:rsidR="009608CA"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r w:rsidR="00C836E2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81709D2F5B854CC9A756FC30CA48590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439E5382" w14:textId="33E279D6" w:rsidR="00577C4D" w:rsidRPr="00F478A9" w:rsidRDefault="00577C4D" w:rsidP="002B5854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 xml:space="preserve">Working with dust or fumes </w:t>
      </w:r>
      <w:r w:rsidR="009608CA"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r w:rsidR="00C836E2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02B44E7650194AF38C20D68B0B34C5C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4268757E" w14:textId="5D8DA504" w:rsidR="00577C4D" w:rsidRPr="00F478A9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 xml:space="preserve">Working with skin irritants </w:t>
      </w:r>
      <w:r w:rsidR="009608CA"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r w:rsidR="00C836E2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CA755C62B91242A6ACAC0D467167C25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0DF37314" w14:textId="11074808" w:rsidR="00577C4D" w:rsidRPr="00F478A9" w:rsidRDefault="00577C4D" w:rsidP="002B5854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Working with chemicals (industrial or cleaning)</w:t>
      </w:r>
      <w:r w:rsidRPr="00F478A9">
        <w:rPr>
          <w:rFonts w:ascii="Roboto" w:hAnsi="Roboto"/>
          <w:b/>
          <w:bCs/>
          <w:sz w:val="22"/>
        </w:rPr>
        <w:t xml:space="preserve"> </w:t>
      </w:r>
      <w:r w:rsidR="009608CA"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F478A9">
        <w:rPr>
          <w:rFonts w:ascii="Roboto" w:hAnsi="Roboto"/>
          <w:b/>
          <w:bCs/>
          <w:sz w:val="22"/>
        </w:rPr>
        <w:tab/>
      </w:r>
      <w:r w:rsidR="00C836E2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916706A82BD7496DAE4AE8BD83EAF7E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6CD09E59" w14:textId="762E7724" w:rsidR="00577C4D" w:rsidRPr="00F478A9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Working in a confined space</w:t>
      </w:r>
      <w:r w:rsidRPr="00F478A9">
        <w:rPr>
          <w:rFonts w:ascii="Roboto" w:hAnsi="Roboto"/>
          <w:b/>
          <w:bCs/>
          <w:sz w:val="22"/>
        </w:rPr>
        <w:t xml:space="preserve"> </w:t>
      </w:r>
      <w:r w:rsidR="009608CA"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="00CE75C9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r w:rsidR="00C836E2" w:rsidRPr="00F478A9">
        <w:rPr>
          <w:rFonts w:ascii="Roboto" w:hAnsi="Roboto"/>
          <w:b/>
          <w:bCs/>
          <w:sz w:val="22"/>
        </w:rPr>
        <w:tab/>
      </w:r>
      <w:r w:rsidR="00CE75C9" w:rsidRPr="00F478A9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3FBBB96CF81A4635B93D963DA569C64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6B0D0B35" w14:textId="0C6B63B8" w:rsidR="00577C4D" w:rsidRPr="00F478A9" w:rsidRDefault="00CE75C9" w:rsidP="002B5854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Working at height</w:t>
      </w:r>
      <w:r w:rsidR="002666B4" w:rsidRPr="00F478A9">
        <w:rPr>
          <w:rFonts w:ascii="Roboto" w:hAnsi="Roboto"/>
          <w:sz w:val="22"/>
        </w:rPr>
        <w:t xml:space="preserve"> </w:t>
      </w:r>
      <w:r w:rsidR="009608CA"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="003979F4" w:rsidRPr="00F478A9">
        <w:rPr>
          <w:rFonts w:ascii="Roboto" w:hAnsi="Roboto"/>
          <w:b/>
          <w:bCs/>
          <w:sz w:val="22"/>
        </w:rPr>
        <w:tab/>
      </w:r>
      <w:r w:rsidR="003979F4"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="00C836E2"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B85B10B26216441BA6C9BF51DD3112E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2EB06464" w14:textId="5BA56082" w:rsidR="00CE75C9" w:rsidRPr="00F478A9" w:rsidRDefault="00CE75C9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 xml:space="preserve">Working with sewage </w:t>
      </w:r>
      <w:r w:rsidR="009608CA"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="00C836E2"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D9964B985B574E988788C854F379B62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4BF83A77" w14:textId="6FDC9691" w:rsidR="00CE75C9" w:rsidRPr="00F478A9" w:rsidRDefault="00CE75C9" w:rsidP="002B5854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 xml:space="preserve">Contact with cytotoxins </w:t>
      </w:r>
      <w:r w:rsidR="009608CA"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="00C836E2"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5D6B4431B92641C1B13591FF936F507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3705A0E3" w14:textId="37FE99FC" w:rsidR="00CF2A12" w:rsidRPr="00F478A9" w:rsidRDefault="00CF2A12" w:rsidP="002B5854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F478A9">
        <w:rPr>
          <w:rFonts w:ascii="Roboto" w:hAnsi="Roboto"/>
          <w:sz w:val="22"/>
        </w:rPr>
        <w:t xml:space="preserve">Exposure Prone Procedure (EPP) work </w:t>
      </w:r>
      <w:r w:rsidR="009608CA"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="00C836E2"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FE13E81EB81D4206A65356346B97DA5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4569F6DE" w14:textId="14519585" w:rsidR="001B067E" w:rsidRPr="00F478A9" w:rsidRDefault="001B067E" w:rsidP="001B067E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 xml:space="preserve">Contact with clinical specimens or pathology work </w:t>
      </w:r>
      <w:r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F478A9">
        <w:rPr>
          <w:rFonts w:ascii="Roboto" w:hAnsi="Roboto"/>
          <w:b/>
          <w:bCs/>
          <w:color w:val="E73238" w:themeColor="accent2"/>
          <w:sz w:val="22"/>
        </w:rPr>
        <w:tab/>
      </w:r>
      <w:r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986968419"/>
          <w:placeholder>
            <w:docPart w:val="948BA8E4A7824F7382083669246615B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09342054" w14:textId="29312974" w:rsidR="00CF2A12" w:rsidRPr="00F478A9" w:rsidRDefault="00CF2A12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Direct patient care or patient contact</w:t>
      </w:r>
      <w:r w:rsidR="002666B4"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="00C836E2"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B713C1EE454D4866865CD095E7988C5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5AEDA182" w14:textId="3587D415" w:rsidR="00E76E9F" w:rsidRPr="00F478A9" w:rsidRDefault="00577C4D" w:rsidP="002B5854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Exposure to t</w:t>
      </w:r>
      <w:r w:rsidR="00E76E9F" w:rsidRPr="00F478A9">
        <w:rPr>
          <w:rFonts w:ascii="Roboto" w:hAnsi="Roboto"/>
          <w:sz w:val="22"/>
        </w:rPr>
        <w:t>emperature extremes</w:t>
      </w:r>
      <w:r w:rsidR="00CE75C9" w:rsidRPr="00F478A9">
        <w:rPr>
          <w:rFonts w:ascii="Roboto" w:hAnsi="Roboto"/>
          <w:sz w:val="22"/>
        </w:rPr>
        <w:tab/>
      </w:r>
      <w:r w:rsidR="00CE75C9" w:rsidRPr="00F478A9">
        <w:rPr>
          <w:rFonts w:ascii="Roboto" w:hAnsi="Roboto"/>
          <w:sz w:val="22"/>
        </w:rPr>
        <w:tab/>
      </w:r>
      <w:r w:rsidR="00CE75C9" w:rsidRPr="00F478A9">
        <w:rPr>
          <w:rFonts w:ascii="Roboto" w:hAnsi="Roboto"/>
          <w:sz w:val="22"/>
        </w:rPr>
        <w:tab/>
      </w:r>
      <w:r w:rsidR="00C836E2" w:rsidRPr="00F478A9">
        <w:rPr>
          <w:rFonts w:ascii="Roboto" w:hAnsi="Roboto"/>
          <w:sz w:val="22"/>
        </w:rPr>
        <w:tab/>
      </w:r>
      <w:r w:rsidR="00CE75C9"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63316695"/>
          <w:placeholder>
            <w:docPart w:val="529D19CEEEA047009C12FD354D58E84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09F47BE6" w14:textId="4A8BD8E5" w:rsidR="00577C4D" w:rsidRPr="00F478A9" w:rsidRDefault="00577C4D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Frequent hand washing</w:t>
      </w:r>
      <w:r w:rsidR="00CE75C9" w:rsidRPr="00F478A9">
        <w:rPr>
          <w:rFonts w:ascii="Roboto" w:hAnsi="Roboto"/>
          <w:sz w:val="22"/>
        </w:rPr>
        <w:tab/>
      </w:r>
      <w:r w:rsidR="00CE75C9" w:rsidRPr="00F478A9">
        <w:rPr>
          <w:rFonts w:ascii="Roboto" w:hAnsi="Roboto"/>
          <w:sz w:val="22"/>
        </w:rPr>
        <w:tab/>
      </w:r>
      <w:r w:rsidR="00CE75C9" w:rsidRPr="00F478A9">
        <w:rPr>
          <w:rFonts w:ascii="Roboto" w:hAnsi="Roboto"/>
          <w:sz w:val="22"/>
        </w:rPr>
        <w:tab/>
      </w:r>
      <w:r w:rsidR="00CE75C9" w:rsidRPr="00F478A9">
        <w:rPr>
          <w:rFonts w:ascii="Roboto" w:hAnsi="Roboto"/>
          <w:sz w:val="22"/>
        </w:rPr>
        <w:tab/>
      </w:r>
      <w:r w:rsidR="00C836E2" w:rsidRPr="00F478A9">
        <w:rPr>
          <w:rFonts w:ascii="Roboto" w:hAnsi="Roboto"/>
          <w:sz w:val="22"/>
        </w:rPr>
        <w:tab/>
      </w:r>
      <w:r w:rsidR="00CE75C9"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08397965"/>
          <w:placeholder>
            <w:docPart w:val="2198E843053F420EB4680AAC3FB9E1A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0AD28306" w14:textId="693922B0" w:rsidR="00577C4D" w:rsidRPr="00F478A9" w:rsidRDefault="00577C4D" w:rsidP="002B5854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Ionising radiation</w:t>
      </w:r>
      <w:r w:rsidR="00CE75C9" w:rsidRPr="00F478A9">
        <w:rPr>
          <w:rFonts w:ascii="Roboto" w:hAnsi="Roboto"/>
          <w:sz w:val="22"/>
        </w:rPr>
        <w:tab/>
      </w:r>
      <w:r w:rsidR="00CE75C9" w:rsidRPr="00F478A9">
        <w:rPr>
          <w:rFonts w:ascii="Roboto" w:hAnsi="Roboto"/>
          <w:sz w:val="22"/>
        </w:rPr>
        <w:tab/>
      </w:r>
      <w:r w:rsidR="00CE75C9" w:rsidRPr="00F478A9">
        <w:rPr>
          <w:rFonts w:ascii="Roboto" w:hAnsi="Roboto"/>
          <w:sz w:val="22"/>
        </w:rPr>
        <w:tab/>
      </w:r>
      <w:r w:rsidR="00CE75C9" w:rsidRPr="00F478A9">
        <w:rPr>
          <w:rFonts w:ascii="Roboto" w:hAnsi="Roboto"/>
          <w:sz w:val="22"/>
        </w:rPr>
        <w:tab/>
      </w:r>
      <w:r w:rsidR="00CE75C9" w:rsidRPr="00F478A9">
        <w:rPr>
          <w:rFonts w:ascii="Roboto" w:hAnsi="Roboto"/>
          <w:sz w:val="22"/>
        </w:rPr>
        <w:tab/>
      </w:r>
      <w:r w:rsidR="00C836E2" w:rsidRPr="00F478A9">
        <w:rPr>
          <w:rFonts w:ascii="Roboto" w:hAnsi="Roboto"/>
          <w:sz w:val="22"/>
        </w:rPr>
        <w:tab/>
      </w:r>
      <w:r w:rsidR="00CE75C9"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32D85C7765EA48A1B96056CE217BC6A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46C7371E" w14:textId="698F44A5" w:rsidR="00CF2A12" w:rsidRPr="00F478A9" w:rsidRDefault="006E750C" w:rsidP="002B5854">
      <w:pPr>
        <w:rPr>
          <w:rFonts w:ascii="Roboto" w:hAnsi="Roboto"/>
          <w:sz w:val="22"/>
        </w:rPr>
      </w:pPr>
      <w:r>
        <w:rPr>
          <w:noProof/>
        </w:rPr>
      </w:r>
      <w:r>
        <w:pict w14:anchorId="0C9B0F19">
          <v:rect id="Horizontal Line 10" o:spid="_x0000_s2054" style="width:527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8eghz3AAAAAg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76386A87" w14:textId="5425BCC2" w:rsidR="00E76E9F" w:rsidRPr="00F478A9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F478A9">
        <w:rPr>
          <w:rFonts w:ascii="Roboto" w:hAnsi="Roboto"/>
          <w:sz w:val="22"/>
          <w:szCs w:val="22"/>
        </w:rPr>
        <w:t>Psychological and Social Environment</w:t>
      </w:r>
    </w:p>
    <w:p w14:paraId="0B67D9FE" w14:textId="7A004F79" w:rsidR="00577C4D" w:rsidRPr="00F478A9" w:rsidRDefault="009608CA" w:rsidP="002B5854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 xml:space="preserve">Working shifts </w:t>
      </w:r>
      <w:r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="00C836E2"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49C003BB906F4C0D910650FB178855D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3B6ECF44" w14:textId="078CB3D7" w:rsidR="009608CA" w:rsidRPr="00F478A9" w:rsidRDefault="009608CA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 xml:space="preserve">Working nights </w:t>
      </w:r>
      <w:r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="00C836E2"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0E7FDF1F12DC4851AAAB5D7878C24DA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67472AEC" w14:textId="7D9A6AF5" w:rsidR="009608CA" w:rsidRPr="00F478A9" w:rsidRDefault="009608CA" w:rsidP="002B5854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Lone working</w:t>
      </w:r>
      <w:r w:rsidR="001B067E"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="00C836E2"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8588F495E1B34F5DA077DB0F6D5951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22C8B5C5" w14:textId="0F329602" w:rsidR="009608CA" w:rsidRPr="00F478A9" w:rsidRDefault="009608CA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Working with children</w:t>
      </w:r>
      <w:r w:rsidR="001B067E"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r w:rsidR="00C836E2" w:rsidRPr="00F478A9">
        <w:rPr>
          <w:rFonts w:ascii="Roboto" w:hAnsi="Roboto"/>
          <w:b/>
          <w:bCs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ABD4528FB3E440CE9C67B85522B6652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1DFE4DF6" w14:textId="0ECA7C7D" w:rsidR="009608CA" w:rsidRPr="00F478A9" w:rsidRDefault="009608CA" w:rsidP="002B5854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Exposure to persons with challenging behaviour</w:t>
      </w:r>
      <w:r w:rsidR="00C9549D" w:rsidRPr="00F478A9">
        <w:rPr>
          <w:rFonts w:ascii="Roboto" w:hAnsi="Roboto"/>
          <w:b/>
          <w:bCs/>
          <w:color w:val="E73238" w:themeColor="accent2"/>
          <w:sz w:val="22"/>
        </w:rPr>
        <w:tab/>
      </w:r>
      <w:r w:rsidR="00C836E2" w:rsidRPr="00F478A9">
        <w:rPr>
          <w:rFonts w:ascii="Roboto" w:hAnsi="Roboto"/>
          <w:b/>
          <w:bCs/>
          <w:color w:val="E73238" w:themeColor="accent2"/>
          <w:sz w:val="22"/>
        </w:rPr>
        <w:tab/>
      </w:r>
      <w:r w:rsidRPr="00F478A9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956B4E47C84741DD93A023E89F24829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00C83D2B" w14:textId="3E1C0C25" w:rsidR="000155D8" w:rsidRPr="00F478A9" w:rsidRDefault="000155D8" w:rsidP="002B585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Working with larger groups</w:t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="00C836E2"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623466049"/>
          <w:placeholder>
            <w:docPart w:val="C722E311147A4947B226F4B19B40859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sz w:val="22"/>
            </w:rPr>
            <w:t>Not applicable</w:t>
          </w:r>
        </w:sdtContent>
      </w:sdt>
    </w:p>
    <w:p w14:paraId="477D22EC" w14:textId="0F63E094" w:rsidR="009608CA" w:rsidRPr="00F478A9" w:rsidRDefault="006E750C" w:rsidP="002B5854">
      <w:pPr>
        <w:rPr>
          <w:rFonts w:ascii="Roboto" w:hAnsi="Roboto"/>
          <w:sz w:val="22"/>
        </w:rPr>
      </w:pPr>
      <w:r>
        <w:rPr>
          <w:noProof/>
        </w:rPr>
      </w:r>
      <w:r>
        <w:pict w14:anchorId="12CC647B">
          <v:rect id="Horizontal Line 11" o:spid="_x0000_s2053" style="width:527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8eghz3AAAAAg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125D3E1C" w14:textId="6141973C" w:rsidR="00E76E9F" w:rsidRPr="00F478A9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F478A9">
        <w:rPr>
          <w:rFonts w:ascii="Roboto" w:hAnsi="Roboto"/>
          <w:sz w:val="22"/>
          <w:szCs w:val="22"/>
        </w:rPr>
        <w:t>Equipment, Tools and Machines</w:t>
      </w:r>
    </w:p>
    <w:p w14:paraId="2A40F8D1" w14:textId="0BD0C87F" w:rsidR="00CF2A12" w:rsidRPr="00F478A9" w:rsidRDefault="00CF2A12" w:rsidP="002B5854">
      <w:pPr>
        <w:rPr>
          <w:rFonts w:ascii="Roboto" w:hAnsi="Roboto"/>
          <w:color w:val="000000" w:themeColor="text1"/>
          <w:sz w:val="22"/>
        </w:rPr>
      </w:pPr>
      <w:r w:rsidRPr="00F478A9">
        <w:rPr>
          <w:rFonts w:ascii="Roboto" w:hAnsi="Roboto"/>
          <w:color w:val="000000" w:themeColor="text1"/>
          <w:sz w:val="22"/>
        </w:rPr>
        <w:t xml:space="preserve">Working with vibrating machinery </w:t>
      </w:r>
      <w:r w:rsidR="009608CA" w:rsidRPr="00F478A9">
        <w:rPr>
          <w:rFonts w:ascii="Roboto" w:hAnsi="Roboto"/>
          <w:color w:val="000000" w:themeColor="text1"/>
          <w:sz w:val="22"/>
        </w:rPr>
        <w:t>or</w:t>
      </w:r>
      <w:r w:rsidRPr="00F478A9">
        <w:rPr>
          <w:rFonts w:ascii="Roboto" w:hAnsi="Roboto"/>
          <w:color w:val="000000" w:themeColor="text1"/>
          <w:sz w:val="22"/>
        </w:rPr>
        <w:t xml:space="preserve"> tools </w:t>
      </w:r>
      <w:r w:rsidR="009608CA"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="00C9549D"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="00C836E2"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Pr="00F478A9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182596CE913D4BF28FFED2D10863326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0E6DBFEF" w14:textId="4F60FFEE" w:rsidR="001B067E" w:rsidRPr="00F478A9" w:rsidRDefault="001B067E" w:rsidP="001B067E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F478A9">
        <w:rPr>
          <w:rFonts w:ascii="Roboto" w:hAnsi="Roboto"/>
          <w:color w:val="000000" w:themeColor="text1"/>
          <w:sz w:val="22"/>
        </w:rPr>
        <w:t xml:space="preserve">Driving duties e.g. LGV, PCVs, forklift trucks </w:t>
      </w:r>
      <w:r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Pr="00F478A9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FF3F97D29AA3480D81CE8A07F4919C5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DC707EF" w14:textId="5F0F0E67" w:rsidR="00577C4D" w:rsidRPr="00F478A9" w:rsidRDefault="00577C4D" w:rsidP="001B067E">
      <w:pPr>
        <w:rPr>
          <w:rFonts w:ascii="Roboto" w:hAnsi="Roboto"/>
          <w:color w:val="000000" w:themeColor="text1"/>
          <w:sz w:val="22"/>
        </w:rPr>
      </w:pPr>
      <w:r w:rsidRPr="00F478A9">
        <w:rPr>
          <w:rFonts w:ascii="Roboto" w:hAnsi="Roboto"/>
          <w:color w:val="000000" w:themeColor="text1"/>
          <w:sz w:val="22"/>
        </w:rPr>
        <w:t>Food handling</w:t>
      </w:r>
      <w:r w:rsidR="001B067E" w:rsidRPr="00F478A9">
        <w:rPr>
          <w:rFonts w:ascii="Roboto" w:hAnsi="Roboto"/>
          <w:color w:val="000000" w:themeColor="text1"/>
          <w:sz w:val="22"/>
        </w:rPr>
        <w:tab/>
      </w:r>
      <w:r w:rsidR="00CF2A12"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="00C836E2"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="00CF2A12" w:rsidRPr="00F478A9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F226A07361D9486289CC04FF0E5BA57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0460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1509294" w14:textId="5BD95BF0" w:rsidR="00CF2A12" w:rsidRPr="00F478A9" w:rsidRDefault="00CF2A12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F478A9">
        <w:rPr>
          <w:rFonts w:ascii="Roboto" w:hAnsi="Roboto"/>
          <w:color w:val="000000" w:themeColor="text1"/>
          <w:sz w:val="22"/>
        </w:rPr>
        <w:t>Contact with latex</w:t>
      </w:r>
      <w:r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="00C836E2" w:rsidRPr="00F478A9">
        <w:rPr>
          <w:rFonts w:ascii="Roboto" w:hAnsi="Roboto"/>
          <w:b/>
          <w:bCs/>
          <w:color w:val="000000" w:themeColor="text1"/>
          <w:sz w:val="22"/>
        </w:rPr>
        <w:tab/>
      </w:r>
      <w:r w:rsidRPr="00F478A9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0A9A00FB54BC4201B80E76B28EE3974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0460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714CE0C" w14:textId="1CE67DEC" w:rsidR="00E76E9F" w:rsidRPr="00F478A9" w:rsidRDefault="006E750C" w:rsidP="002B5854">
      <w:pPr>
        <w:rPr>
          <w:rFonts w:ascii="Roboto" w:hAnsi="Roboto"/>
          <w:sz w:val="22"/>
        </w:rPr>
      </w:pPr>
      <w:r>
        <w:rPr>
          <w:noProof/>
        </w:rPr>
      </w:r>
      <w:r>
        <w:pict w14:anchorId="4C03D865">
          <v:rect id="Horizontal Line 12" o:spid="_x0000_s2052" style="width:527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8eghz3AAAAAg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545A9D0B" w14:textId="077F6D76" w:rsidR="00E76E9F" w:rsidRPr="00F478A9" w:rsidRDefault="00E76E9F" w:rsidP="002B5854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F478A9">
        <w:rPr>
          <w:rFonts w:ascii="Roboto" w:hAnsi="Roboto"/>
          <w:sz w:val="22"/>
          <w:szCs w:val="22"/>
        </w:rPr>
        <w:t>Physical Abilities</w:t>
      </w:r>
    </w:p>
    <w:p w14:paraId="0F6BC89C" w14:textId="367634E7" w:rsidR="00A40716" w:rsidRPr="00F478A9" w:rsidRDefault="009608CA" w:rsidP="002B5854">
      <w:pPr>
        <w:rPr>
          <w:rFonts w:ascii="Roboto" w:hAnsi="Roboto"/>
          <w:color w:val="000000" w:themeColor="text1"/>
          <w:sz w:val="22"/>
        </w:rPr>
      </w:pPr>
      <w:r w:rsidRPr="00F478A9">
        <w:rPr>
          <w:rFonts w:ascii="Roboto" w:hAnsi="Roboto"/>
          <w:sz w:val="22"/>
        </w:rPr>
        <w:t>Prolonged physical movements or actions</w:t>
      </w:r>
      <w:r w:rsidR="002666B4" w:rsidRPr="00F478A9">
        <w:rPr>
          <w:rFonts w:ascii="Roboto" w:hAnsi="Roboto"/>
          <w:sz w:val="22"/>
        </w:rPr>
        <w:t xml:space="preserve"> e.g. walking</w:t>
      </w:r>
      <w:r w:rsidRPr="00F478A9">
        <w:rPr>
          <w:rFonts w:ascii="Roboto" w:hAnsi="Roboto"/>
          <w:color w:val="000000" w:themeColor="text1"/>
          <w:sz w:val="22"/>
        </w:rPr>
        <w:t xml:space="preserve"> </w:t>
      </w:r>
      <w:r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F478A9">
        <w:rPr>
          <w:rFonts w:ascii="Roboto" w:hAnsi="Roboto"/>
          <w:b/>
          <w:bCs/>
          <w:color w:val="E73238" w:themeColor="accent2"/>
          <w:sz w:val="22"/>
        </w:rPr>
        <w:tab/>
      </w:r>
      <w:r w:rsidRPr="00F478A9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B403ADF1A5BF48EEB61ED663DC237B4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0460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B1384D7" w14:textId="5BBAA256" w:rsidR="002666B4" w:rsidRPr="00F478A9" w:rsidRDefault="002666B4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F478A9">
        <w:rPr>
          <w:rFonts w:ascii="Roboto" w:hAnsi="Roboto"/>
          <w:color w:val="000000" w:themeColor="text1"/>
          <w:sz w:val="22"/>
        </w:rPr>
        <w:t>Prolonged Standing or Sitting</w:t>
      </w:r>
      <w:r w:rsidRPr="00F478A9">
        <w:rPr>
          <w:rFonts w:ascii="Roboto" w:hAnsi="Roboto"/>
          <w:color w:val="000000" w:themeColor="text1"/>
          <w:sz w:val="22"/>
        </w:rPr>
        <w:tab/>
        <w:t xml:space="preserve"> </w:t>
      </w:r>
      <w:r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F478A9">
        <w:rPr>
          <w:rFonts w:ascii="Roboto" w:hAnsi="Roboto"/>
          <w:color w:val="000000" w:themeColor="text1"/>
          <w:sz w:val="22"/>
        </w:rPr>
        <w:tab/>
      </w:r>
      <w:r w:rsidRPr="00F478A9">
        <w:rPr>
          <w:rFonts w:ascii="Roboto" w:hAnsi="Roboto"/>
          <w:color w:val="000000" w:themeColor="text1"/>
          <w:sz w:val="22"/>
        </w:rPr>
        <w:tab/>
      </w:r>
      <w:r w:rsidRPr="00F478A9">
        <w:rPr>
          <w:rFonts w:ascii="Roboto" w:hAnsi="Roboto"/>
          <w:color w:val="000000" w:themeColor="text1"/>
          <w:sz w:val="22"/>
        </w:rPr>
        <w:tab/>
      </w:r>
      <w:r w:rsidRPr="00F478A9">
        <w:rPr>
          <w:rFonts w:ascii="Roboto" w:hAnsi="Roboto"/>
          <w:color w:val="000000" w:themeColor="text1"/>
          <w:sz w:val="22"/>
        </w:rPr>
        <w:tab/>
      </w:r>
      <w:r w:rsidRPr="00F478A9"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347325804"/>
          <w:placeholder>
            <w:docPart w:val="0844D5E175FB41C289B800A20B6E46E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0460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0C1CBCD" w14:textId="72BD50BF" w:rsidR="009608CA" w:rsidRPr="00F478A9" w:rsidRDefault="009608CA" w:rsidP="001B067E">
      <w:pPr>
        <w:rPr>
          <w:rFonts w:ascii="Roboto" w:hAnsi="Roboto"/>
          <w:b/>
          <w:bCs/>
          <w:color w:val="E73238" w:themeColor="accent2"/>
          <w:sz w:val="22"/>
        </w:rPr>
      </w:pPr>
      <w:r w:rsidRPr="00F478A9">
        <w:rPr>
          <w:rFonts w:ascii="Roboto" w:hAnsi="Roboto"/>
          <w:sz w:val="22"/>
        </w:rPr>
        <w:t>Moving or handling heavy loads</w:t>
      </w:r>
      <w:r w:rsidRPr="00F478A9">
        <w:rPr>
          <w:rFonts w:ascii="Roboto" w:hAnsi="Roboto"/>
          <w:color w:val="000000" w:themeColor="text1"/>
          <w:sz w:val="22"/>
        </w:rPr>
        <w:t xml:space="preserve"> </w:t>
      </w:r>
      <w:r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F478A9">
        <w:rPr>
          <w:rFonts w:ascii="Roboto" w:hAnsi="Roboto"/>
          <w:b/>
          <w:bCs/>
          <w:color w:val="E73238" w:themeColor="accent2"/>
          <w:sz w:val="22"/>
        </w:rPr>
        <w:tab/>
      </w:r>
      <w:r w:rsidRPr="00F478A9">
        <w:rPr>
          <w:rFonts w:ascii="Roboto" w:hAnsi="Roboto"/>
          <w:b/>
          <w:bCs/>
          <w:color w:val="E73238" w:themeColor="accent2"/>
          <w:sz w:val="22"/>
        </w:rPr>
        <w:tab/>
      </w:r>
      <w:r w:rsidRPr="00F478A9">
        <w:rPr>
          <w:rFonts w:ascii="Roboto" w:hAnsi="Roboto"/>
          <w:b/>
          <w:bCs/>
          <w:color w:val="E73238" w:themeColor="accent2"/>
          <w:sz w:val="22"/>
        </w:rPr>
        <w:tab/>
      </w:r>
      <w:r w:rsidR="00C836E2" w:rsidRPr="00F478A9">
        <w:rPr>
          <w:rFonts w:ascii="Roboto" w:hAnsi="Roboto"/>
          <w:b/>
          <w:bCs/>
          <w:color w:val="E73238" w:themeColor="accent2"/>
          <w:sz w:val="22"/>
        </w:rPr>
        <w:tab/>
      </w:r>
      <w:r w:rsidRPr="00F478A9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D33CC1DC5B114FC385AFF67160D93DB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0460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B9C7D7" w14:textId="2FD55985" w:rsidR="001B067E" w:rsidRPr="00F478A9" w:rsidRDefault="001B067E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Repetitive pulling or pushing</w:t>
      </w:r>
      <w:r w:rsidRPr="00F478A9">
        <w:rPr>
          <w:rFonts w:ascii="Roboto" w:hAnsi="Roboto"/>
          <w:color w:val="000000" w:themeColor="text1"/>
          <w:sz w:val="22"/>
        </w:rPr>
        <w:t xml:space="preserve"> </w:t>
      </w:r>
      <w:r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21686341"/>
          <w:placeholder>
            <w:docPart w:val="FF6851F9F27D4ACAAF9F8E135090CFF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0460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F4C3592" w14:textId="4A3CCC37" w:rsidR="003979F4" w:rsidRPr="00F478A9" w:rsidRDefault="003979F4" w:rsidP="003979F4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 xml:space="preserve">Repetitive climbing (steps, stools, ladders, stairs) </w:t>
      </w:r>
      <w:r w:rsidRPr="00F478A9">
        <w:rPr>
          <w:rFonts w:ascii="Roboto" w:hAnsi="Roboto"/>
          <w:b/>
          <w:bCs/>
          <w:color w:val="1CCCFF" w:themeColor="accent1" w:themeTint="80"/>
          <w:sz w:val="22"/>
        </w:rPr>
        <w:t>^</w:t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663906404"/>
          <w:placeholder>
            <w:docPart w:val="71365D27AF6D435E87B2EE3D5A2754F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0460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5CD6C0F" w14:textId="7252FF92" w:rsidR="009608CA" w:rsidRPr="00F478A9" w:rsidRDefault="009608CA" w:rsidP="003979F4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lastRenderedPageBreak/>
        <w:t>Repetitive crouching, kneeling or stooping</w:t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="00C836E2"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439108642"/>
          <w:placeholder>
            <w:docPart w:val="24B871DDE16B4E52AD164464C9DCE47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0460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090DDA05" w14:textId="6F4FE7C9" w:rsidR="009608CA" w:rsidRPr="00F478A9" w:rsidRDefault="009608CA" w:rsidP="003979F4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Repetitive lifting</w:t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="00C836E2"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896897660"/>
          <w:placeholder>
            <w:docPart w:val="AC7F5AD469C34D68B2809C28E39B226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0460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61D9DAF" w14:textId="1CAC7DF0" w:rsidR="009608CA" w:rsidRPr="00F478A9" w:rsidRDefault="009608CA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Fine motor grips (e.g. pipetting)</w:t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="00C836E2"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086273029"/>
          <w:placeholder>
            <w:docPart w:val="52AB69301E224F45BEB73802C2CA74E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0460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F8D7B1F" w14:textId="5808A16A" w:rsidR="009608CA" w:rsidRPr="00F478A9" w:rsidRDefault="009608CA" w:rsidP="001B067E">
      <w:pPr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Repetitive reaching below shoulder height</w:t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="00C836E2"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1485040594"/>
          <w:placeholder>
            <w:docPart w:val="10C455F0DE5E44FEB0419E994222C97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0460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BA0F00D" w14:textId="56AB2AC5" w:rsidR="009608CA" w:rsidRPr="00F478A9" w:rsidRDefault="009608CA" w:rsidP="001B067E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F478A9">
        <w:rPr>
          <w:rFonts w:ascii="Roboto" w:hAnsi="Roboto"/>
          <w:sz w:val="22"/>
        </w:rPr>
        <w:t>Repetitive reaching at shoulder height</w:t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="00C836E2"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718898418"/>
          <w:placeholder>
            <w:docPart w:val="A3D5112683C84C299D026CA71D449C5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0460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096488D9" w14:textId="03180EEF" w:rsidR="009608CA" w:rsidRPr="00F478A9" w:rsidRDefault="009608CA" w:rsidP="001B067E">
      <w:pPr>
        <w:rPr>
          <w:rFonts w:ascii="Roboto" w:hAnsi="Roboto"/>
          <w:color w:val="000000" w:themeColor="text1"/>
          <w:sz w:val="22"/>
        </w:rPr>
      </w:pPr>
      <w:r w:rsidRPr="00F478A9">
        <w:rPr>
          <w:rFonts w:ascii="Roboto" w:hAnsi="Roboto"/>
          <w:sz w:val="22"/>
        </w:rPr>
        <w:t>Repetitive reaching above shoulder height</w:t>
      </w:r>
      <w:r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r w:rsidR="00C836E2" w:rsidRPr="00F478A9">
        <w:rPr>
          <w:rFonts w:ascii="Roboto" w:hAnsi="Roboto"/>
          <w:sz w:val="22"/>
        </w:rPr>
        <w:tab/>
      </w:r>
      <w:r w:rsidRPr="00F478A9">
        <w:rPr>
          <w:rFonts w:ascii="Roboto" w:hAnsi="Roboto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225756194"/>
          <w:placeholder>
            <w:docPart w:val="EB4EEDFB9388458AB598B0BE8FD96D2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E0460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250F3342" w:rsidR="000B219D" w:rsidRPr="00F478A9" w:rsidRDefault="006E750C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noProof/>
        </w:rPr>
      </w:r>
      <w:r>
        <w:pict w14:anchorId="04EAC235">
          <v:rect id="Horizontal Line 13" o:spid="_x0000_s2051" style="width:527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8eghz3AAAAAg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p w14:paraId="162F97B9" w14:textId="1AB1DC60" w:rsidR="00C9549D" w:rsidRPr="00F478A9" w:rsidRDefault="00C9549D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 w:rsidRPr="00F478A9">
        <w:rPr>
          <w:rFonts w:ascii="Roboto" w:hAnsi="Roboto"/>
          <w:color w:val="000000" w:themeColor="text1"/>
          <w:sz w:val="22"/>
        </w:rPr>
        <w:br w:type="page"/>
      </w:r>
    </w:p>
    <w:p w14:paraId="31BFB046" w14:textId="6FEB1AC2" w:rsidR="00C9549D" w:rsidRPr="00F478A9" w:rsidRDefault="00C9549D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bookmarkStart w:id="3" w:name="_Hlk187231256"/>
      <w:r w:rsidRPr="00F478A9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Behaviours</w:t>
      </w:r>
    </w:p>
    <w:p w14:paraId="14A9B8A1" w14:textId="740E59E0" w:rsidR="00C9549D" w:rsidRPr="00F478A9" w:rsidRDefault="00C9549D" w:rsidP="002B5854">
      <w:pPr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Our </w:t>
      </w:r>
      <w:hyperlink r:id="rId13" w:history="1">
        <w:r w:rsidRPr="00F478A9">
          <w:rPr>
            <w:rStyle w:val="Hyperlink"/>
            <w:rFonts w:ascii="Roboto" w:hAnsi="Roboto"/>
            <w:sz w:val="22"/>
          </w:rPr>
          <w:t>Inclusion and Respectful Behaviour Policy</w:t>
        </w:r>
      </w:hyperlink>
      <w:r w:rsidRPr="00F478A9">
        <w:rPr>
          <w:rFonts w:ascii="Roboto" w:hAnsi="Roboto"/>
          <w:color w:val="002E3B" w:themeColor="accent1"/>
          <w:sz w:val="22"/>
        </w:rPr>
        <w:t xml:space="preserve"> describes the expectations of everyone who is a part of our community.</w:t>
      </w:r>
    </w:p>
    <w:p w14:paraId="7E29532F" w14:textId="209A4F4C" w:rsidR="00C9549D" w:rsidRPr="00F478A9" w:rsidRDefault="00C9549D" w:rsidP="002B5854">
      <w:pPr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Our </w:t>
      </w:r>
      <w:r w:rsidRPr="00F478A9">
        <w:rPr>
          <w:rFonts w:ascii="Roboto" w:hAnsi="Roboto"/>
          <w:b/>
          <w:bCs/>
          <w:color w:val="002E3B" w:themeColor="accent1"/>
          <w:sz w:val="22"/>
        </w:rPr>
        <w:t>Southampton Behaviours</w:t>
      </w:r>
      <w:r w:rsidRPr="00F478A9">
        <w:rPr>
          <w:rFonts w:ascii="Roboto" w:hAnsi="Roboto"/>
          <w:color w:val="002E3B" w:themeColor="accent1"/>
          <w:sz w:val="22"/>
        </w:rPr>
        <w:t xml:space="preserve"> (below) outline the responsibilities we each have in working collaboratively to achieve our </w:t>
      </w:r>
      <w:r w:rsidR="000B26E5" w:rsidRPr="00F478A9">
        <w:rPr>
          <w:rFonts w:ascii="Roboto" w:hAnsi="Roboto"/>
          <w:color w:val="002E3B" w:themeColor="accent1"/>
          <w:sz w:val="22"/>
        </w:rPr>
        <w:t>university</w:t>
      </w:r>
      <w:r w:rsidRPr="00F478A9">
        <w:rPr>
          <w:rFonts w:ascii="Roboto" w:hAnsi="Roboto"/>
          <w:color w:val="002E3B" w:themeColor="accent1"/>
          <w:sz w:val="22"/>
        </w:rPr>
        <w:t xml:space="preserve"> strategy.</w:t>
      </w:r>
    </w:p>
    <w:p w14:paraId="75799B36" w14:textId="6DCC8F7B" w:rsidR="00C9549D" w:rsidRPr="00F478A9" w:rsidRDefault="00C9549D" w:rsidP="002B5854">
      <w:pPr>
        <w:shd w:val="clear" w:color="auto" w:fill="EF7D00" w:themeFill="accent5"/>
        <w:rPr>
          <w:rFonts w:ascii="Roboto" w:hAnsi="Roboto"/>
          <w:b/>
          <w:bCs/>
          <w:color w:val="FFFFFF" w:themeColor="background1"/>
          <w:sz w:val="22"/>
        </w:rPr>
      </w:pPr>
      <w:r w:rsidRPr="00F478A9">
        <w:rPr>
          <w:rFonts w:ascii="Roboto" w:hAnsi="Roboto"/>
          <w:b/>
          <w:bCs/>
          <w:color w:val="FFFFFF" w:themeColor="background1"/>
          <w:sz w:val="22"/>
        </w:rPr>
        <w:t>Personal Leadership</w:t>
      </w:r>
    </w:p>
    <w:p w14:paraId="29A4D1E4" w14:textId="77777777" w:rsidR="000B219D" w:rsidRPr="00F478A9" w:rsidRDefault="000B219D" w:rsidP="002B5854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490A651C" w14:textId="072126AC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take personal responsibility for my own actions and an active approach towards my development.</w:t>
      </w:r>
    </w:p>
    <w:p w14:paraId="2ED5C45B" w14:textId="52209E88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reflect on my own behaviour, actively seek feedback and adapt my behaviour accordingly.</w:t>
      </w:r>
    </w:p>
    <w:p w14:paraId="59DAA116" w14:textId="7DDD9257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 xml:space="preserve">I demonstrate pride, passion and enthusiasm for our </w:t>
      </w:r>
      <w:r w:rsidR="000B26E5" w:rsidRPr="00F478A9">
        <w:rPr>
          <w:rFonts w:ascii="Roboto" w:hAnsi="Roboto"/>
          <w:color w:val="002E3B" w:themeColor="accent1"/>
          <w:sz w:val="22"/>
        </w:rPr>
        <w:t>university</w:t>
      </w:r>
      <w:r w:rsidR="00C9549D" w:rsidRPr="00F478A9">
        <w:rPr>
          <w:rFonts w:ascii="Roboto" w:hAnsi="Roboto"/>
          <w:color w:val="002E3B" w:themeColor="accent1"/>
          <w:sz w:val="22"/>
        </w:rPr>
        <w:t xml:space="preserve"> community.</w:t>
      </w:r>
    </w:p>
    <w:p w14:paraId="0CA42D36" w14:textId="5075A42B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demonstrate respect and build trust with an open and honest approach.</w:t>
      </w:r>
    </w:p>
    <w:p w14:paraId="7581E138" w14:textId="77777777" w:rsidR="000B219D" w:rsidRPr="00F478A9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7085FD92" w14:textId="61D4EB1B" w:rsidR="00C9549D" w:rsidRPr="00F478A9" w:rsidRDefault="00C9549D" w:rsidP="002B5854">
      <w:pPr>
        <w:shd w:val="clear" w:color="auto" w:fill="00557F"/>
        <w:rPr>
          <w:rFonts w:ascii="Roboto" w:hAnsi="Roboto"/>
          <w:b/>
          <w:bCs/>
          <w:color w:val="FFFFFF" w:themeColor="background1"/>
          <w:sz w:val="22"/>
        </w:rPr>
      </w:pPr>
      <w:r w:rsidRPr="00F478A9">
        <w:rPr>
          <w:rFonts w:ascii="Roboto" w:hAnsi="Roboto"/>
          <w:b/>
          <w:bCs/>
          <w:color w:val="FFFFFF" w:themeColor="background1"/>
          <w:sz w:val="22"/>
        </w:rPr>
        <w:t>Working Together</w:t>
      </w:r>
    </w:p>
    <w:p w14:paraId="36DF7673" w14:textId="77777777" w:rsidR="000B219D" w:rsidRPr="00F478A9" w:rsidRDefault="000B219D" w:rsidP="002B5854">
      <w:pPr>
        <w:rPr>
          <w:rFonts w:ascii="Roboto" w:hAnsi="Roboto"/>
          <w:b/>
          <w:bCs/>
          <w:color w:val="FFFFFF" w:themeColor="background1"/>
          <w:sz w:val="2"/>
          <w:szCs w:val="2"/>
        </w:rPr>
      </w:pPr>
    </w:p>
    <w:p w14:paraId="145ABA17" w14:textId="2648A2EB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 xml:space="preserve">I work collaboratively and build productive relationships across our </w:t>
      </w:r>
      <w:r w:rsidR="000B26E5" w:rsidRPr="00F478A9">
        <w:rPr>
          <w:rFonts w:ascii="Roboto" w:hAnsi="Roboto"/>
          <w:color w:val="002E3B" w:themeColor="accent1"/>
          <w:sz w:val="22"/>
        </w:rPr>
        <w:t>university</w:t>
      </w:r>
      <w:r w:rsidR="00C9549D" w:rsidRPr="00F478A9">
        <w:rPr>
          <w:rFonts w:ascii="Roboto" w:hAnsi="Roboto"/>
          <w:color w:val="002E3B" w:themeColor="accent1"/>
          <w:sz w:val="22"/>
        </w:rPr>
        <w:t xml:space="preserve"> and beyond.</w:t>
      </w:r>
    </w:p>
    <w:p w14:paraId="77A1C1DE" w14:textId="790DE88A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actively listen to others and communicate clearly and appropriately with everyone.</w:t>
      </w:r>
    </w:p>
    <w:p w14:paraId="139766B9" w14:textId="6ABF1AC9" w:rsidR="00C9549D" w:rsidRPr="00F478A9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take an inclusive approach, value the differences that people bring and encourage others to contribute and flourish.</w:t>
      </w:r>
    </w:p>
    <w:p w14:paraId="4F085755" w14:textId="080FCA8A" w:rsidR="00C9549D" w:rsidRPr="00F478A9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proactively work through challenge and conflict, considering others’ views to achieve positive and productive outcomes.</w:t>
      </w:r>
    </w:p>
    <w:p w14:paraId="30F98A46" w14:textId="77777777" w:rsidR="000B219D" w:rsidRPr="00F478A9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14576B7C" w14:textId="03DBFE1A" w:rsidR="00C9549D" w:rsidRPr="00F478A9" w:rsidRDefault="00C9549D" w:rsidP="002B5854">
      <w:pPr>
        <w:shd w:val="clear" w:color="auto" w:fill="495961" w:themeFill="text2"/>
        <w:rPr>
          <w:rFonts w:ascii="Roboto" w:hAnsi="Roboto"/>
          <w:b/>
          <w:bCs/>
          <w:color w:val="FFFFFF" w:themeColor="background1"/>
          <w:sz w:val="22"/>
        </w:rPr>
      </w:pPr>
      <w:r w:rsidRPr="00F478A9">
        <w:rPr>
          <w:rFonts w:ascii="Roboto" w:hAnsi="Roboto"/>
          <w:b/>
          <w:bCs/>
          <w:color w:val="FFFFFF" w:themeColor="background1"/>
          <w:sz w:val="22"/>
        </w:rPr>
        <w:t>Developing Others</w:t>
      </w:r>
    </w:p>
    <w:p w14:paraId="47C313D1" w14:textId="77777777" w:rsidR="000B219D" w:rsidRPr="00F478A9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476D9811" w14:textId="68BBDFD6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help to create an environment that engages and motivates others.</w:t>
      </w:r>
    </w:p>
    <w:p w14:paraId="526FABBA" w14:textId="333EC2C0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take time to support and enable people to be the best they can be.</w:t>
      </w:r>
    </w:p>
    <w:p w14:paraId="211BD976" w14:textId="56A90253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recognise and value others’ achievements, give praise and celebrate their success.</w:t>
      </w:r>
    </w:p>
    <w:p w14:paraId="5A0800EA" w14:textId="6AFE5A7F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deliver balanced feedback to enable others to improve their contribution.</w:t>
      </w:r>
    </w:p>
    <w:p w14:paraId="102DD8E2" w14:textId="77777777" w:rsidR="000B219D" w:rsidRPr="00F478A9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1549A1D1" w14:textId="21DC0162" w:rsidR="00C9549D" w:rsidRPr="00F478A9" w:rsidRDefault="00C9549D" w:rsidP="002B5854">
      <w:pPr>
        <w:shd w:val="clear" w:color="auto" w:fill="0C838C"/>
        <w:rPr>
          <w:rFonts w:ascii="Roboto" w:hAnsi="Roboto"/>
          <w:b/>
          <w:bCs/>
          <w:color w:val="FFFFFF" w:themeColor="background1"/>
          <w:sz w:val="22"/>
        </w:rPr>
      </w:pPr>
      <w:r w:rsidRPr="00F478A9">
        <w:rPr>
          <w:rFonts w:ascii="Roboto" w:hAnsi="Roboto"/>
          <w:b/>
          <w:bCs/>
          <w:color w:val="FFFFFF" w:themeColor="background1"/>
          <w:sz w:val="22"/>
          <w:shd w:val="clear" w:color="auto" w:fill="0C838C"/>
        </w:rPr>
        <w:t>Delivering Quality</w:t>
      </w:r>
    </w:p>
    <w:p w14:paraId="18860A64" w14:textId="77777777" w:rsidR="000B219D" w:rsidRPr="00F478A9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0D3D500B" w14:textId="45962310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identify opportunities and take action to make improvements.</w:t>
      </w:r>
    </w:p>
    <w:p w14:paraId="04345BEA" w14:textId="68986AD0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plan and prioritise efficiently and effectively, taking account of people, processes and resources.</w:t>
      </w:r>
    </w:p>
    <w:p w14:paraId="67B6D009" w14:textId="02ABEEB8" w:rsidR="00C9549D" w:rsidRPr="00F478A9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am accountable for tackling issues, making difficult decisions and seeing them through to their conclusion.</w:t>
      </w:r>
    </w:p>
    <w:p w14:paraId="20904807" w14:textId="4D79100F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encourage creativity and innovation in others, to deliver workable solutions.</w:t>
      </w:r>
    </w:p>
    <w:p w14:paraId="3C6CA22A" w14:textId="77777777" w:rsidR="000B219D" w:rsidRPr="00F478A9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34D34E46" w14:textId="69494F1B" w:rsidR="00C9549D" w:rsidRPr="00F478A9" w:rsidRDefault="00C9549D" w:rsidP="002B5854">
      <w:pPr>
        <w:shd w:val="clear" w:color="auto" w:fill="002F4C"/>
        <w:rPr>
          <w:rFonts w:ascii="Roboto" w:hAnsi="Roboto"/>
          <w:b/>
          <w:bCs/>
          <w:color w:val="FFFFFF" w:themeColor="background1"/>
          <w:sz w:val="22"/>
        </w:rPr>
      </w:pPr>
      <w:r w:rsidRPr="00F478A9">
        <w:rPr>
          <w:rFonts w:ascii="Roboto" w:hAnsi="Roboto"/>
          <w:b/>
          <w:bCs/>
          <w:color w:val="FFFFFF" w:themeColor="background1"/>
          <w:sz w:val="22"/>
        </w:rPr>
        <w:t>Driving Sustainability</w:t>
      </w:r>
    </w:p>
    <w:p w14:paraId="4A937D53" w14:textId="77777777" w:rsidR="000B219D" w:rsidRPr="00F478A9" w:rsidRDefault="000B219D" w:rsidP="002B5854">
      <w:pPr>
        <w:rPr>
          <w:rFonts w:ascii="Roboto" w:hAnsi="Roboto"/>
          <w:color w:val="002E3B" w:themeColor="accent1"/>
          <w:sz w:val="2"/>
          <w:szCs w:val="2"/>
        </w:rPr>
      </w:pPr>
    </w:p>
    <w:p w14:paraId="0F0FBB53" w14:textId="77A94D26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consider the impact on people before taking decisions or actions that may affect them.</w:t>
      </w:r>
    </w:p>
    <w:p w14:paraId="6992109A" w14:textId="6B4668F2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embrace, enable and embed change effectively.</w:t>
      </w:r>
    </w:p>
    <w:p w14:paraId="2393DFA7" w14:textId="41588306" w:rsidR="00C9549D" w:rsidRPr="00F478A9" w:rsidRDefault="00C836E2" w:rsidP="002B5854">
      <w:pPr>
        <w:shd w:val="clear" w:color="auto" w:fill="C5D2DA" w:themeFill="background2" w:themeFillShade="E6"/>
        <w:ind w:left="142" w:hanging="142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regularly take account of external and internal factors, assessing the need for change, and gaining support to move forward.</w:t>
      </w:r>
    </w:p>
    <w:p w14:paraId="02E0267E" w14:textId="4A874412" w:rsidR="00C9549D" w:rsidRPr="00F478A9" w:rsidRDefault="00C836E2" w:rsidP="002B5854">
      <w:pPr>
        <w:shd w:val="clear" w:color="auto" w:fill="C5D2DA" w:themeFill="background2" w:themeFillShade="E6"/>
        <w:rPr>
          <w:rFonts w:ascii="Roboto" w:hAnsi="Roboto"/>
          <w:color w:val="002E3B" w:themeColor="accent1"/>
          <w:sz w:val="22"/>
        </w:rPr>
      </w:pPr>
      <w:r w:rsidRPr="00F478A9">
        <w:rPr>
          <w:rFonts w:ascii="Roboto" w:hAnsi="Roboto"/>
          <w:color w:val="002E3B" w:themeColor="accent1"/>
          <w:sz w:val="22"/>
        </w:rPr>
        <w:t xml:space="preserve"> - </w:t>
      </w:r>
      <w:r w:rsidR="00C9549D" w:rsidRPr="00F478A9">
        <w:rPr>
          <w:rFonts w:ascii="Roboto" w:hAnsi="Roboto"/>
          <w:color w:val="002E3B" w:themeColor="accent1"/>
          <w:sz w:val="22"/>
        </w:rPr>
        <w:t>I take time to understand our University strategy and communicate this to others.</w:t>
      </w:r>
    </w:p>
    <w:p w14:paraId="39950659" w14:textId="4665B9C2" w:rsidR="000B219D" w:rsidRPr="00F478A9" w:rsidRDefault="006E750C" w:rsidP="002B5854">
      <w:pPr>
        <w:rPr>
          <w:rFonts w:ascii="Roboto" w:hAnsi="Roboto"/>
          <w:color w:val="002E3B" w:themeColor="accent1"/>
          <w:sz w:val="22"/>
        </w:rPr>
      </w:pPr>
      <w:r>
        <w:rPr>
          <w:noProof/>
        </w:rPr>
      </w:r>
      <w:r>
        <w:pict w14:anchorId="7D708D3A">
          <v:rect id="Horizontal Line 14" o:spid="_x0000_s2050" style="width:527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" filled="f">
            <o:lock v:ext="edit" rotation="t" aspectratio="t" verticies="t" text="t" shapetype="t"/>
            <w10:anchorlock/>
          </v:rect>
        </w:pict>
      </w:r>
    </w:p>
    <w:bookmarkEnd w:id="3"/>
    <w:p w14:paraId="132792A3" w14:textId="75C249C5" w:rsidR="000B219D" w:rsidRPr="00F478A9" w:rsidRDefault="000B219D" w:rsidP="002B5854">
      <w:pPr>
        <w:rPr>
          <w:rFonts w:ascii="Roboto" w:hAnsi="Roboto"/>
          <w:color w:val="002E3B" w:themeColor="accent1"/>
          <w:sz w:val="22"/>
        </w:rPr>
      </w:pPr>
    </w:p>
    <w:sectPr w:rsidR="000B219D" w:rsidRPr="00F478A9" w:rsidSect="00722340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7696BD" w14:textId="77777777" w:rsidR="006E750C" w:rsidRDefault="006E750C" w:rsidP="00850136">
      <w:r>
        <w:separator/>
      </w:r>
    </w:p>
  </w:endnote>
  <w:endnote w:type="continuationSeparator" w:id="0">
    <w:p w14:paraId="74107766" w14:textId="77777777" w:rsidR="006E750C" w:rsidRDefault="006E750C" w:rsidP="00850136">
      <w:r>
        <w:continuationSeparator/>
      </w:r>
    </w:p>
  </w:endnote>
  <w:endnote w:type="continuationNotice" w:id="1">
    <w:p w14:paraId="356992DA" w14:textId="77777777" w:rsidR="006E750C" w:rsidRDefault="006E750C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DB2055" w14:textId="77777777" w:rsidR="006E750C" w:rsidRDefault="006E750C" w:rsidP="00850136">
      <w:r>
        <w:separator/>
      </w:r>
    </w:p>
  </w:footnote>
  <w:footnote w:type="continuationSeparator" w:id="0">
    <w:p w14:paraId="7A5EF0D0" w14:textId="77777777" w:rsidR="006E750C" w:rsidRDefault="006E750C" w:rsidP="00850136">
      <w:r>
        <w:continuationSeparator/>
      </w:r>
    </w:p>
  </w:footnote>
  <w:footnote w:type="continuationNotice" w:id="1">
    <w:p w14:paraId="4121E4AE" w14:textId="77777777" w:rsidR="006E750C" w:rsidRDefault="006E750C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529D9"/>
    <w:multiLevelType w:val="hybridMultilevel"/>
    <w:tmpl w:val="92A68694"/>
    <w:lvl w:ilvl="0" w:tplc="25082B62"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F0DDA"/>
    <w:multiLevelType w:val="hybridMultilevel"/>
    <w:tmpl w:val="F78EC4F0"/>
    <w:lvl w:ilvl="0" w:tplc="080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80812B8"/>
    <w:multiLevelType w:val="hybridMultilevel"/>
    <w:tmpl w:val="283E34EE"/>
    <w:lvl w:ilvl="0" w:tplc="080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9AA74A8"/>
    <w:multiLevelType w:val="hybridMultilevel"/>
    <w:tmpl w:val="73E2211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8E3AAF"/>
    <w:multiLevelType w:val="hybridMultilevel"/>
    <w:tmpl w:val="0E4850BC"/>
    <w:lvl w:ilvl="0" w:tplc="25082B62">
      <w:numFmt w:val="bullet"/>
      <w:lvlText w:val="-"/>
      <w:lvlJc w:val="left"/>
      <w:pPr>
        <w:ind w:left="1080" w:hanging="360"/>
      </w:pPr>
      <w:rPr>
        <w:rFonts w:ascii="Lucida Sans" w:eastAsia="Times New Roman" w:hAnsi="Lucida Sans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C7A77"/>
    <w:multiLevelType w:val="hybridMultilevel"/>
    <w:tmpl w:val="D624DD30"/>
    <w:lvl w:ilvl="0" w:tplc="25082B62"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B2ABF"/>
    <w:multiLevelType w:val="hybridMultilevel"/>
    <w:tmpl w:val="3836D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A11448"/>
    <w:multiLevelType w:val="hybridMultilevel"/>
    <w:tmpl w:val="9536A420"/>
    <w:lvl w:ilvl="0" w:tplc="471EC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B760F"/>
    <w:multiLevelType w:val="hybridMultilevel"/>
    <w:tmpl w:val="2E48CC7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C44F93"/>
    <w:multiLevelType w:val="multilevel"/>
    <w:tmpl w:val="67E422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9061967">
    <w:abstractNumId w:val="10"/>
  </w:num>
  <w:num w:numId="2" w16cid:durableId="1468011908">
    <w:abstractNumId w:val="7"/>
  </w:num>
  <w:num w:numId="3" w16cid:durableId="1960061751">
    <w:abstractNumId w:val="6"/>
  </w:num>
  <w:num w:numId="4" w16cid:durableId="1331520153">
    <w:abstractNumId w:val="14"/>
  </w:num>
  <w:num w:numId="5" w16cid:durableId="1893731709">
    <w:abstractNumId w:val="9"/>
  </w:num>
  <w:num w:numId="6" w16cid:durableId="1357728833">
    <w:abstractNumId w:val="8"/>
  </w:num>
  <w:num w:numId="7" w16cid:durableId="1107307906">
    <w:abstractNumId w:val="2"/>
  </w:num>
  <w:num w:numId="8" w16cid:durableId="512182663">
    <w:abstractNumId w:val="0"/>
  </w:num>
  <w:num w:numId="9" w16cid:durableId="636883447">
    <w:abstractNumId w:val="21"/>
  </w:num>
  <w:num w:numId="10" w16cid:durableId="74933991">
    <w:abstractNumId w:val="22"/>
  </w:num>
  <w:num w:numId="11" w16cid:durableId="1388648237">
    <w:abstractNumId w:val="12"/>
  </w:num>
  <w:num w:numId="12" w16cid:durableId="206454054">
    <w:abstractNumId w:val="1"/>
  </w:num>
  <w:num w:numId="13" w16cid:durableId="543445794">
    <w:abstractNumId w:val="24"/>
  </w:num>
  <w:num w:numId="14" w16cid:durableId="812990400">
    <w:abstractNumId w:val="20"/>
  </w:num>
  <w:num w:numId="15" w16cid:durableId="198130965">
    <w:abstractNumId w:val="23"/>
  </w:num>
  <w:num w:numId="16" w16cid:durableId="112948173">
    <w:abstractNumId w:val="13"/>
  </w:num>
  <w:num w:numId="17" w16cid:durableId="638657212">
    <w:abstractNumId w:val="11"/>
  </w:num>
  <w:num w:numId="18" w16cid:durableId="1489249930">
    <w:abstractNumId w:val="15"/>
  </w:num>
  <w:num w:numId="19" w16cid:durableId="1222212996">
    <w:abstractNumId w:val="5"/>
  </w:num>
  <w:num w:numId="20" w16cid:durableId="527791171">
    <w:abstractNumId w:val="4"/>
  </w:num>
  <w:num w:numId="21" w16cid:durableId="73363809">
    <w:abstractNumId w:val="17"/>
  </w:num>
  <w:num w:numId="22" w16cid:durableId="1151169928">
    <w:abstractNumId w:val="19"/>
  </w:num>
  <w:num w:numId="23" w16cid:durableId="183247804">
    <w:abstractNumId w:val="3"/>
  </w:num>
  <w:num w:numId="24" w16cid:durableId="745879677">
    <w:abstractNumId w:val="16"/>
  </w:num>
  <w:num w:numId="25" w16cid:durableId="1565292463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06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64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4217C"/>
    <w:rsid w:val="000542EC"/>
    <w:rsid w:val="00084C10"/>
    <w:rsid w:val="000A70AD"/>
    <w:rsid w:val="000B219D"/>
    <w:rsid w:val="000B26E5"/>
    <w:rsid w:val="000B4E70"/>
    <w:rsid w:val="000C0931"/>
    <w:rsid w:val="000D2D96"/>
    <w:rsid w:val="000D7406"/>
    <w:rsid w:val="000E34C2"/>
    <w:rsid w:val="000F223F"/>
    <w:rsid w:val="000F25B4"/>
    <w:rsid w:val="00104D7B"/>
    <w:rsid w:val="00111D9F"/>
    <w:rsid w:val="00114080"/>
    <w:rsid w:val="001305A6"/>
    <w:rsid w:val="00142290"/>
    <w:rsid w:val="00145231"/>
    <w:rsid w:val="00153FFD"/>
    <w:rsid w:val="001546B1"/>
    <w:rsid w:val="00155F29"/>
    <w:rsid w:val="0016547F"/>
    <w:rsid w:val="00166454"/>
    <w:rsid w:val="00195538"/>
    <w:rsid w:val="001A2647"/>
    <w:rsid w:val="001B067E"/>
    <w:rsid w:val="001B093A"/>
    <w:rsid w:val="001B1A02"/>
    <w:rsid w:val="001B565F"/>
    <w:rsid w:val="00207344"/>
    <w:rsid w:val="0021786B"/>
    <w:rsid w:val="00232309"/>
    <w:rsid w:val="00244212"/>
    <w:rsid w:val="002450B4"/>
    <w:rsid w:val="00256C9F"/>
    <w:rsid w:val="00265E46"/>
    <w:rsid w:val="002666B4"/>
    <w:rsid w:val="00270F82"/>
    <w:rsid w:val="00271BCD"/>
    <w:rsid w:val="00280D59"/>
    <w:rsid w:val="00286371"/>
    <w:rsid w:val="0029377F"/>
    <w:rsid w:val="002949B1"/>
    <w:rsid w:val="002B5854"/>
    <w:rsid w:val="002C7987"/>
    <w:rsid w:val="002D17B8"/>
    <w:rsid w:val="002D6C3A"/>
    <w:rsid w:val="002D75C9"/>
    <w:rsid w:val="002E22A1"/>
    <w:rsid w:val="00341D3D"/>
    <w:rsid w:val="0034486A"/>
    <w:rsid w:val="00351A95"/>
    <w:rsid w:val="00356B17"/>
    <w:rsid w:val="0035739F"/>
    <w:rsid w:val="00372EF6"/>
    <w:rsid w:val="003948DC"/>
    <w:rsid w:val="003969CA"/>
    <w:rsid w:val="00396B2B"/>
    <w:rsid w:val="003979F4"/>
    <w:rsid w:val="003A1219"/>
    <w:rsid w:val="003A2C9F"/>
    <w:rsid w:val="003A34A2"/>
    <w:rsid w:val="003C3F9A"/>
    <w:rsid w:val="003D6CDC"/>
    <w:rsid w:val="003D76CE"/>
    <w:rsid w:val="00427AC5"/>
    <w:rsid w:val="00431073"/>
    <w:rsid w:val="00435CD9"/>
    <w:rsid w:val="00444411"/>
    <w:rsid w:val="004602D8"/>
    <w:rsid w:val="004615B3"/>
    <w:rsid w:val="00471A1A"/>
    <w:rsid w:val="00482867"/>
    <w:rsid w:val="004A3DAA"/>
    <w:rsid w:val="004B42A8"/>
    <w:rsid w:val="004C2AD4"/>
    <w:rsid w:val="004D46AB"/>
    <w:rsid w:val="004D7A9F"/>
    <w:rsid w:val="004F1474"/>
    <w:rsid w:val="00504D6D"/>
    <w:rsid w:val="005231C8"/>
    <w:rsid w:val="00525883"/>
    <w:rsid w:val="00527707"/>
    <w:rsid w:val="00546C99"/>
    <w:rsid w:val="00553DCB"/>
    <w:rsid w:val="00555022"/>
    <w:rsid w:val="00576587"/>
    <w:rsid w:val="00577C4D"/>
    <w:rsid w:val="00587D40"/>
    <w:rsid w:val="00595EEB"/>
    <w:rsid w:val="00597215"/>
    <w:rsid w:val="005A5BF7"/>
    <w:rsid w:val="005A6030"/>
    <w:rsid w:val="005B29A7"/>
    <w:rsid w:val="005B7294"/>
    <w:rsid w:val="005C0E9B"/>
    <w:rsid w:val="005C709D"/>
    <w:rsid w:val="005F0ADC"/>
    <w:rsid w:val="00601792"/>
    <w:rsid w:val="00612714"/>
    <w:rsid w:val="00623DA5"/>
    <w:rsid w:val="00633449"/>
    <w:rsid w:val="00640CC3"/>
    <w:rsid w:val="00645DF4"/>
    <w:rsid w:val="00660981"/>
    <w:rsid w:val="0066323A"/>
    <w:rsid w:val="00663881"/>
    <w:rsid w:val="006807C5"/>
    <w:rsid w:val="0069625D"/>
    <w:rsid w:val="006A2A1B"/>
    <w:rsid w:val="006C324B"/>
    <w:rsid w:val="006C3E01"/>
    <w:rsid w:val="006D162A"/>
    <w:rsid w:val="006E3175"/>
    <w:rsid w:val="006E3F8E"/>
    <w:rsid w:val="006E750C"/>
    <w:rsid w:val="00722340"/>
    <w:rsid w:val="007559AF"/>
    <w:rsid w:val="0075610E"/>
    <w:rsid w:val="00783F34"/>
    <w:rsid w:val="0079121B"/>
    <w:rsid w:val="007A0463"/>
    <w:rsid w:val="007B0F90"/>
    <w:rsid w:val="007B287A"/>
    <w:rsid w:val="007B69FF"/>
    <w:rsid w:val="007D5C4A"/>
    <w:rsid w:val="007E77F9"/>
    <w:rsid w:val="007F16EB"/>
    <w:rsid w:val="00812F3B"/>
    <w:rsid w:val="00815F7B"/>
    <w:rsid w:val="00844D7C"/>
    <w:rsid w:val="00850136"/>
    <w:rsid w:val="00857180"/>
    <w:rsid w:val="00862FCC"/>
    <w:rsid w:val="00870F0B"/>
    <w:rsid w:val="0087435E"/>
    <w:rsid w:val="00883B4C"/>
    <w:rsid w:val="00886C3D"/>
    <w:rsid w:val="00886EF0"/>
    <w:rsid w:val="008A448A"/>
    <w:rsid w:val="008B0F71"/>
    <w:rsid w:val="008E2C18"/>
    <w:rsid w:val="008F1F12"/>
    <w:rsid w:val="008F3C2F"/>
    <w:rsid w:val="0092625C"/>
    <w:rsid w:val="0093666C"/>
    <w:rsid w:val="00936CA7"/>
    <w:rsid w:val="009548CE"/>
    <w:rsid w:val="0095657C"/>
    <w:rsid w:val="009608CA"/>
    <w:rsid w:val="0096680E"/>
    <w:rsid w:val="009C137A"/>
    <w:rsid w:val="009D1D17"/>
    <w:rsid w:val="00A00F7E"/>
    <w:rsid w:val="00A013BA"/>
    <w:rsid w:val="00A219F9"/>
    <w:rsid w:val="00A2516E"/>
    <w:rsid w:val="00A40716"/>
    <w:rsid w:val="00A574E8"/>
    <w:rsid w:val="00A64E71"/>
    <w:rsid w:val="00A74C90"/>
    <w:rsid w:val="00A75DC4"/>
    <w:rsid w:val="00A86AB0"/>
    <w:rsid w:val="00AA762D"/>
    <w:rsid w:val="00AD7CC4"/>
    <w:rsid w:val="00B3523A"/>
    <w:rsid w:val="00B62056"/>
    <w:rsid w:val="00B86B8E"/>
    <w:rsid w:val="00B9140F"/>
    <w:rsid w:val="00BA0543"/>
    <w:rsid w:val="00BA2B8F"/>
    <w:rsid w:val="00BA4938"/>
    <w:rsid w:val="00BB1088"/>
    <w:rsid w:val="00BB508A"/>
    <w:rsid w:val="00BD5FBF"/>
    <w:rsid w:val="00C03EF2"/>
    <w:rsid w:val="00C37E2C"/>
    <w:rsid w:val="00C41AA6"/>
    <w:rsid w:val="00C50C26"/>
    <w:rsid w:val="00C6007A"/>
    <w:rsid w:val="00C721CF"/>
    <w:rsid w:val="00C836E2"/>
    <w:rsid w:val="00C86602"/>
    <w:rsid w:val="00C8781A"/>
    <w:rsid w:val="00C9549D"/>
    <w:rsid w:val="00CA24DB"/>
    <w:rsid w:val="00CB1D5C"/>
    <w:rsid w:val="00CB500A"/>
    <w:rsid w:val="00CC42EE"/>
    <w:rsid w:val="00CD4E5C"/>
    <w:rsid w:val="00CD50AE"/>
    <w:rsid w:val="00CE75C9"/>
    <w:rsid w:val="00CF12EC"/>
    <w:rsid w:val="00CF2A12"/>
    <w:rsid w:val="00D03506"/>
    <w:rsid w:val="00D41E20"/>
    <w:rsid w:val="00D56D51"/>
    <w:rsid w:val="00D56E08"/>
    <w:rsid w:val="00D66A74"/>
    <w:rsid w:val="00D8433C"/>
    <w:rsid w:val="00D86E92"/>
    <w:rsid w:val="00D91867"/>
    <w:rsid w:val="00DA0322"/>
    <w:rsid w:val="00DC2109"/>
    <w:rsid w:val="00DC222E"/>
    <w:rsid w:val="00E04600"/>
    <w:rsid w:val="00E13B1E"/>
    <w:rsid w:val="00E15780"/>
    <w:rsid w:val="00E35221"/>
    <w:rsid w:val="00E35C98"/>
    <w:rsid w:val="00E37A82"/>
    <w:rsid w:val="00E416F9"/>
    <w:rsid w:val="00E46913"/>
    <w:rsid w:val="00E51761"/>
    <w:rsid w:val="00E62DA4"/>
    <w:rsid w:val="00E76E9F"/>
    <w:rsid w:val="00E8253A"/>
    <w:rsid w:val="00E87318"/>
    <w:rsid w:val="00E907DE"/>
    <w:rsid w:val="00EC6636"/>
    <w:rsid w:val="00EF09C8"/>
    <w:rsid w:val="00EF14A1"/>
    <w:rsid w:val="00F42CB2"/>
    <w:rsid w:val="00F4365B"/>
    <w:rsid w:val="00F44884"/>
    <w:rsid w:val="00F46BA1"/>
    <w:rsid w:val="00F478A9"/>
    <w:rsid w:val="00F51161"/>
    <w:rsid w:val="00F54F7B"/>
    <w:rsid w:val="00F5533D"/>
    <w:rsid w:val="00F56318"/>
    <w:rsid w:val="00F91017"/>
    <w:rsid w:val="00F97BFD"/>
    <w:rsid w:val="00FB6E00"/>
    <w:rsid w:val="00FC17FE"/>
    <w:rsid w:val="00FC191A"/>
    <w:rsid w:val="00FD7026"/>
    <w:rsid w:val="00FE1174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ucida Sans" w:eastAsia="SimSun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outhampton.ac.uk/about/governance/regulations-policies/policies/inclusion-respectful-behaviou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teams/HealthWellbeing/SitePages/Occupational-Health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07BAD9ABCFB4270A3C63A2A37B8E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34089-1311-4A0B-9F8F-BA33A3A4C790}"/>
      </w:docPartPr>
      <w:docPartBody>
        <w:p w:rsidR="00961673" w:rsidRDefault="00C04435" w:rsidP="00C04435">
          <w:pPr>
            <w:pStyle w:val="A07BAD9ABCFB4270A3C63A2A37B8EE1F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E4DEAF928ED49D6820D4E149B202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C5763-0C6E-4965-B50C-1E79D5F08824}"/>
      </w:docPartPr>
      <w:docPartBody>
        <w:p w:rsidR="00961673" w:rsidRDefault="00C04435" w:rsidP="00C04435">
          <w:pPr>
            <w:pStyle w:val="9E4DEAF928ED49D6820D4E149B202A01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E13E81EB81D4206A65356346B97D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5157F-FC5F-4CD0-ADD9-8DCEDF75D8F0}"/>
      </w:docPartPr>
      <w:docPartBody>
        <w:p w:rsidR="00961673" w:rsidRDefault="00C04435" w:rsidP="00C04435">
          <w:pPr>
            <w:pStyle w:val="FE13E81EB81D4206A65356346B97DA59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713C1EE454D4866865CD095E7988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13DCF-7D00-496F-93C0-F0BD7BB881F9}"/>
      </w:docPartPr>
      <w:docPartBody>
        <w:p w:rsidR="00961673" w:rsidRDefault="00C04435" w:rsidP="00C04435">
          <w:pPr>
            <w:pStyle w:val="B713C1EE454D4866865CD095E7988C54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82596CE913D4BF28FFED2D108633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4D220-F23C-4FB2-B88A-0345561EE6FE}"/>
      </w:docPartPr>
      <w:docPartBody>
        <w:p w:rsidR="00961673" w:rsidRDefault="00C04435" w:rsidP="00C04435">
          <w:pPr>
            <w:pStyle w:val="182596CE913D4BF28FFED2D108633264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226A07361D9486289CC04FF0E5BA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302DE-5FD0-44CE-BE6A-7743ED106BAC}"/>
      </w:docPartPr>
      <w:docPartBody>
        <w:p w:rsidR="00961673" w:rsidRDefault="00C04435" w:rsidP="00C04435">
          <w:pPr>
            <w:pStyle w:val="F226A07361D9486289CC04FF0E5BA570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A9A00FB54BC4201B80E76B28EE39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C17A2-365E-484C-AD0F-977429D8FCC3}"/>
      </w:docPartPr>
      <w:docPartBody>
        <w:p w:rsidR="00961673" w:rsidRDefault="00C04435" w:rsidP="00C04435">
          <w:pPr>
            <w:pStyle w:val="0A9A00FB54BC4201B80E76B28EE39743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1709D2F5B854CC9A756FC30CA485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41F85-608E-408E-A0DD-FF6C3EE6F99C}"/>
      </w:docPartPr>
      <w:docPartBody>
        <w:p w:rsidR="00961673" w:rsidRDefault="00C04435" w:rsidP="00C04435">
          <w:pPr>
            <w:pStyle w:val="81709D2F5B854CC9A756FC30CA485902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2B44E7650194AF38C20D68B0B34C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1AF54-BA46-4BC6-AAF2-EE83A6C5F66A}"/>
      </w:docPartPr>
      <w:docPartBody>
        <w:p w:rsidR="00961673" w:rsidRDefault="00C04435" w:rsidP="00C04435">
          <w:pPr>
            <w:pStyle w:val="02B44E7650194AF38C20D68B0B34C5CF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A755C62B91242A6ACAC0D467167C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9E2D9-888B-4F57-BEF0-BB346EE1988D}"/>
      </w:docPartPr>
      <w:docPartBody>
        <w:p w:rsidR="00961673" w:rsidRDefault="00C04435" w:rsidP="00C04435">
          <w:pPr>
            <w:pStyle w:val="CA755C62B91242A6ACAC0D467167C25A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16706A82BD7496DAE4AE8BD83EAF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B2473-F100-48BF-87F6-68341A4D3F04}"/>
      </w:docPartPr>
      <w:docPartBody>
        <w:p w:rsidR="00961673" w:rsidRDefault="00C04435" w:rsidP="00C04435">
          <w:pPr>
            <w:pStyle w:val="916706A82BD7496DAE4AE8BD83EAF7E1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FBBB96CF81A4635B93D963DA569C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84AD7-B9E1-43D0-BBD2-E178C287F32B}"/>
      </w:docPartPr>
      <w:docPartBody>
        <w:p w:rsidR="00961673" w:rsidRDefault="00C04435" w:rsidP="00C04435">
          <w:pPr>
            <w:pStyle w:val="3FBBB96CF81A4635B93D963DA569C64C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85B10B26216441BA6C9BF51DD311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8B4DB-33C2-4FE4-BF52-5D085A5BBEA0}"/>
      </w:docPartPr>
      <w:docPartBody>
        <w:p w:rsidR="00961673" w:rsidRDefault="00C04435" w:rsidP="00C04435">
          <w:pPr>
            <w:pStyle w:val="B85B10B26216441BA6C9BF51DD3112E2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9964B985B574E988788C854F379B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4D5B3-5A0C-449B-AEEE-DBEFB85579F7}"/>
      </w:docPartPr>
      <w:docPartBody>
        <w:p w:rsidR="00961673" w:rsidRDefault="00C04435" w:rsidP="00C04435">
          <w:pPr>
            <w:pStyle w:val="D9964B985B574E988788C854F379B62F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D6B4431B92641C1B13591FF936F5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168C9-7C52-4E82-BAAD-D865FDC99D59}"/>
      </w:docPartPr>
      <w:docPartBody>
        <w:p w:rsidR="00961673" w:rsidRDefault="00C04435" w:rsidP="00C04435">
          <w:pPr>
            <w:pStyle w:val="5D6B4431B92641C1B13591FF936F507F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29D19CEEEA047009C12FD354D58E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69653-63E8-4787-95A8-E0C93E202E5A}"/>
      </w:docPartPr>
      <w:docPartBody>
        <w:p w:rsidR="00961673" w:rsidRDefault="00C04435" w:rsidP="00C04435">
          <w:pPr>
            <w:pStyle w:val="529D19CEEEA047009C12FD354D58E84A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198E843053F420EB4680AAC3FB9E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C43B5-B04C-4E8C-AB52-685A9F3E757A}"/>
      </w:docPartPr>
      <w:docPartBody>
        <w:p w:rsidR="00961673" w:rsidRDefault="00C04435" w:rsidP="00C04435">
          <w:pPr>
            <w:pStyle w:val="2198E843053F420EB4680AAC3FB9E1A3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32D85C7765EA48A1B96056CE217BC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6D14F-62DC-4464-A8F8-286EC190775B}"/>
      </w:docPartPr>
      <w:docPartBody>
        <w:p w:rsidR="00961673" w:rsidRDefault="00C04435" w:rsidP="00C04435">
          <w:pPr>
            <w:pStyle w:val="32D85C7765EA48A1B96056CE217BC6A0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49C003BB906F4C0D910650FB17885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C50D1-B8EE-41A6-8E9B-C689E23068A5}"/>
      </w:docPartPr>
      <w:docPartBody>
        <w:p w:rsidR="00961673" w:rsidRDefault="00C04435" w:rsidP="00C04435">
          <w:pPr>
            <w:pStyle w:val="49C003BB906F4C0D910650FB178855D1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E7FDF1F12DC4851AAAB5D7878C24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B2E80-EE3D-4C32-9BAD-1398CC76DF69}"/>
      </w:docPartPr>
      <w:docPartBody>
        <w:p w:rsidR="00961673" w:rsidRDefault="00C04435" w:rsidP="00C04435">
          <w:pPr>
            <w:pStyle w:val="0E7FDF1F12DC4851AAAB5D7878C24DA9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8588F495E1B34F5DA077DB0F6D595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DCD75-E4A3-4864-9AEA-EBAA64D200FC}"/>
      </w:docPartPr>
      <w:docPartBody>
        <w:p w:rsidR="00961673" w:rsidRDefault="00C04435" w:rsidP="00C04435">
          <w:pPr>
            <w:pStyle w:val="8588F495E1B34F5DA077DB0F6D5951FA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BD4528FB3E440CE9C67B85522B66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741CE-1B9D-4B72-9EAC-7C0CC1963306}"/>
      </w:docPartPr>
      <w:docPartBody>
        <w:p w:rsidR="00961673" w:rsidRDefault="00C04435" w:rsidP="00C04435">
          <w:pPr>
            <w:pStyle w:val="ABD4528FB3E440CE9C67B85522B66524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56B4E47C84741DD93A023E89F248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0B09D-5173-4A60-AFB6-B33F08573547}"/>
      </w:docPartPr>
      <w:docPartBody>
        <w:p w:rsidR="00961673" w:rsidRDefault="00C04435" w:rsidP="00C04435">
          <w:pPr>
            <w:pStyle w:val="956B4E47C84741DD93A023E89F2482954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B403ADF1A5BF48EEB61ED663DC237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97F3D-00AD-48D1-8630-DF777559E99E}"/>
      </w:docPartPr>
      <w:docPartBody>
        <w:p w:rsidR="00961673" w:rsidRDefault="00C04435" w:rsidP="00C04435">
          <w:pPr>
            <w:pStyle w:val="B403ADF1A5BF48EEB61ED663DC237B43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D33CC1DC5B114FC385AFF67160D93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3D6FE-65FB-4B4F-9A64-18924C63B2C3}"/>
      </w:docPartPr>
      <w:docPartBody>
        <w:p w:rsidR="00961673" w:rsidRDefault="00C04435" w:rsidP="00C04435">
          <w:pPr>
            <w:pStyle w:val="D33CC1DC5B114FC385AFF67160D93DB1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24B871DDE16B4E52AD164464C9DCE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BEAE2-03C9-475E-877C-41FA5453EB3C}"/>
      </w:docPartPr>
      <w:docPartBody>
        <w:p w:rsidR="00961673" w:rsidRDefault="00C04435" w:rsidP="00C04435">
          <w:pPr>
            <w:pStyle w:val="24B871DDE16B4E52AD164464C9DCE476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C7F5AD469C34D68B2809C28E39B2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39C9E-5F02-4DA0-BB78-4B3236091B2D}"/>
      </w:docPartPr>
      <w:docPartBody>
        <w:p w:rsidR="00961673" w:rsidRDefault="00C04435" w:rsidP="00C04435">
          <w:pPr>
            <w:pStyle w:val="AC7F5AD469C34D68B2809C28E39B2267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52AB69301E224F45BEB73802C2CA7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E0D92-7F1D-4C4E-9246-A991FD08BBDB}"/>
      </w:docPartPr>
      <w:docPartBody>
        <w:p w:rsidR="00961673" w:rsidRDefault="00C04435" w:rsidP="00C04435">
          <w:pPr>
            <w:pStyle w:val="52AB69301E224F45BEB73802C2CA74E5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10C455F0DE5E44FEB0419E994222C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24AFB-DB9C-4DC8-A65C-3E239EF4F3B0}"/>
      </w:docPartPr>
      <w:docPartBody>
        <w:p w:rsidR="00961673" w:rsidRDefault="00C04435" w:rsidP="00C04435">
          <w:pPr>
            <w:pStyle w:val="10C455F0DE5E44FEB0419E994222C970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3D5112683C84C299D026CA71D449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72753-56E0-4F8A-9F9B-4B047E18B5A1}"/>
      </w:docPartPr>
      <w:docPartBody>
        <w:p w:rsidR="00961673" w:rsidRDefault="00C04435" w:rsidP="00C04435">
          <w:pPr>
            <w:pStyle w:val="A3D5112683C84C299D026CA71D449C5F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B4EEDFB9388458AB598B0BE8FD96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16AC3-FE34-45E3-A829-4D5B8CE739BC}"/>
      </w:docPartPr>
      <w:docPartBody>
        <w:p w:rsidR="00961673" w:rsidRDefault="00C04435" w:rsidP="00C04435">
          <w:pPr>
            <w:pStyle w:val="EB4EEDFB9388458AB598B0BE8FD96D2E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C722E311147A4947B226F4B19B408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C04FF-E273-4643-A8A0-B779AFE0484E}"/>
      </w:docPartPr>
      <w:docPartBody>
        <w:p w:rsidR="00C04435" w:rsidRDefault="00C04435" w:rsidP="00C04435">
          <w:pPr>
            <w:pStyle w:val="C722E311147A4947B226F4B19B408596"/>
          </w:pPr>
          <w:r w:rsidRPr="00722340">
            <w:rPr>
              <w:rStyle w:val="PlaceholderText"/>
              <w:rFonts w:ascii="Roboto" w:hAnsi="Roboto"/>
              <w:sz w:val="22"/>
              <w:szCs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844D5E175FB41C289B800A20B6E4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FFF58-B375-4359-8767-087491E63476}"/>
      </w:docPartPr>
      <w:docPartBody>
        <w:p w:rsidR="00FC2434" w:rsidRDefault="00FC2434" w:rsidP="00FC2434">
          <w:pPr>
            <w:pStyle w:val="0844D5E175FB41C289B800A20B6E46E4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F3F97D29AA3480D81CE8A07F4919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FED6D-292B-4550-9B4C-64C98777AB7C}"/>
      </w:docPartPr>
      <w:docPartBody>
        <w:p w:rsidR="00FC2434" w:rsidRDefault="00FC2434" w:rsidP="00FC2434">
          <w:pPr>
            <w:pStyle w:val="FF3F97D29AA3480D81CE8A07F4919C56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948BA8E4A7824F738208366924661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DB76B-161D-4708-A908-84ED92EE2D05}"/>
      </w:docPartPr>
      <w:docPartBody>
        <w:p w:rsidR="00FC2434" w:rsidRDefault="00FC2434" w:rsidP="00FC2434">
          <w:pPr>
            <w:pStyle w:val="948BA8E4A7824F7382083669246615BE"/>
          </w:pPr>
          <w:r w:rsidRPr="00722340">
            <w:rPr>
              <w:rStyle w:val="PlaceholderText"/>
              <w:rFonts w:ascii="Roboto" w:hAnsi="Robo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FF6851F9F27D4ACAAF9F8E135090C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916D6-AF2D-42DC-8692-17BBE047975A}"/>
      </w:docPartPr>
      <w:docPartBody>
        <w:p w:rsidR="00FC2434" w:rsidRDefault="00FC2434" w:rsidP="00FC2434">
          <w:pPr>
            <w:pStyle w:val="FF6851F9F27D4ACAAF9F8E135090CFFE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71365D27AF6D435E87B2EE3D5A275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9F1D2-3FC4-4F14-8704-65462A2750AA}"/>
      </w:docPartPr>
      <w:docPartBody>
        <w:p w:rsidR="00FC2434" w:rsidRDefault="00FC2434" w:rsidP="00FC2434">
          <w:pPr>
            <w:pStyle w:val="71365D27AF6D435E87B2EE3D5A2754F3"/>
          </w:pPr>
          <w:r w:rsidRPr="00722340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04AD3"/>
    <w:rsid w:val="00084C10"/>
    <w:rsid w:val="000A5732"/>
    <w:rsid w:val="000B41E7"/>
    <w:rsid w:val="00232006"/>
    <w:rsid w:val="00233598"/>
    <w:rsid w:val="00256C9F"/>
    <w:rsid w:val="0033715C"/>
    <w:rsid w:val="00351A95"/>
    <w:rsid w:val="00356B17"/>
    <w:rsid w:val="004C2AD4"/>
    <w:rsid w:val="00531002"/>
    <w:rsid w:val="00595EEB"/>
    <w:rsid w:val="005B1173"/>
    <w:rsid w:val="00601792"/>
    <w:rsid w:val="006807C5"/>
    <w:rsid w:val="00727B4D"/>
    <w:rsid w:val="00783F34"/>
    <w:rsid w:val="007B69FF"/>
    <w:rsid w:val="007D5C4A"/>
    <w:rsid w:val="00886C3D"/>
    <w:rsid w:val="00936CA7"/>
    <w:rsid w:val="009548CE"/>
    <w:rsid w:val="00961673"/>
    <w:rsid w:val="00A219F9"/>
    <w:rsid w:val="00B76E0F"/>
    <w:rsid w:val="00C04435"/>
    <w:rsid w:val="00C6007A"/>
    <w:rsid w:val="00CB500A"/>
    <w:rsid w:val="00DC222E"/>
    <w:rsid w:val="00E37A82"/>
    <w:rsid w:val="00E51761"/>
    <w:rsid w:val="00E54FD1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2434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07BAD9ABCFB4270A3C63A2A37B8EE1F3">
    <w:name w:val="A07BAD9ABCFB4270A3C63A2A37B8EE1F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9E4DEAF928ED49D6820D4E149B202A014">
    <w:name w:val="9E4DEAF928ED49D6820D4E149B202A0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81709D2F5B854CC9A756FC30CA4859024">
    <w:name w:val="81709D2F5B854CC9A756FC30CA485902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2B44E7650194AF38C20D68B0B34C5CF4">
    <w:name w:val="02B44E7650194AF38C20D68B0B34C5C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CA755C62B91242A6ACAC0D467167C25A4">
    <w:name w:val="CA755C62B91242A6ACAC0D467167C25A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916706A82BD7496DAE4AE8BD83EAF7E14">
    <w:name w:val="916706A82BD7496DAE4AE8BD83EAF7E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3FBBB96CF81A4635B93D963DA569C64C4">
    <w:name w:val="3FBBB96CF81A4635B93D963DA569C64C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B85B10B26216441BA6C9BF51DD3112E24">
    <w:name w:val="B85B10B26216441BA6C9BF51DD3112E2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D9964B985B574E988788C854F379B62F4">
    <w:name w:val="D9964B985B574E988788C854F379B62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5D6B4431B92641C1B13591FF936F507F4">
    <w:name w:val="5D6B4431B92641C1B13591FF936F507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FE13E81EB81D4206A65356346B97DA594">
    <w:name w:val="FE13E81EB81D4206A65356346B97DA59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B713C1EE454D4866865CD095E7988C544">
    <w:name w:val="B713C1EE454D4866865CD095E7988C54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529D19CEEEA047009C12FD354D58E84A4">
    <w:name w:val="529D19CEEEA047009C12FD354D58E84A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2198E843053F420EB4680AAC3FB9E1A34">
    <w:name w:val="2198E843053F420EB4680AAC3FB9E1A3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32D85C7765EA48A1B96056CE217BC6A04">
    <w:name w:val="32D85C7765EA48A1B96056CE217BC6A0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49C003BB906F4C0D910650FB178855D14">
    <w:name w:val="49C003BB906F4C0D910650FB178855D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E7FDF1F12DC4851AAAB5D7878C24DA94">
    <w:name w:val="0E7FDF1F12DC4851AAAB5D7878C24DA9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8588F495E1B34F5DA077DB0F6D5951FA4">
    <w:name w:val="8588F495E1B34F5DA077DB0F6D5951FA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BD4528FB3E440CE9C67B85522B665244">
    <w:name w:val="ABD4528FB3E440CE9C67B85522B66524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956B4E47C84741DD93A023E89F2482954">
    <w:name w:val="956B4E47C84741DD93A023E89F248295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182596CE913D4BF28FFED2D1086332644">
    <w:name w:val="182596CE913D4BF28FFED2D108633264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F226A07361D9486289CC04FF0E5BA5704">
    <w:name w:val="F226A07361D9486289CC04FF0E5BA570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A9A00FB54BC4201B80E76B28EE397434">
    <w:name w:val="0A9A00FB54BC4201B80E76B28EE39743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B403ADF1A5BF48EEB61ED663DC237B434">
    <w:name w:val="B403ADF1A5BF48EEB61ED663DC237B43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D33CC1DC5B114FC385AFF67160D93DB14">
    <w:name w:val="D33CC1DC5B114FC385AFF67160D93DB1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24B871DDE16B4E52AD164464C9DCE4764">
    <w:name w:val="24B871DDE16B4E52AD164464C9DCE476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C7F5AD469C34D68B2809C28E39B22674">
    <w:name w:val="AC7F5AD469C34D68B2809C28E39B2267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52AB69301E224F45BEB73802C2CA74E54">
    <w:name w:val="52AB69301E224F45BEB73802C2CA74E5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10C455F0DE5E44FEB0419E994222C9704">
    <w:name w:val="10C455F0DE5E44FEB0419E994222C970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3D5112683C84C299D026CA71D449C5F4">
    <w:name w:val="A3D5112683C84C299D026CA71D449C5F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B4EEDFB9388458AB598B0BE8FD96D2E4">
    <w:name w:val="EB4EEDFB9388458AB598B0BE8FD96D2E4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C722E311147A4947B226F4B19B408596">
    <w:name w:val="C722E311147A4947B226F4B19B408596"/>
    <w:rsid w:val="00C04435"/>
    <w:pPr>
      <w:spacing w:line="278" w:lineRule="auto"/>
    </w:pPr>
    <w:rPr>
      <w:sz w:val="24"/>
      <w:szCs w:val="24"/>
    </w:rPr>
  </w:style>
  <w:style w:type="paragraph" w:customStyle="1" w:styleId="0844D5E175FB41C289B800A20B6E46E4">
    <w:name w:val="0844D5E175FB41C289B800A20B6E46E4"/>
    <w:rsid w:val="00FC2434"/>
    <w:pPr>
      <w:spacing w:line="278" w:lineRule="auto"/>
    </w:pPr>
    <w:rPr>
      <w:sz w:val="24"/>
      <w:szCs w:val="24"/>
    </w:rPr>
  </w:style>
  <w:style w:type="paragraph" w:customStyle="1" w:styleId="FF3F97D29AA3480D81CE8A07F4919C56">
    <w:name w:val="FF3F97D29AA3480D81CE8A07F4919C56"/>
    <w:rsid w:val="00FC2434"/>
    <w:pPr>
      <w:spacing w:line="278" w:lineRule="auto"/>
    </w:pPr>
    <w:rPr>
      <w:sz w:val="24"/>
      <w:szCs w:val="24"/>
    </w:rPr>
  </w:style>
  <w:style w:type="paragraph" w:customStyle="1" w:styleId="948BA8E4A7824F7382083669246615BE">
    <w:name w:val="948BA8E4A7824F7382083669246615BE"/>
    <w:rsid w:val="00FC2434"/>
    <w:pPr>
      <w:spacing w:line="278" w:lineRule="auto"/>
    </w:pPr>
    <w:rPr>
      <w:sz w:val="24"/>
      <w:szCs w:val="24"/>
    </w:rPr>
  </w:style>
  <w:style w:type="paragraph" w:customStyle="1" w:styleId="FF6851F9F27D4ACAAF9F8E135090CFFE">
    <w:name w:val="FF6851F9F27D4ACAAF9F8E135090CFFE"/>
    <w:rsid w:val="00FC2434"/>
    <w:pPr>
      <w:spacing w:line="278" w:lineRule="auto"/>
    </w:pPr>
    <w:rPr>
      <w:sz w:val="24"/>
      <w:szCs w:val="24"/>
    </w:rPr>
  </w:style>
  <w:style w:type="paragraph" w:customStyle="1" w:styleId="71365D27AF6D435E87B2EE3D5A2754F3">
    <w:name w:val="71365D27AF6D435E87B2EE3D5A2754F3"/>
    <w:rsid w:val="00FC2434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963C05B004C4894C77A3480625009" ma:contentTypeVersion="4" ma:contentTypeDescription="Create a new document." ma:contentTypeScope="" ma:versionID="4c5840862370f65fa99a65dfd3168bad">
  <xsd:schema xmlns:xsd="http://www.w3.org/2001/XMLSchema" xmlns:xs="http://www.w3.org/2001/XMLSchema" xmlns:p="http://schemas.microsoft.com/office/2006/metadata/properties" xmlns:ns2="01131c50-902b-4c00-8c9a-0bdfe8992f8d" targetNamespace="http://schemas.microsoft.com/office/2006/metadata/properties" ma:root="true" ma:fieldsID="cb17d937ec39eb9db59815b69de86bb3" ns2:_="">
    <xsd:import namespace="01131c50-902b-4c00-8c9a-0bdfe8992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1c50-902b-4c00-8c9a-0bdfe8992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B138DD-F547-496B-93C0-4D3F898EA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31c50-902b-4c00-8c9a-0bdfe8992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540</Words>
  <Characters>10588</Characters>
  <Application>Microsoft Office Word</Application>
  <DocSecurity>0</DocSecurity>
  <Lines>330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Philip Goodwin</cp:lastModifiedBy>
  <cp:revision>19</cp:revision>
  <dcterms:created xsi:type="dcterms:W3CDTF">2026-09-03T10:53:00Z</dcterms:created>
  <dcterms:modified xsi:type="dcterms:W3CDTF">2026-10-13T08:43:00Z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0x010100A50963C05B004C4894C77A3480625009</vt:lpwstr>
  </property>
  <property fmtid="{D5CDD505-2E9C-101B-9397-08002B2CF9AE}" pid="3" name="MediaServiceImageTags">
    <vt:lpwstr/>
  </property>
</Properties>
</file>