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Pr="002F0731" w:rsidRDefault="006246F0" w:rsidP="0021467C">
      <w:pPr>
        <w:spacing w:line="240" w:lineRule="auto"/>
        <w:ind w:left="-360"/>
        <w:jc w:val="cente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3F06F6A7" w14:textId="1467E42F" w:rsidR="00F604D4" w:rsidRPr="002410A6" w:rsidRDefault="002410A6" w:rsidP="0021467C">
      <w:pPr>
        <w:spacing w:line="240" w:lineRule="auto"/>
        <w:ind w:left="-360"/>
        <w:jc w:val="center"/>
        <w:rPr>
          <w:rFonts w:asciiTheme="minorHAnsi" w:hAnsiTheme="minorHAnsi" w:cstheme="minorBidi"/>
          <w:b/>
          <w:bCs/>
          <w:sz w:val="22"/>
          <w:szCs w:val="22"/>
        </w:rPr>
      </w:pPr>
      <w:r w:rsidRPr="002410A6">
        <w:rPr>
          <w:b/>
          <w:bCs/>
          <w:sz w:val="22"/>
          <w:szCs w:val="22"/>
          <w:lang w:val="fr-FR"/>
        </w:rPr>
        <w:t>Consultants Maitres Formateurs TRANSFORM pour l’animation d'une formation TRANSFORM de 5 jours : Introduction aux systèmes de protection sociale</w:t>
      </w:r>
    </w:p>
    <w:p w14:paraId="2BCE7238" w14:textId="40E66A82"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8E15EC">
        <w:rPr>
          <w:rFonts w:asciiTheme="minorHAnsi" w:hAnsiTheme="minorHAnsi" w:cstheme="minorBidi"/>
          <w:b/>
          <w:bCs/>
        </w:rPr>
        <w:t xml:space="preserve"> MGA</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C6564" w:rsidRPr="00EC460A" w14:paraId="3AD22B07" w14:textId="77777777" w:rsidTr="007F5EBA">
        <w:trPr>
          <w:gridAfter w:val="1"/>
          <w:wAfter w:w="16" w:type="dxa"/>
          <w:trHeight w:val="540"/>
        </w:trPr>
        <w:tc>
          <w:tcPr>
            <w:tcW w:w="540" w:type="dxa"/>
          </w:tcPr>
          <w:p w14:paraId="7FE7ED2E" w14:textId="166B8F0C" w:rsidR="009C6564" w:rsidRPr="0024564A" w:rsidRDefault="009C6564" w:rsidP="009C6564">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3BAA33E9" w:rsidR="009C6564" w:rsidRDefault="009C6564" w:rsidP="009C6564">
            <w:pPr>
              <w:rPr>
                <w:rFonts w:ascii="Calibri" w:eastAsia="Calibri" w:hAnsi="Calibri" w:cs="Calibri"/>
                <w:color w:val="000000" w:themeColor="text1"/>
              </w:rPr>
            </w:pPr>
            <w:r w:rsidRPr="004173CD">
              <w:rPr>
                <w:rFonts w:asciiTheme="minorHAnsi" w:eastAsia="Times New Roman" w:hAnsiTheme="minorHAnsi" w:cstheme="minorHAnsi"/>
                <w:sz w:val="24"/>
                <w:szCs w:val="24"/>
                <w:lang w:val="fr-FR"/>
              </w:rPr>
              <w:t>Modules de formation préparés conformément aux standards TRANSFORM</w:t>
            </w:r>
          </w:p>
        </w:tc>
        <w:tc>
          <w:tcPr>
            <w:tcW w:w="1350" w:type="dxa"/>
            <w:shd w:val="clear" w:color="auto" w:fill="FFFFFF" w:themeFill="background1"/>
          </w:tcPr>
          <w:p w14:paraId="42DE9CB9" w14:textId="0B964F3C" w:rsidR="009C6564" w:rsidRDefault="009C6564" w:rsidP="009C6564">
            <w:pPr>
              <w:rPr>
                <w:rFonts w:ascii="Calibri" w:eastAsia="Calibri" w:hAnsi="Calibri" w:cs="Calibri"/>
                <w:color w:val="000000" w:themeColor="text1"/>
              </w:rPr>
            </w:pPr>
            <w:r w:rsidRPr="004173CD">
              <w:rPr>
                <w:rFonts w:asciiTheme="minorHAnsi" w:eastAsia="Times New Roman" w:hAnsiTheme="minorHAnsi" w:cstheme="minorHAnsi"/>
                <w:sz w:val="24"/>
                <w:szCs w:val="24"/>
              </w:rPr>
              <w:t>31 décembre 2026</w:t>
            </w:r>
          </w:p>
        </w:tc>
        <w:tc>
          <w:tcPr>
            <w:tcW w:w="1231" w:type="dxa"/>
            <w:shd w:val="clear" w:color="auto" w:fill="FFFFFF" w:themeFill="background1"/>
          </w:tcPr>
          <w:p w14:paraId="25FE2752" w14:textId="7DBCEF93" w:rsidR="009C6564" w:rsidRPr="009B3299" w:rsidRDefault="00706EF7" w:rsidP="009C6564">
            <w:pPr>
              <w:spacing w:line="240" w:lineRule="auto"/>
              <w:rPr>
                <w:rFonts w:asciiTheme="minorHAnsi" w:hAnsiTheme="minorHAnsi"/>
                <w:lang w:val="en-AU"/>
              </w:rPr>
            </w:pPr>
            <w:r>
              <w:rPr>
                <w:rFonts w:asciiTheme="minorHAnsi" w:hAnsiTheme="minorHAnsi"/>
                <w:lang w:val="en-AU"/>
              </w:rPr>
              <w:t>Teletravail</w:t>
            </w:r>
          </w:p>
        </w:tc>
        <w:tc>
          <w:tcPr>
            <w:tcW w:w="1379" w:type="dxa"/>
            <w:shd w:val="clear" w:color="auto" w:fill="F6C5AC" w:themeFill="accent2" w:themeFillTint="66"/>
          </w:tcPr>
          <w:p w14:paraId="223742A4" w14:textId="458618DC" w:rsidR="009C6564" w:rsidRPr="009B3299" w:rsidRDefault="009C6564" w:rsidP="009C6564">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9C6564" w:rsidRPr="009B3299" w:rsidRDefault="009C6564" w:rsidP="009C656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9C6564" w:rsidRPr="009B3299" w:rsidRDefault="009C6564" w:rsidP="009C656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9C8400" w:rsidR="009C6564" w:rsidRPr="009B3299" w:rsidRDefault="002E147F" w:rsidP="009C6564">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6837AC19" w14:textId="479B4FA3" w:rsidR="009C6564" w:rsidRPr="009B3299" w:rsidRDefault="009C6564" w:rsidP="009C6564">
            <w:pPr>
              <w:spacing w:line="240" w:lineRule="auto"/>
              <w:rPr>
                <w:rFonts w:asciiTheme="minorHAnsi" w:hAnsiTheme="minorHAnsi"/>
              </w:rPr>
            </w:pPr>
            <w:sdt>
              <w:sdtPr>
                <w:rPr>
                  <w:rStyle w:val="TORTemplate"/>
                  <w:sz w:val="16"/>
                  <w:szCs w:val="16"/>
                </w:rPr>
                <w:id w:val="145713650"/>
                <w:placeholder>
                  <w:docPart w:val="9BF7A2BDDEDB42A3848C87E981DB8B1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C6564" w:rsidRPr="00EC460A" w14:paraId="69AF2BD8" w14:textId="77777777" w:rsidTr="007F5EBA">
        <w:trPr>
          <w:gridAfter w:val="1"/>
          <w:wAfter w:w="16" w:type="dxa"/>
        </w:trPr>
        <w:tc>
          <w:tcPr>
            <w:tcW w:w="540" w:type="dxa"/>
          </w:tcPr>
          <w:p w14:paraId="2BC98442" w14:textId="375B7070" w:rsidR="009C6564" w:rsidRPr="0024564A" w:rsidRDefault="009C6564" w:rsidP="009C6564">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206A5F41" w14:textId="77777777" w:rsidR="009C6564" w:rsidRPr="004173CD" w:rsidRDefault="009C6564" w:rsidP="009C6564">
            <w:pPr>
              <w:spacing w:line="240" w:lineRule="auto"/>
              <w:jc w:val="both"/>
              <w:rPr>
                <w:rFonts w:asciiTheme="minorHAnsi" w:eastAsia="Times New Roman" w:hAnsiTheme="minorHAnsi" w:cstheme="minorHAnsi"/>
                <w:sz w:val="24"/>
                <w:szCs w:val="24"/>
                <w:lang w:val="fr-FR"/>
              </w:rPr>
            </w:pPr>
            <w:r w:rsidRPr="004173CD">
              <w:rPr>
                <w:rFonts w:asciiTheme="minorHAnsi" w:eastAsia="Times New Roman" w:hAnsiTheme="minorHAnsi" w:cstheme="minorHAnsi"/>
                <w:sz w:val="24"/>
                <w:szCs w:val="24"/>
                <w:lang w:val="fr-FR"/>
              </w:rPr>
              <w:t>Organisation de formation durant 7 jours réalisée pour 25</w:t>
            </w:r>
          </w:p>
          <w:p w14:paraId="2BD50BC5" w14:textId="77777777" w:rsidR="009C6564" w:rsidRPr="004173CD" w:rsidRDefault="009C6564" w:rsidP="009C6564">
            <w:pPr>
              <w:spacing w:line="240" w:lineRule="auto"/>
              <w:jc w:val="both"/>
              <w:rPr>
                <w:rFonts w:asciiTheme="minorHAnsi" w:eastAsia="Times New Roman" w:hAnsiTheme="minorHAnsi" w:cstheme="minorHAnsi"/>
                <w:sz w:val="24"/>
                <w:szCs w:val="24"/>
                <w:lang w:val="fr-FR"/>
              </w:rPr>
            </w:pPr>
            <w:r w:rsidRPr="004173CD">
              <w:rPr>
                <w:rFonts w:asciiTheme="minorHAnsi" w:eastAsia="Times New Roman" w:hAnsiTheme="minorHAnsi" w:cstheme="minorHAnsi"/>
                <w:sz w:val="24"/>
                <w:szCs w:val="24"/>
                <w:lang w:val="fr-FR"/>
              </w:rPr>
              <w:t xml:space="preserve">acteurs gouvernementaux et non gouvernementaux de la protection sociale à Madagascar sur le module TRANSFORM « Introduction aux systèmes de protection sociale », avec feuilles de presence, support de </w:t>
            </w:r>
            <w:r w:rsidRPr="004173CD">
              <w:rPr>
                <w:rFonts w:asciiTheme="minorHAnsi" w:eastAsia="Times New Roman" w:hAnsiTheme="minorHAnsi" w:cstheme="minorHAnsi"/>
                <w:sz w:val="24"/>
                <w:szCs w:val="24"/>
                <w:lang w:val="fr-FR"/>
              </w:rPr>
              <w:lastRenderedPageBreak/>
              <w:t>formation et rapport de formation.</w:t>
            </w:r>
          </w:p>
          <w:p w14:paraId="76856C75" w14:textId="2079ACE2" w:rsidR="009C6564" w:rsidRPr="00A24193" w:rsidRDefault="009C6564" w:rsidP="009C6564">
            <w:pPr>
              <w:spacing w:line="240" w:lineRule="auto"/>
              <w:rPr>
                <w:rFonts w:asciiTheme="minorHAnsi" w:hAnsiTheme="minorHAnsi"/>
              </w:rPr>
            </w:pPr>
          </w:p>
        </w:tc>
        <w:tc>
          <w:tcPr>
            <w:tcW w:w="1350" w:type="dxa"/>
            <w:shd w:val="clear" w:color="auto" w:fill="FFFFFF" w:themeFill="background1"/>
          </w:tcPr>
          <w:p w14:paraId="779EB39F" w14:textId="27313F2A" w:rsidR="009C6564" w:rsidRPr="00A24193" w:rsidRDefault="009C6564" w:rsidP="009C6564">
            <w:pPr>
              <w:spacing w:line="240" w:lineRule="auto"/>
              <w:rPr>
                <w:rFonts w:asciiTheme="minorHAnsi" w:hAnsiTheme="minorHAnsi"/>
              </w:rPr>
            </w:pPr>
            <w:r w:rsidRPr="004173CD">
              <w:rPr>
                <w:rFonts w:asciiTheme="minorHAnsi" w:eastAsia="Times New Roman" w:hAnsiTheme="minorHAnsi" w:cstheme="minorHAnsi"/>
                <w:sz w:val="24"/>
                <w:szCs w:val="24"/>
                <w:lang w:val="fr-FR"/>
              </w:rPr>
              <w:lastRenderedPageBreak/>
              <w:t>15 février 2027</w:t>
            </w:r>
          </w:p>
        </w:tc>
        <w:tc>
          <w:tcPr>
            <w:tcW w:w="1231" w:type="dxa"/>
            <w:shd w:val="clear" w:color="auto" w:fill="FFFFFF" w:themeFill="background1"/>
          </w:tcPr>
          <w:p w14:paraId="5B43649E" w14:textId="645A9A75" w:rsidR="00706EF7" w:rsidRDefault="00706EF7" w:rsidP="00706EF7">
            <w:pPr>
              <w:pStyle w:val="Default"/>
              <w:rPr>
                <w:sz w:val="23"/>
                <w:szCs w:val="23"/>
              </w:rPr>
            </w:pPr>
            <w:r>
              <w:rPr>
                <w:sz w:val="23"/>
                <w:szCs w:val="23"/>
              </w:rPr>
              <w:t xml:space="preserve">Antananarivo, 7 </w:t>
            </w:r>
            <w:r>
              <w:rPr>
                <w:sz w:val="23"/>
                <w:szCs w:val="23"/>
              </w:rPr>
              <w:t>jours</w:t>
            </w:r>
            <w:r>
              <w:rPr>
                <w:sz w:val="23"/>
                <w:szCs w:val="23"/>
              </w:rPr>
              <w:t xml:space="preserve"> </w:t>
            </w:r>
          </w:p>
          <w:p w14:paraId="1E5DC2FD" w14:textId="51ECC79F" w:rsidR="009C6564" w:rsidRPr="009B3299" w:rsidRDefault="009C6564" w:rsidP="009C6564">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7E2565CB5969432FA8FC335AB5E741D0"/>
              </w:placeholder>
              <w:showingPlcHdr/>
            </w:sdtPr>
            <w:sdtEndPr>
              <w:rPr>
                <w:rStyle w:val="DefaultParagraphFont"/>
                <w:rFonts w:ascii="Arial" w:eastAsia="Arial Unicode MS" w:hAnsi="Arial" w:cstheme="minorBidi"/>
                <w:b/>
                <w:bCs/>
                <w:color w:val="auto"/>
                <w:lang w:val="en-AU"/>
              </w:rPr>
            </w:sdtEndPr>
            <w:sdtContent>
              <w:p w14:paraId="0E0E30DD" w14:textId="77777777" w:rsidR="009C6564" w:rsidRPr="009B3299" w:rsidRDefault="009C6564" w:rsidP="009C656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B39B7FF78F0F43448CA0B95A5BECFB68"/>
              </w:placeholder>
              <w:showingPlcHdr/>
            </w:sdtPr>
            <w:sdtEndPr>
              <w:rPr>
                <w:rStyle w:val="DefaultParagraphFont"/>
                <w:rFonts w:ascii="Arial" w:eastAsia="Arial Unicode MS" w:hAnsi="Arial" w:cstheme="minorBidi"/>
                <w:b/>
                <w:bCs/>
                <w:color w:val="auto"/>
                <w:lang w:val="en-AU"/>
              </w:rPr>
            </w:sdtEndPr>
            <w:sdtContent>
              <w:p w14:paraId="517556AA" w14:textId="77777777" w:rsidR="009C6564" w:rsidRPr="009B3299" w:rsidRDefault="009C6564" w:rsidP="009C656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D5DE1B2AC2754E4EA9C4CC7DC53D86DF"/>
              </w:placeholder>
              <w:showingPlcHdr/>
            </w:sdtPr>
            <w:sdtEndPr>
              <w:rPr>
                <w:rStyle w:val="DefaultParagraphFont"/>
                <w:rFonts w:ascii="Arial" w:eastAsia="Arial Unicode MS" w:hAnsi="Arial" w:cstheme="minorBidi"/>
                <w:b/>
                <w:bCs/>
                <w:color w:val="auto"/>
                <w:lang w:val="en-AU"/>
              </w:rPr>
            </w:sdtEndPr>
            <w:sdtContent>
              <w:p w14:paraId="1D8AA36F" w14:textId="77777777" w:rsidR="009C6564" w:rsidRPr="009B3299" w:rsidRDefault="009C6564" w:rsidP="009C656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81A4AB570B24F66BEED9C986CFE8BED"/>
              </w:placeholder>
              <w:showingPlcHdr/>
            </w:sdtPr>
            <w:sdtEndPr>
              <w:rPr>
                <w:rStyle w:val="DefaultParagraphFont"/>
                <w:rFonts w:ascii="Arial" w:eastAsia="Arial Unicode MS" w:hAnsi="Arial" w:cstheme="minorBidi"/>
                <w:b/>
                <w:bCs/>
                <w:color w:val="auto"/>
                <w:lang w:val="en-AU"/>
              </w:rPr>
            </w:sdtEndPr>
            <w:sdtContent>
              <w:p w14:paraId="6AAC8D79" w14:textId="77777777" w:rsidR="009C6564" w:rsidRPr="009B3299" w:rsidRDefault="009C6564" w:rsidP="009C656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7914B5AC8E3D43FF93E3AA3AC77B32BD"/>
              </w:placeholder>
            </w:sdtPr>
            <w:sdtEndPr>
              <w:rPr>
                <w:rStyle w:val="DefaultParagraphFont"/>
                <w:rFonts w:ascii="Arial" w:eastAsia="Arial Unicode MS" w:hAnsi="Arial" w:cstheme="minorBidi"/>
                <w:b/>
                <w:bCs/>
                <w:color w:val="auto"/>
                <w:lang w:val="en-AU"/>
              </w:rPr>
            </w:sdtEndPr>
            <w:sdtContent>
              <w:p w14:paraId="78BC44FA" w14:textId="2C4B0B24" w:rsidR="009C6564" w:rsidRPr="009B3299" w:rsidRDefault="009C6564" w:rsidP="009C6564">
                <w:pPr>
                  <w:spacing w:line="240" w:lineRule="auto"/>
                  <w:rPr>
                    <w:rFonts w:asciiTheme="minorHAnsi" w:hAnsiTheme="minorHAnsi"/>
                  </w:rPr>
                </w:pPr>
                <w:sdt>
                  <w:sdtPr>
                    <w:rPr>
                      <w:rStyle w:val="TORTemplate"/>
                      <w:sz w:val="16"/>
                      <w:szCs w:val="16"/>
                    </w:rPr>
                    <w:id w:val="390701917"/>
                    <w:placeholder>
                      <w:docPart w:val="CCE270622B0F474599BF71B8DA5C203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C6564" w:rsidRPr="00EC460A" w14:paraId="603CC3EB" w14:textId="77777777" w:rsidTr="007F5EBA">
        <w:trPr>
          <w:gridAfter w:val="1"/>
          <w:wAfter w:w="16" w:type="dxa"/>
          <w:trHeight w:val="585"/>
        </w:trPr>
        <w:tc>
          <w:tcPr>
            <w:tcW w:w="540" w:type="dxa"/>
          </w:tcPr>
          <w:p w14:paraId="0031F595" w14:textId="173177EC" w:rsidR="009C6564" w:rsidRPr="0024564A" w:rsidRDefault="009C6564" w:rsidP="009C6564">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2750E362" w:rsidR="009C6564" w:rsidRPr="00A24193" w:rsidRDefault="009C6564" w:rsidP="009C6564">
            <w:pPr>
              <w:spacing w:line="240" w:lineRule="auto"/>
              <w:rPr>
                <w:rFonts w:asciiTheme="minorHAnsi" w:hAnsiTheme="minorHAnsi"/>
              </w:rPr>
            </w:pPr>
            <w:r w:rsidRPr="004173CD">
              <w:rPr>
                <w:rFonts w:asciiTheme="minorHAnsi" w:eastAsia="Times New Roman" w:hAnsiTheme="minorHAnsi" w:cstheme="minorHAnsi"/>
                <w:sz w:val="24"/>
                <w:szCs w:val="24"/>
                <w:lang w:val="fr-FR"/>
              </w:rPr>
              <w:t>Rapport de formation soumis et validé par UNICEF</w:t>
            </w:r>
          </w:p>
        </w:tc>
        <w:tc>
          <w:tcPr>
            <w:tcW w:w="1350" w:type="dxa"/>
            <w:shd w:val="clear" w:color="auto" w:fill="FFFFFF" w:themeFill="background1"/>
          </w:tcPr>
          <w:p w14:paraId="25E7C86E" w14:textId="7C4EAF13" w:rsidR="009C6564" w:rsidRPr="00A24193" w:rsidRDefault="009C6564" w:rsidP="009C6564">
            <w:pPr>
              <w:spacing w:line="240" w:lineRule="auto"/>
              <w:rPr>
                <w:rFonts w:asciiTheme="minorHAnsi" w:hAnsiTheme="minorHAnsi"/>
              </w:rPr>
            </w:pPr>
            <w:r w:rsidRPr="004173CD">
              <w:rPr>
                <w:rFonts w:asciiTheme="minorHAnsi" w:eastAsia="Times New Roman" w:hAnsiTheme="minorHAnsi" w:cstheme="minorHAnsi"/>
                <w:sz w:val="24"/>
                <w:szCs w:val="24"/>
                <w:lang w:val="fr-FR"/>
              </w:rPr>
              <w:t>28 février 2027</w:t>
            </w:r>
          </w:p>
        </w:tc>
        <w:tc>
          <w:tcPr>
            <w:tcW w:w="1231" w:type="dxa"/>
            <w:shd w:val="clear" w:color="auto" w:fill="FFFFFF" w:themeFill="background1"/>
          </w:tcPr>
          <w:p w14:paraId="4800EF90" w14:textId="01E39493" w:rsidR="009C6564" w:rsidRPr="009B3299" w:rsidRDefault="00706EF7" w:rsidP="009C6564">
            <w:pPr>
              <w:spacing w:line="240" w:lineRule="auto"/>
              <w:rPr>
                <w:rFonts w:asciiTheme="minorHAnsi" w:hAnsiTheme="minorHAnsi"/>
              </w:rPr>
            </w:pPr>
            <w:r>
              <w:rPr>
                <w:rFonts w:asciiTheme="minorHAnsi" w:hAnsiTheme="minorHAnsi"/>
                <w:lang w:val="en-AU"/>
              </w:rPr>
              <w:t>Teletravail</w:t>
            </w:r>
          </w:p>
        </w:tc>
        <w:tc>
          <w:tcPr>
            <w:tcW w:w="1379" w:type="dxa"/>
            <w:shd w:val="clear" w:color="auto" w:fill="F6C5AC" w:themeFill="accent2" w:themeFillTint="66"/>
          </w:tcPr>
          <w:p w14:paraId="66F34BB7" w14:textId="77777777" w:rsidR="009C6564" w:rsidRPr="009B3299" w:rsidRDefault="009C6564" w:rsidP="009C656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C6564" w:rsidRPr="009B3299" w:rsidRDefault="009C6564" w:rsidP="009C656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C6564" w:rsidRPr="009B3299" w:rsidRDefault="009C6564" w:rsidP="009C656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2329BC30" w:rsidR="009C6564" w:rsidRPr="009B3299" w:rsidRDefault="002E147F" w:rsidP="009C6564">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1319CF92" w14:textId="55F71F45" w:rsidR="009C6564" w:rsidRPr="009B3299" w:rsidRDefault="009C6564" w:rsidP="009C6564">
            <w:pPr>
              <w:spacing w:line="240" w:lineRule="auto"/>
              <w:rPr>
                <w:rFonts w:asciiTheme="minorHAnsi" w:hAnsiTheme="minorHAnsi"/>
              </w:rPr>
            </w:pPr>
            <w:sdt>
              <w:sdtPr>
                <w:rPr>
                  <w:rStyle w:val="TORTemplate"/>
                  <w:sz w:val="16"/>
                  <w:szCs w:val="16"/>
                </w:rPr>
                <w:id w:val="1651789045"/>
                <w:placeholder>
                  <w:docPart w:val="69DCEBEF10CE49158191BE1FAF17479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DA192" w14:textId="77777777" w:rsidR="00685BD8" w:rsidRDefault="00685BD8">
      <w:pPr>
        <w:spacing w:line="240" w:lineRule="auto"/>
      </w:pPr>
      <w:r>
        <w:separator/>
      </w:r>
    </w:p>
  </w:endnote>
  <w:endnote w:type="continuationSeparator" w:id="0">
    <w:p w14:paraId="24994742" w14:textId="77777777" w:rsidR="00685BD8" w:rsidRDefault="00685B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0FA08" w14:textId="77777777" w:rsidR="00685BD8" w:rsidRDefault="00685BD8">
      <w:pPr>
        <w:spacing w:line="240" w:lineRule="auto"/>
      </w:pPr>
      <w:r>
        <w:separator/>
      </w:r>
    </w:p>
  </w:footnote>
  <w:footnote w:type="continuationSeparator" w:id="0">
    <w:p w14:paraId="4EBB5E8F" w14:textId="77777777" w:rsidR="00685BD8" w:rsidRDefault="00685B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410A6"/>
    <w:rsid w:val="002A1177"/>
    <w:rsid w:val="002E147F"/>
    <w:rsid w:val="002F0731"/>
    <w:rsid w:val="002F2FEB"/>
    <w:rsid w:val="003001E0"/>
    <w:rsid w:val="00300450"/>
    <w:rsid w:val="00310CF8"/>
    <w:rsid w:val="0031698A"/>
    <w:rsid w:val="003251CD"/>
    <w:rsid w:val="0033101F"/>
    <w:rsid w:val="00392B2E"/>
    <w:rsid w:val="003B31AB"/>
    <w:rsid w:val="003B3642"/>
    <w:rsid w:val="003C79BD"/>
    <w:rsid w:val="0040548B"/>
    <w:rsid w:val="00473CE5"/>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20F29"/>
    <w:rsid w:val="0062179F"/>
    <w:rsid w:val="006246F0"/>
    <w:rsid w:val="00645111"/>
    <w:rsid w:val="00673904"/>
    <w:rsid w:val="006779D7"/>
    <w:rsid w:val="00681119"/>
    <w:rsid w:val="00684422"/>
    <w:rsid w:val="00685BD8"/>
    <w:rsid w:val="006B0AEE"/>
    <w:rsid w:val="006C6950"/>
    <w:rsid w:val="006D6AF9"/>
    <w:rsid w:val="006D7AE0"/>
    <w:rsid w:val="00704E19"/>
    <w:rsid w:val="00706EF7"/>
    <w:rsid w:val="007120AB"/>
    <w:rsid w:val="007248E6"/>
    <w:rsid w:val="007801ED"/>
    <w:rsid w:val="0078688F"/>
    <w:rsid w:val="007A511E"/>
    <w:rsid w:val="00813F94"/>
    <w:rsid w:val="00815365"/>
    <w:rsid w:val="008831DC"/>
    <w:rsid w:val="00890F97"/>
    <w:rsid w:val="008E15EC"/>
    <w:rsid w:val="009037DA"/>
    <w:rsid w:val="0090627B"/>
    <w:rsid w:val="00920742"/>
    <w:rsid w:val="00937F42"/>
    <w:rsid w:val="0094576F"/>
    <w:rsid w:val="00946E46"/>
    <w:rsid w:val="00997980"/>
    <w:rsid w:val="009A74C0"/>
    <w:rsid w:val="009C6564"/>
    <w:rsid w:val="009E31E9"/>
    <w:rsid w:val="009F3EB4"/>
    <w:rsid w:val="00A10CCE"/>
    <w:rsid w:val="00A22CFB"/>
    <w:rsid w:val="00A24193"/>
    <w:rsid w:val="00A33297"/>
    <w:rsid w:val="00A67E4F"/>
    <w:rsid w:val="00A6CF9F"/>
    <w:rsid w:val="00AB658D"/>
    <w:rsid w:val="00AC3B75"/>
    <w:rsid w:val="00B42AC9"/>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26C7"/>
    <w:rsid w:val="00DE48B2"/>
    <w:rsid w:val="00DE4ECC"/>
    <w:rsid w:val="00E24311"/>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706EF7"/>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9BF7A2BDDEDB42A3848C87E981DB8B15"/>
        <w:category>
          <w:name w:val="General"/>
          <w:gallery w:val="placeholder"/>
        </w:category>
        <w:types>
          <w:type w:val="bbPlcHdr"/>
        </w:types>
        <w:behaviors>
          <w:behavior w:val="content"/>
        </w:behaviors>
        <w:guid w:val="{E3DF3545-9349-41E0-9FA4-0AE0B439AAAA}"/>
      </w:docPartPr>
      <w:docPartBody>
        <w:p w:rsidR="00000000" w:rsidRDefault="00D02742" w:rsidP="00D02742">
          <w:pPr>
            <w:pStyle w:val="9BF7A2BDDEDB42A3848C87E981DB8B15"/>
          </w:pPr>
          <w:r w:rsidRPr="00F91E50">
            <w:rPr>
              <w:rStyle w:val="TORTemplate"/>
              <w:highlight w:val="lightGray"/>
            </w:rPr>
            <w:t>Click here</w:t>
          </w:r>
        </w:p>
      </w:docPartBody>
    </w:docPart>
    <w:docPart>
      <w:docPartPr>
        <w:name w:val="7E2565CB5969432FA8FC335AB5E741D0"/>
        <w:category>
          <w:name w:val="General"/>
          <w:gallery w:val="placeholder"/>
        </w:category>
        <w:types>
          <w:type w:val="bbPlcHdr"/>
        </w:types>
        <w:behaviors>
          <w:behavior w:val="content"/>
        </w:behaviors>
        <w:guid w:val="{07005E87-9C55-4527-AF40-30233C3CED66}"/>
      </w:docPartPr>
      <w:docPartBody>
        <w:p w:rsidR="00000000" w:rsidRDefault="00D02742" w:rsidP="00D02742">
          <w:pPr>
            <w:pStyle w:val="7E2565CB5969432FA8FC335AB5E741D0"/>
          </w:pPr>
          <w:r w:rsidRPr="00E90639">
            <w:rPr>
              <w:rFonts w:eastAsia="Arial Unicode MS" w:cstheme="minorHAnsi"/>
              <w:bCs/>
              <w:highlight w:val="lightGray"/>
              <w:lang w:val="en-AU"/>
            </w:rPr>
            <w:t>Click here</w:t>
          </w:r>
        </w:p>
      </w:docPartBody>
    </w:docPart>
    <w:docPart>
      <w:docPartPr>
        <w:name w:val="B39B7FF78F0F43448CA0B95A5BECFB68"/>
        <w:category>
          <w:name w:val="General"/>
          <w:gallery w:val="placeholder"/>
        </w:category>
        <w:types>
          <w:type w:val="bbPlcHdr"/>
        </w:types>
        <w:behaviors>
          <w:behavior w:val="content"/>
        </w:behaviors>
        <w:guid w:val="{7E9F303E-DDF2-4002-8082-4C618DF2337D}"/>
      </w:docPartPr>
      <w:docPartBody>
        <w:p w:rsidR="00000000" w:rsidRDefault="00D02742" w:rsidP="00D02742">
          <w:pPr>
            <w:pStyle w:val="B39B7FF78F0F43448CA0B95A5BECFB68"/>
          </w:pPr>
          <w:r w:rsidRPr="00E90639">
            <w:rPr>
              <w:rFonts w:eastAsia="Arial Unicode MS" w:cstheme="minorHAnsi"/>
              <w:bCs/>
              <w:highlight w:val="lightGray"/>
              <w:lang w:val="en-AU"/>
            </w:rPr>
            <w:t>Click here</w:t>
          </w:r>
        </w:p>
      </w:docPartBody>
    </w:docPart>
    <w:docPart>
      <w:docPartPr>
        <w:name w:val="D5DE1B2AC2754E4EA9C4CC7DC53D86DF"/>
        <w:category>
          <w:name w:val="General"/>
          <w:gallery w:val="placeholder"/>
        </w:category>
        <w:types>
          <w:type w:val="bbPlcHdr"/>
        </w:types>
        <w:behaviors>
          <w:behavior w:val="content"/>
        </w:behaviors>
        <w:guid w:val="{3F9605C9-2167-4710-ABD2-D40FB74C440C}"/>
      </w:docPartPr>
      <w:docPartBody>
        <w:p w:rsidR="00000000" w:rsidRDefault="00D02742" w:rsidP="00D02742">
          <w:pPr>
            <w:pStyle w:val="D5DE1B2AC2754E4EA9C4CC7DC53D86DF"/>
          </w:pPr>
          <w:r w:rsidRPr="00E90639">
            <w:rPr>
              <w:rFonts w:eastAsia="Arial Unicode MS" w:cstheme="minorHAnsi"/>
              <w:bCs/>
              <w:highlight w:val="lightGray"/>
              <w:lang w:val="en-AU"/>
            </w:rPr>
            <w:t>Click here</w:t>
          </w:r>
        </w:p>
      </w:docPartBody>
    </w:docPart>
    <w:docPart>
      <w:docPartPr>
        <w:name w:val="381A4AB570B24F66BEED9C986CFE8BED"/>
        <w:category>
          <w:name w:val="General"/>
          <w:gallery w:val="placeholder"/>
        </w:category>
        <w:types>
          <w:type w:val="bbPlcHdr"/>
        </w:types>
        <w:behaviors>
          <w:behavior w:val="content"/>
        </w:behaviors>
        <w:guid w:val="{512F6AE1-A518-4531-8CA9-891903E1F7E5}"/>
      </w:docPartPr>
      <w:docPartBody>
        <w:p w:rsidR="00000000" w:rsidRDefault="00D02742" w:rsidP="00D02742">
          <w:pPr>
            <w:pStyle w:val="381A4AB570B24F66BEED9C986CFE8BED"/>
          </w:pPr>
          <w:r w:rsidRPr="00E90639">
            <w:rPr>
              <w:rFonts w:eastAsia="Arial Unicode MS" w:cstheme="minorHAnsi"/>
              <w:bCs/>
              <w:highlight w:val="lightGray"/>
              <w:lang w:val="en-AU"/>
            </w:rPr>
            <w:t>Click here</w:t>
          </w:r>
        </w:p>
      </w:docPartBody>
    </w:docPart>
    <w:docPart>
      <w:docPartPr>
        <w:name w:val="7914B5AC8E3D43FF93E3AA3AC77B32BD"/>
        <w:category>
          <w:name w:val="General"/>
          <w:gallery w:val="placeholder"/>
        </w:category>
        <w:types>
          <w:type w:val="bbPlcHdr"/>
        </w:types>
        <w:behaviors>
          <w:behavior w:val="content"/>
        </w:behaviors>
        <w:guid w:val="{928C59F7-270D-4B90-9FCA-1BF48E7DBCC7}"/>
      </w:docPartPr>
      <w:docPartBody>
        <w:p w:rsidR="00000000" w:rsidRDefault="00D02742" w:rsidP="00D02742">
          <w:pPr>
            <w:pStyle w:val="7914B5AC8E3D43FF93E3AA3AC77B32B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CE270622B0F474599BF71B8DA5C2039"/>
        <w:category>
          <w:name w:val="General"/>
          <w:gallery w:val="placeholder"/>
        </w:category>
        <w:types>
          <w:type w:val="bbPlcHdr"/>
        </w:types>
        <w:behaviors>
          <w:behavior w:val="content"/>
        </w:behaviors>
        <w:guid w:val="{F7B5F487-8B94-43B7-9D72-0AA72F9923AD}"/>
      </w:docPartPr>
      <w:docPartBody>
        <w:p w:rsidR="00000000" w:rsidRDefault="00D02742" w:rsidP="00D02742">
          <w:pPr>
            <w:pStyle w:val="CCE270622B0F474599BF71B8DA5C2039"/>
          </w:pPr>
          <w:r w:rsidRPr="00F91E50">
            <w:rPr>
              <w:rStyle w:val="TORTemplate"/>
              <w:highlight w:val="lightGray"/>
            </w:rPr>
            <w:t xml:space="preserve">Click here </w:t>
          </w:r>
        </w:p>
      </w:docPartBody>
    </w:docPart>
    <w:docPart>
      <w:docPartPr>
        <w:name w:val="69DCEBEF10CE49158191BE1FAF174794"/>
        <w:category>
          <w:name w:val="General"/>
          <w:gallery w:val="placeholder"/>
        </w:category>
        <w:types>
          <w:type w:val="bbPlcHdr"/>
        </w:types>
        <w:behaviors>
          <w:behavior w:val="content"/>
        </w:behaviors>
        <w:guid w:val="{31CC92FB-7085-43A6-8279-46B848662C64}"/>
      </w:docPartPr>
      <w:docPartBody>
        <w:p w:rsidR="00000000" w:rsidRDefault="00D02742" w:rsidP="00D02742">
          <w:pPr>
            <w:pStyle w:val="69DCEBEF10CE49158191BE1FAF174794"/>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36EAE"/>
    <w:rsid w:val="00543A46"/>
    <w:rsid w:val="005B4E17"/>
    <w:rsid w:val="005E4537"/>
    <w:rsid w:val="0062179F"/>
    <w:rsid w:val="006779D7"/>
    <w:rsid w:val="00813F94"/>
    <w:rsid w:val="00815365"/>
    <w:rsid w:val="008E761E"/>
    <w:rsid w:val="00953127"/>
    <w:rsid w:val="009617BE"/>
    <w:rsid w:val="00A661F1"/>
    <w:rsid w:val="00AF1EDD"/>
    <w:rsid w:val="00B56071"/>
    <w:rsid w:val="00B94D1D"/>
    <w:rsid w:val="00BF5375"/>
    <w:rsid w:val="00C1015A"/>
    <w:rsid w:val="00CE45CE"/>
    <w:rsid w:val="00D02742"/>
    <w:rsid w:val="00D06964"/>
    <w:rsid w:val="00D926C7"/>
    <w:rsid w:val="00DE4ECC"/>
    <w:rsid w:val="00DE60D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0274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BF7A2BDDEDB42A3848C87E981DB8B15">
    <w:name w:val="9BF7A2BDDEDB42A3848C87E981DB8B15"/>
    <w:rsid w:val="00D02742"/>
  </w:style>
  <w:style w:type="paragraph" w:customStyle="1" w:styleId="7E2565CB5969432FA8FC335AB5E741D0">
    <w:name w:val="7E2565CB5969432FA8FC335AB5E741D0"/>
    <w:rsid w:val="00D02742"/>
  </w:style>
  <w:style w:type="paragraph" w:customStyle="1" w:styleId="B39B7FF78F0F43448CA0B95A5BECFB68">
    <w:name w:val="B39B7FF78F0F43448CA0B95A5BECFB68"/>
    <w:rsid w:val="00D02742"/>
  </w:style>
  <w:style w:type="paragraph" w:customStyle="1" w:styleId="D5DE1B2AC2754E4EA9C4CC7DC53D86DF">
    <w:name w:val="D5DE1B2AC2754E4EA9C4CC7DC53D86DF"/>
    <w:rsid w:val="00D02742"/>
  </w:style>
  <w:style w:type="paragraph" w:customStyle="1" w:styleId="381A4AB570B24F66BEED9C986CFE8BED">
    <w:name w:val="381A4AB570B24F66BEED9C986CFE8BED"/>
    <w:rsid w:val="00D02742"/>
  </w:style>
  <w:style w:type="paragraph" w:customStyle="1" w:styleId="7914B5AC8E3D43FF93E3AA3AC77B32BD">
    <w:name w:val="7914B5AC8E3D43FF93E3AA3AC77B32BD"/>
    <w:rsid w:val="00D02742"/>
  </w:style>
  <w:style w:type="paragraph" w:customStyle="1" w:styleId="CCE270622B0F474599BF71B8DA5C2039">
    <w:name w:val="CCE270622B0F474599BF71B8DA5C2039"/>
    <w:rsid w:val="00D02742"/>
  </w:style>
  <w:style w:type="paragraph" w:customStyle="1" w:styleId="69DCEBEF10CE49158191BE1FAF174794">
    <w:name w:val="69DCEBEF10CE49158191BE1FAF174794"/>
    <w:rsid w:val="00D027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352</Words>
  <Characters>2011</Characters>
  <Application>Microsoft Office Word</Application>
  <DocSecurity>0</DocSecurity>
  <Lines>16</Lines>
  <Paragraphs>4</Paragraphs>
  <ScaleCrop>false</ScaleCrop>
  <Company>UNICEF</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47</cp:revision>
  <dcterms:created xsi:type="dcterms:W3CDTF">2026-05-18T23:25:00Z</dcterms:created>
  <dcterms:modified xsi:type="dcterms:W3CDTF">2026-10-30T13:04:00Z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