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E82D78" w14:textId="77777777" w:rsidR="00B9252C" w:rsidRPr="00FF48B6" w:rsidRDefault="00B9252C" w:rsidP="00B9252C">
      <w:pPr>
        <w:widowControl w:val="0"/>
        <w:spacing w:after="0" w:line="240" w:lineRule="auto"/>
        <w:jc w:val="center"/>
        <w:rPr>
          <w:rFonts w:ascii="Arial" w:eastAsia="Times New Roman" w:hAnsi="Arial" w:cs="Arial"/>
          <w:b/>
          <w:bCs/>
          <w:color w:val="000000"/>
          <w:sz w:val="24"/>
          <w:szCs w:val="24"/>
        </w:rPr>
      </w:pPr>
      <w:r w:rsidRPr="00FF48B6">
        <w:rPr>
          <w:rFonts w:ascii="Arial" w:eastAsia="Times New Roman" w:hAnsi="Arial" w:cs="Arial"/>
          <w:b/>
          <w:bCs/>
          <w:color w:val="000000"/>
          <w:sz w:val="24"/>
          <w:szCs w:val="24"/>
        </w:rPr>
        <w:t>Job Description</w:t>
      </w:r>
    </w:p>
    <w:p w14:paraId="319B6830" w14:textId="77777777" w:rsidR="00B9252C" w:rsidRDefault="00B9252C" w:rsidP="00B9252C">
      <w:pPr>
        <w:pStyle w:val="NoSpacing"/>
        <w:rPr>
          <w:rFonts w:ascii="Arial" w:hAnsi="Arial" w:cs="Arial"/>
          <w:b/>
          <w:color w:val="000000"/>
          <w:sz w:val="20"/>
          <w:szCs w:val="20"/>
        </w:rPr>
      </w:pPr>
    </w:p>
    <w:p w14:paraId="176E5091" w14:textId="0067C161" w:rsidR="00B9252C" w:rsidRPr="00B9252C" w:rsidRDefault="00B9252C" w:rsidP="00B9252C">
      <w:pPr>
        <w:pStyle w:val="NoSpacing"/>
        <w:rPr>
          <w:rFonts w:ascii="Arial" w:hAnsi="Arial" w:cs="Arial"/>
          <w:color w:val="000000"/>
          <w:sz w:val="20"/>
          <w:szCs w:val="20"/>
        </w:rPr>
      </w:pPr>
      <w:r w:rsidRPr="00B9252C">
        <w:rPr>
          <w:rFonts w:ascii="Arial" w:hAnsi="Arial" w:cs="Arial"/>
          <w:b/>
          <w:color w:val="000000"/>
          <w:sz w:val="20"/>
          <w:szCs w:val="20"/>
        </w:rPr>
        <w:t xml:space="preserve">Job Title: </w:t>
      </w:r>
      <w:r w:rsidR="009078B0" w:rsidRPr="003F6014">
        <w:rPr>
          <w:rFonts w:ascii="Arial" w:hAnsi="Arial" w:cs="Arial"/>
          <w:sz w:val="20"/>
          <w:szCs w:val="20"/>
        </w:rPr>
        <w:t xml:space="preserve">Health Careers </w:t>
      </w:r>
      <w:r w:rsidR="00331B59" w:rsidRPr="003F6014">
        <w:rPr>
          <w:rFonts w:ascii="Arial" w:hAnsi="Arial" w:cs="Arial"/>
          <w:sz w:val="20"/>
          <w:szCs w:val="20"/>
        </w:rPr>
        <w:t>Pro</w:t>
      </w:r>
      <w:r w:rsidR="00331B59">
        <w:rPr>
          <w:rFonts w:ascii="Arial" w:hAnsi="Arial" w:cs="Arial"/>
          <w:sz w:val="20"/>
          <w:szCs w:val="20"/>
        </w:rPr>
        <w:t xml:space="preserve">gram </w:t>
      </w:r>
      <w:r w:rsidRPr="00B9252C">
        <w:rPr>
          <w:rFonts w:ascii="Arial" w:hAnsi="Arial" w:cs="Arial"/>
          <w:sz w:val="20"/>
          <w:szCs w:val="20"/>
        </w:rPr>
        <w:t>Coordinator</w:t>
      </w:r>
      <w:r w:rsidRPr="00B9252C">
        <w:rPr>
          <w:rFonts w:ascii="Arial" w:hAnsi="Arial" w:cs="Arial"/>
          <w:b/>
          <w:color w:val="000000"/>
          <w:sz w:val="20"/>
          <w:szCs w:val="20"/>
        </w:rPr>
        <w:tab/>
      </w:r>
    </w:p>
    <w:p w14:paraId="7E15918E" w14:textId="4E434D28" w:rsidR="00B9252C" w:rsidRPr="00B9252C" w:rsidRDefault="00B9252C" w:rsidP="00B9252C">
      <w:pPr>
        <w:pStyle w:val="NoSpacing"/>
        <w:rPr>
          <w:rFonts w:ascii="Arial" w:hAnsi="Arial" w:cs="Arial"/>
          <w:color w:val="000000"/>
          <w:sz w:val="20"/>
          <w:szCs w:val="20"/>
        </w:rPr>
      </w:pPr>
      <w:r w:rsidRPr="00B9252C">
        <w:rPr>
          <w:rFonts w:ascii="Arial" w:hAnsi="Arial" w:cs="Arial"/>
          <w:b/>
          <w:color w:val="000000"/>
          <w:sz w:val="20"/>
          <w:szCs w:val="20"/>
        </w:rPr>
        <w:t xml:space="preserve">Department: </w:t>
      </w:r>
      <w:r w:rsidRPr="00B9252C">
        <w:rPr>
          <w:rFonts w:ascii="Arial" w:hAnsi="Arial" w:cs="Arial"/>
          <w:sz w:val="20"/>
          <w:szCs w:val="20"/>
        </w:rPr>
        <w:t>Workforce Training</w:t>
      </w:r>
    </w:p>
    <w:p w14:paraId="1C7DEE59" w14:textId="551DFF61" w:rsidR="00B9252C" w:rsidRPr="00B9252C" w:rsidRDefault="00B9252C" w:rsidP="00B9252C">
      <w:pPr>
        <w:pStyle w:val="NoSpacing"/>
        <w:rPr>
          <w:rFonts w:ascii="Arial" w:hAnsi="Arial" w:cs="Arial"/>
          <w:color w:val="000000"/>
          <w:sz w:val="20"/>
          <w:szCs w:val="20"/>
        </w:rPr>
      </w:pPr>
      <w:r w:rsidRPr="00B9252C">
        <w:rPr>
          <w:rFonts w:ascii="Arial" w:hAnsi="Arial" w:cs="Arial"/>
          <w:b/>
          <w:color w:val="000000"/>
          <w:sz w:val="20"/>
          <w:szCs w:val="20"/>
        </w:rPr>
        <w:t>Division:</w:t>
      </w:r>
      <w:r w:rsidR="00FF48B6">
        <w:rPr>
          <w:rFonts w:ascii="Arial" w:hAnsi="Arial" w:cs="Arial"/>
          <w:b/>
          <w:color w:val="000000"/>
          <w:sz w:val="20"/>
          <w:szCs w:val="20"/>
        </w:rPr>
        <w:t xml:space="preserve"> </w:t>
      </w:r>
      <w:r w:rsidR="00FF48B6">
        <w:rPr>
          <w:rFonts w:ascii="Arial" w:hAnsi="Arial" w:cs="Arial"/>
          <w:bCs/>
          <w:color w:val="000000"/>
          <w:sz w:val="20"/>
          <w:szCs w:val="20"/>
        </w:rPr>
        <w:t>Workforce Education</w:t>
      </w:r>
      <w:r w:rsidRPr="00B9252C">
        <w:rPr>
          <w:rFonts w:ascii="Arial" w:hAnsi="Arial" w:cs="Arial"/>
          <w:b/>
          <w:color w:val="000000"/>
          <w:sz w:val="20"/>
          <w:szCs w:val="20"/>
        </w:rPr>
        <w:tab/>
      </w:r>
    </w:p>
    <w:p w14:paraId="262D8641" w14:textId="7ADB01F4" w:rsidR="00B9252C" w:rsidRPr="00B9252C" w:rsidRDefault="00B9252C" w:rsidP="00B9252C">
      <w:pPr>
        <w:pStyle w:val="NoSpacing"/>
        <w:rPr>
          <w:rFonts w:ascii="Arial" w:hAnsi="Arial" w:cs="Arial"/>
          <w:color w:val="000000"/>
          <w:sz w:val="20"/>
          <w:szCs w:val="20"/>
        </w:rPr>
      </w:pPr>
      <w:r w:rsidRPr="00B9252C">
        <w:rPr>
          <w:rFonts w:ascii="Arial" w:hAnsi="Arial" w:cs="Arial"/>
          <w:b/>
          <w:color w:val="000000"/>
          <w:sz w:val="20"/>
          <w:szCs w:val="20"/>
        </w:rPr>
        <w:t xml:space="preserve">Location: </w:t>
      </w:r>
      <w:r w:rsidRPr="00B9252C">
        <w:rPr>
          <w:rFonts w:ascii="Arial" w:hAnsi="Arial" w:cs="Arial"/>
          <w:sz w:val="20"/>
          <w:szCs w:val="20"/>
        </w:rPr>
        <w:t>Workforce Training Center</w:t>
      </w:r>
      <w:r w:rsidRPr="00B9252C">
        <w:rPr>
          <w:rFonts w:ascii="Arial" w:hAnsi="Arial" w:cs="Arial"/>
          <w:b/>
          <w:color w:val="000000"/>
          <w:sz w:val="20"/>
          <w:szCs w:val="20"/>
        </w:rPr>
        <w:tab/>
      </w:r>
    </w:p>
    <w:p w14:paraId="3B842EC0" w14:textId="3EE6E60D" w:rsidR="00B9252C" w:rsidRPr="00B9252C" w:rsidRDefault="00B9252C" w:rsidP="00B9252C">
      <w:pPr>
        <w:pStyle w:val="NoSpacing"/>
        <w:rPr>
          <w:rFonts w:ascii="Arial" w:hAnsi="Arial" w:cs="Arial"/>
          <w:color w:val="000000"/>
          <w:sz w:val="20"/>
          <w:szCs w:val="20"/>
        </w:rPr>
      </w:pPr>
      <w:r w:rsidRPr="00B9252C">
        <w:rPr>
          <w:rFonts w:ascii="Arial" w:hAnsi="Arial" w:cs="Arial"/>
          <w:b/>
          <w:color w:val="000000"/>
          <w:sz w:val="20"/>
          <w:szCs w:val="20"/>
        </w:rPr>
        <w:t xml:space="preserve">Reports To: </w:t>
      </w:r>
      <w:r w:rsidRPr="001563C7">
        <w:rPr>
          <w:rFonts w:ascii="Arial" w:hAnsi="Arial" w:cs="Arial"/>
          <w:bCs/>
          <w:sz w:val="20"/>
          <w:szCs w:val="20"/>
        </w:rPr>
        <w:t>Health Occupations Manager</w:t>
      </w:r>
      <w:r w:rsidRPr="00B9252C">
        <w:rPr>
          <w:rFonts w:ascii="Arial" w:hAnsi="Arial" w:cs="Arial"/>
          <w:b/>
          <w:color w:val="000000"/>
          <w:sz w:val="20"/>
          <w:szCs w:val="20"/>
        </w:rPr>
        <w:tab/>
      </w:r>
    </w:p>
    <w:p w14:paraId="59024BFF" w14:textId="3B1456AB" w:rsidR="00B9252C" w:rsidRPr="00B9252C" w:rsidRDefault="00B9252C" w:rsidP="00B9252C">
      <w:pPr>
        <w:pStyle w:val="NoSpacing"/>
        <w:rPr>
          <w:rFonts w:ascii="Arial" w:hAnsi="Arial" w:cs="Arial"/>
          <w:color w:val="000000"/>
          <w:sz w:val="20"/>
          <w:szCs w:val="20"/>
        </w:rPr>
      </w:pPr>
      <w:r w:rsidRPr="00B9252C">
        <w:rPr>
          <w:rFonts w:ascii="Arial" w:hAnsi="Arial" w:cs="Arial"/>
          <w:b/>
          <w:color w:val="000000"/>
          <w:sz w:val="20"/>
          <w:szCs w:val="20"/>
        </w:rPr>
        <w:t xml:space="preserve">Pay Grade: </w:t>
      </w:r>
      <w:r w:rsidRPr="00733C2B">
        <w:rPr>
          <w:rFonts w:ascii="Arial" w:hAnsi="Arial" w:cs="Arial"/>
          <w:bCs/>
          <w:sz w:val="20"/>
          <w:szCs w:val="20"/>
        </w:rPr>
        <w:t>P</w:t>
      </w:r>
      <w:r>
        <w:rPr>
          <w:rFonts w:ascii="Arial" w:hAnsi="Arial" w:cs="Arial"/>
          <w:bCs/>
          <w:sz w:val="20"/>
          <w:szCs w:val="20"/>
        </w:rPr>
        <w:t>0</w:t>
      </w:r>
      <w:r w:rsidRPr="00733C2B">
        <w:rPr>
          <w:rFonts w:ascii="Arial" w:hAnsi="Arial" w:cs="Arial"/>
          <w:bCs/>
          <w:sz w:val="20"/>
          <w:szCs w:val="20"/>
        </w:rPr>
        <w:t>5</w:t>
      </w:r>
      <w:r w:rsidRPr="00B9252C">
        <w:rPr>
          <w:rFonts w:ascii="Arial" w:hAnsi="Arial" w:cs="Arial"/>
          <w:b/>
          <w:color w:val="000000"/>
          <w:sz w:val="20"/>
          <w:szCs w:val="20"/>
        </w:rPr>
        <w:tab/>
      </w:r>
    </w:p>
    <w:p w14:paraId="420E5F7C" w14:textId="164D9EB6" w:rsidR="00D75A90" w:rsidRPr="00B9252C" w:rsidRDefault="00B9252C" w:rsidP="00B9252C">
      <w:pPr>
        <w:pStyle w:val="NoSpacing"/>
        <w:rPr>
          <w:rFonts w:ascii="Arial" w:hAnsi="Arial" w:cs="Arial"/>
          <w:sz w:val="20"/>
          <w:szCs w:val="20"/>
        </w:rPr>
      </w:pPr>
      <w:r w:rsidRPr="00B9252C">
        <w:rPr>
          <w:rFonts w:ascii="Arial" w:hAnsi="Arial" w:cs="Arial"/>
          <w:b/>
          <w:color w:val="000000"/>
          <w:sz w:val="20"/>
          <w:szCs w:val="20"/>
        </w:rPr>
        <w:t xml:space="preserve">FLSA Status: </w:t>
      </w:r>
      <w:r w:rsidRPr="00B9252C">
        <w:rPr>
          <w:rFonts w:ascii="Arial" w:hAnsi="Arial" w:cs="Arial"/>
          <w:sz w:val="20"/>
          <w:szCs w:val="20"/>
        </w:rPr>
        <w:t>Exempt</w:t>
      </w:r>
    </w:p>
    <w:p w14:paraId="1B11B901" w14:textId="77777777" w:rsidR="00B9252C" w:rsidRPr="00B9252C" w:rsidRDefault="00B9252C" w:rsidP="001563C7">
      <w:pPr>
        <w:spacing w:after="0"/>
        <w:rPr>
          <w:rFonts w:ascii="Arial" w:hAnsi="Arial" w:cs="Arial"/>
          <w:b/>
          <w:bCs/>
          <w:sz w:val="20"/>
          <w:szCs w:val="20"/>
          <w:u w:val="single"/>
        </w:rPr>
      </w:pPr>
    </w:p>
    <w:p w14:paraId="3C71E274" w14:textId="11F32578" w:rsidR="00D75A90" w:rsidRPr="001563C7" w:rsidRDefault="00D75A90" w:rsidP="001563C7">
      <w:pPr>
        <w:spacing w:after="0"/>
        <w:rPr>
          <w:rFonts w:ascii="Arial" w:hAnsi="Arial" w:cs="Arial"/>
          <w:b/>
          <w:bCs/>
          <w:sz w:val="20"/>
          <w:szCs w:val="20"/>
          <w:u w:val="single"/>
        </w:rPr>
      </w:pPr>
      <w:r w:rsidRPr="001563C7">
        <w:rPr>
          <w:rFonts w:ascii="Arial" w:hAnsi="Arial" w:cs="Arial"/>
          <w:b/>
          <w:bCs/>
          <w:sz w:val="20"/>
          <w:szCs w:val="20"/>
          <w:u w:val="single"/>
        </w:rPr>
        <w:t>SUMMARY</w:t>
      </w:r>
      <w:r w:rsidR="00B9252C" w:rsidRPr="00B9252C">
        <w:rPr>
          <w:rFonts w:ascii="Arial" w:hAnsi="Arial" w:cs="Arial"/>
          <w:bCs/>
          <w:sz w:val="20"/>
          <w:szCs w:val="20"/>
        </w:rPr>
        <w:t xml:space="preserve"> </w:t>
      </w:r>
    </w:p>
    <w:p w14:paraId="0C639BFE" w14:textId="0EAE8566" w:rsidR="00A42B7E" w:rsidRPr="003F6014" w:rsidRDefault="00A42B7E" w:rsidP="003F6014">
      <w:pPr>
        <w:spacing w:after="0"/>
        <w:rPr>
          <w:rFonts w:ascii="Arial" w:hAnsi="Arial" w:cs="Arial"/>
          <w:sz w:val="20"/>
          <w:szCs w:val="20"/>
        </w:rPr>
      </w:pPr>
      <w:r w:rsidRPr="003F6014">
        <w:rPr>
          <w:rFonts w:ascii="Arial" w:hAnsi="Arial" w:cs="Arial"/>
          <w:sz w:val="20"/>
          <w:szCs w:val="20"/>
        </w:rPr>
        <w:t xml:space="preserve">Under the direction of the Health Occupations Manager, the Health Careers </w:t>
      </w:r>
      <w:r w:rsidR="00331B59" w:rsidRPr="003F6014">
        <w:rPr>
          <w:rFonts w:ascii="Arial" w:hAnsi="Arial" w:cs="Arial"/>
          <w:sz w:val="20"/>
          <w:szCs w:val="20"/>
        </w:rPr>
        <w:t>Pro</w:t>
      </w:r>
      <w:r w:rsidR="00331B59">
        <w:rPr>
          <w:rFonts w:ascii="Arial" w:hAnsi="Arial" w:cs="Arial"/>
          <w:sz w:val="20"/>
          <w:szCs w:val="20"/>
        </w:rPr>
        <w:t>gram</w:t>
      </w:r>
      <w:r w:rsidR="00331B59" w:rsidRPr="003F6014">
        <w:rPr>
          <w:rFonts w:ascii="Arial" w:hAnsi="Arial" w:cs="Arial"/>
          <w:sz w:val="20"/>
          <w:szCs w:val="20"/>
        </w:rPr>
        <w:t xml:space="preserve"> </w:t>
      </w:r>
      <w:r w:rsidRPr="003F6014">
        <w:rPr>
          <w:rFonts w:ascii="Arial" w:hAnsi="Arial" w:cs="Arial"/>
          <w:sz w:val="20"/>
          <w:szCs w:val="20"/>
        </w:rPr>
        <w:t>Coordinator provides operational, project, administrative</w:t>
      </w:r>
      <w:r w:rsidR="00941436">
        <w:rPr>
          <w:rFonts w:ascii="Arial" w:hAnsi="Arial" w:cs="Arial"/>
          <w:sz w:val="20"/>
          <w:szCs w:val="20"/>
        </w:rPr>
        <w:t>,</w:t>
      </w:r>
      <w:r w:rsidRPr="003F6014">
        <w:rPr>
          <w:rFonts w:ascii="Arial" w:hAnsi="Arial" w:cs="Arial"/>
          <w:sz w:val="20"/>
          <w:szCs w:val="20"/>
        </w:rPr>
        <w:t xml:space="preserve"> </w:t>
      </w:r>
      <w:r w:rsidR="00155B0A">
        <w:rPr>
          <w:rFonts w:ascii="Arial" w:hAnsi="Arial" w:cs="Arial"/>
          <w:sz w:val="20"/>
          <w:szCs w:val="20"/>
        </w:rPr>
        <w:t xml:space="preserve">and programmatic </w:t>
      </w:r>
      <w:r w:rsidRPr="003F6014">
        <w:rPr>
          <w:rFonts w:ascii="Arial" w:hAnsi="Arial" w:cs="Arial"/>
          <w:sz w:val="20"/>
          <w:szCs w:val="20"/>
        </w:rPr>
        <w:t xml:space="preserve">support for Health Careers workforce training programs. </w:t>
      </w:r>
      <w:r w:rsidR="00155B0A">
        <w:rPr>
          <w:rFonts w:ascii="Arial" w:hAnsi="Arial" w:cs="Arial"/>
          <w:sz w:val="20"/>
          <w:szCs w:val="20"/>
        </w:rPr>
        <w:t>This</w:t>
      </w:r>
      <w:r w:rsidRPr="003F6014">
        <w:rPr>
          <w:rFonts w:ascii="Arial" w:hAnsi="Arial" w:cs="Arial"/>
          <w:sz w:val="20"/>
          <w:szCs w:val="20"/>
        </w:rPr>
        <w:t xml:space="preserve"> position coordinates</w:t>
      </w:r>
      <w:r w:rsidR="00155B0A">
        <w:rPr>
          <w:rFonts w:ascii="Arial" w:hAnsi="Arial" w:cs="Arial"/>
          <w:sz w:val="20"/>
          <w:szCs w:val="20"/>
        </w:rPr>
        <w:t xml:space="preserve"> student</w:t>
      </w:r>
      <w:r w:rsidRPr="003F6014">
        <w:rPr>
          <w:rFonts w:ascii="Arial" w:hAnsi="Arial" w:cs="Arial"/>
          <w:sz w:val="20"/>
          <w:szCs w:val="20"/>
        </w:rPr>
        <w:t xml:space="preserve"> enrollment</w:t>
      </w:r>
      <w:r w:rsidR="00155B0A">
        <w:rPr>
          <w:rFonts w:ascii="Arial" w:hAnsi="Arial" w:cs="Arial"/>
          <w:sz w:val="20"/>
          <w:szCs w:val="20"/>
        </w:rPr>
        <w:t xml:space="preserve"> and success activities</w:t>
      </w:r>
      <w:r w:rsidRPr="003F6014">
        <w:rPr>
          <w:rFonts w:ascii="Arial" w:hAnsi="Arial" w:cs="Arial"/>
          <w:sz w:val="20"/>
          <w:szCs w:val="20"/>
        </w:rPr>
        <w:t xml:space="preserve">, </w:t>
      </w:r>
      <w:r w:rsidR="00155B0A">
        <w:rPr>
          <w:rFonts w:ascii="Arial" w:hAnsi="Arial" w:cs="Arial"/>
          <w:sz w:val="20"/>
          <w:szCs w:val="20"/>
        </w:rPr>
        <w:t xml:space="preserve">instructional and </w:t>
      </w:r>
      <w:r w:rsidRPr="003F6014">
        <w:rPr>
          <w:rFonts w:ascii="Arial" w:hAnsi="Arial" w:cs="Arial"/>
          <w:sz w:val="20"/>
          <w:szCs w:val="20"/>
        </w:rPr>
        <w:t xml:space="preserve">clinical </w:t>
      </w:r>
      <w:r w:rsidR="00155B0A">
        <w:rPr>
          <w:rFonts w:ascii="Arial" w:hAnsi="Arial" w:cs="Arial"/>
          <w:sz w:val="20"/>
          <w:szCs w:val="20"/>
        </w:rPr>
        <w:t>operations</w:t>
      </w:r>
      <w:r w:rsidRPr="003F6014">
        <w:rPr>
          <w:rFonts w:ascii="Arial" w:hAnsi="Arial" w:cs="Arial"/>
          <w:sz w:val="20"/>
          <w:szCs w:val="20"/>
        </w:rPr>
        <w:t xml:space="preserve">, </w:t>
      </w:r>
      <w:r w:rsidR="00155B0A">
        <w:rPr>
          <w:rFonts w:ascii="Arial" w:hAnsi="Arial" w:cs="Arial"/>
          <w:sz w:val="20"/>
          <w:szCs w:val="20"/>
        </w:rPr>
        <w:t>healthcare industry partnerships</w:t>
      </w:r>
      <w:r w:rsidRPr="003F6014">
        <w:rPr>
          <w:rFonts w:ascii="Arial" w:hAnsi="Arial" w:cs="Arial"/>
          <w:sz w:val="20"/>
          <w:szCs w:val="20"/>
        </w:rPr>
        <w:t xml:space="preserve">, program data </w:t>
      </w:r>
      <w:r w:rsidR="00155B0A">
        <w:rPr>
          <w:rFonts w:ascii="Arial" w:hAnsi="Arial" w:cs="Arial"/>
          <w:sz w:val="20"/>
          <w:szCs w:val="20"/>
        </w:rPr>
        <w:t xml:space="preserve">and </w:t>
      </w:r>
      <w:r w:rsidRPr="003F6014">
        <w:rPr>
          <w:rFonts w:ascii="Arial" w:hAnsi="Arial" w:cs="Arial"/>
          <w:sz w:val="20"/>
          <w:szCs w:val="20"/>
        </w:rPr>
        <w:t xml:space="preserve">reporting, </w:t>
      </w:r>
      <w:r w:rsidR="00155B0A">
        <w:rPr>
          <w:rFonts w:ascii="Arial" w:hAnsi="Arial" w:cs="Arial"/>
          <w:sz w:val="20"/>
          <w:szCs w:val="20"/>
        </w:rPr>
        <w:t xml:space="preserve">compliance activities, </w:t>
      </w:r>
      <w:r w:rsidRPr="003F6014">
        <w:rPr>
          <w:rFonts w:ascii="Arial" w:hAnsi="Arial" w:cs="Arial"/>
          <w:sz w:val="20"/>
          <w:szCs w:val="20"/>
        </w:rPr>
        <w:t xml:space="preserve">and </w:t>
      </w:r>
      <w:r w:rsidR="00155B0A">
        <w:rPr>
          <w:rFonts w:ascii="Arial" w:hAnsi="Arial" w:cs="Arial"/>
          <w:sz w:val="20"/>
          <w:szCs w:val="20"/>
        </w:rPr>
        <w:t xml:space="preserve">workforce outreach initiatives. </w:t>
      </w:r>
      <w:r w:rsidRPr="003F6014">
        <w:rPr>
          <w:rFonts w:ascii="Arial" w:hAnsi="Arial" w:cs="Arial"/>
          <w:sz w:val="20"/>
          <w:szCs w:val="20"/>
        </w:rPr>
        <w:t xml:space="preserve">The coordinator </w:t>
      </w:r>
      <w:r w:rsidR="00155B0A">
        <w:rPr>
          <w:rFonts w:ascii="Arial" w:hAnsi="Arial" w:cs="Arial"/>
          <w:sz w:val="20"/>
          <w:szCs w:val="20"/>
        </w:rPr>
        <w:t xml:space="preserve">serves as a key liaison among </w:t>
      </w:r>
      <w:r w:rsidRPr="003F6014">
        <w:rPr>
          <w:rFonts w:ascii="Arial" w:hAnsi="Arial" w:cs="Arial"/>
          <w:sz w:val="20"/>
          <w:szCs w:val="20"/>
        </w:rPr>
        <w:t xml:space="preserve">students, instructors, clinical partners, </w:t>
      </w:r>
      <w:r w:rsidR="00155B0A">
        <w:rPr>
          <w:rFonts w:ascii="Arial" w:hAnsi="Arial" w:cs="Arial"/>
          <w:sz w:val="20"/>
          <w:szCs w:val="20"/>
        </w:rPr>
        <w:t xml:space="preserve">employers, </w:t>
      </w:r>
      <w:r w:rsidRPr="003F6014">
        <w:rPr>
          <w:rFonts w:ascii="Arial" w:hAnsi="Arial" w:cs="Arial"/>
          <w:sz w:val="20"/>
          <w:szCs w:val="20"/>
        </w:rPr>
        <w:t xml:space="preserve">and community stakeholders to </w:t>
      </w:r>
      <w:r w:rsidR="00155B0A">
        <w:rPr>
          <w:rFonts w:ascii="Arial" w:hAnsi="Arial" w:cs="Arial"/>
          <w:sz w:val="20"/>
          <w:szCs w:val="20"/>
        </w:rPr>
        <w:t>support program quality, regulatory compliance, enrollment growth, and student success while advancing the mission and strategic goals of the Workforce Training Center and the college.</w:t>
      </w:r>
    </w:p>
    <w:p w14:paraId="1593D9A1" w14:textId="77777777" w:rsidR="001563C7" w:rsidRPr="001563C7" w:rsidRDefault="001563C7" w:rsidP="001563C7">
      <w:pPr>
        <w:spacing w:after="0"/>
        <w:rPr>
          <w:rFonts w:ascii="Arial" w:hAnsi="Arial" w:cs="Arial"/>
          <w:sz w:val="20"/>
          <w:szCs w:val="20"/>
        </w:rPr>
      </w:pPr>
    </w:p>
    <w:p w14:paraId="6410C356" w14:textId="77777777" w:rsidR="00D75A90" w:rsidRPr="001563C7" w:rsidRDefault="00D75A90" w:rsidP="001563C7">
      <w:pPr>
        <w:spacing w:after="0"/>
        <w:rPr>
          <w:rFonts w:ascii="Arial" w:hAnsi="Arial" w:cs="Arial"/>
          <w:b/>
          <w:bCs/>
          <w:sz w:val="20"/>
          <w:szCs w:val="20"/>
        </w:rPr>
      </w:pPr>
      <w:r w:rsidRPr="001563C7">
        <w:rPr>
          <w:rFonts w:ascii="Arial" w:hAnsi="Arial" w:cs="Arial"/>
          <w:b/>
          <w:bCs/>
          <w:sz w:val="20"/>
          <w:szCs w:val="20"/>
        </w:rPr>
        <w:t>Essential Duties and Responsibilities</w:t>
      </w:r>
    </w:p>
    <w:p w14:paraId="7222AFE0" w14:textId="77777777" w:rsidR="00D75A90" w:rsidRPr="001563C7" w:rsidRDefault="00D75A90" w:rsidP="001563C7">
      <w:pPr>
        <w:spacing w:after="0"/>
        <w:rPr>
          <w:rFonts w:ascii="Arial" w:hAnsi="Arial" w:cs="Arial"/>
          <w:sz w:val="20"/>
          <w:szCs w:val="20"/>
        </w:rPr>
      </w:pPr>
      <w:r w:rsidRPr="001563C7">
        <w:rPr>
          <w:rFonts w:ascii="Arial" w:hAnsi="Arial" w:cs="Arial"/>
          <w:sz w:val="20"/>
          <w:szCs w:val="20"/>
        </w:rPr>
        <w:t xml:space="preserve">This list includes, but is not limited to the following: </w:t>
      </w:r>
    </w:p>
    <w:p w14:paraId="37C22B52" w14:textId="77777777" w:rsidR="001563C7" w:rsidRPr="001563C7" w:rsidRDefault="001563C7" w:rsidP="001563C7">
      <w:pPr>
        <w:spacing w:after="0"/>
        <w:rPr>
          <w:rFonts w:ascii="Arial" w:hAnsi="Arial" w:cs="Arial"/>
          <w:b/>
          <w:sz w:val="20"/>
          <w:szCs w:val="20"/>
        </w:rPr>
      </w:pPr>
    </w:p>
    <w:p w14:paraId="5402B498" w14:textId="2EB9E166" w:rsidR="009078B0" w:rsidRPr="002C65B2" w:rsidRDefault="009078B0" w:rsidP="0093666F">
      <w:pPr>
        <w:numPr>
          <w:ilvl w:val="0"/>
          <w:numId w:val="21"/>
        </w:numPr>
        <w:spacing w:after="0"/>
        <w:ind w:left="360"/>
        <w:rPr>
          <w:rFonts w:ascii="Arial" w:hAnsi="Arial" w:cs="Arial"/>
          <w:sz w:val="20"/>
          <w:szCs w:val="20"/>
        </w:rPr>
      </w:pPr>
      <w:r w:rsidRPr="002C65B2">
        <w:rPr>
          <w:rFonts w:ascii="Arial" w:hAnsi="Arial" w:cs="Arial"/>
          <w:sz w:val="20"/>
          <w:szCs w:val="20"/>
        </w:rPr>
        <w:t>Coordinates day-to-day</w:t>
      </w:r>
      <w:r w:rsidR="0009093A">
        <w:rPr>
          <w:rFonts w:ascii="Arial" w:hAnsi="Arial" w:cs="Arial"/>
          <w:sz w:val="20"/>
          <w:szCs w:val="20"/>
        </w:rPr>
        <w:t xml:space="preserve"> Health Careers program operations, including scheduling, logistics, communications, project timelines, deliverables, documentation, tracking systems</w:t>
      </w:r>
      <w:r w:rsidR="003B1AB6">
        <w:rPr>
          <w:rFonts w:ascii="Arial" w:hAnsi="Arial" w:cs="Arial"/>
          <w:sz w:val="20"/>
          <w:szCs w:val="20"/>
        </w:rPr>
        <w:t>, instructor schedules, classroom assignments, and operational support to instructors.</w:t>
      </w:r>
      <w:r w:rsidRPr="002C65B2">
        <w:rPr>
          <w:rFonts w:ascii="Arial" w:hAnsi="Arial" w:cs="Arial"/>
          <w:sz w:val="20"/>
          <w:szCs w:val="20"/>
        </w:rPr>
        <w:t xml:space="preserve"> </w:t>
      </w:r>
    </w:p>
    <w:p w14:paraId="06D7018A" w14:textId="6AA7AFB1" w:rsidR="009078B0" w:rsidRPr="002C65B2" w:rsidRDefault="0009093A" w:rsidP="0093666F">
      <w:pPr>
        <w:numPr>
          <w:ilvl w:val="0"/>
          <w:numId w:val="21"/>
        </w:numPr>
        <w:spacing w:after="0"/>
        <w:ind w:left="360"/>
        <w:rPr>
          <w:rFonts w:ascii="Arial" w:hAnsi="Arial" w:cs="Arial"/>
          <w:sz w:val="20"/>
          <w:szCs w:val="20"/>
        </w:rPr>
      </w:pPr>
      <w:r>
        <w:rPr>
          <w:rFonts w:ascii="Arial" w:hAnsi="Arial" w:cs="Arial"/>
          <w:sz w:val="20"/>
          <w:szCs w:val="20"/>
        </w:rPr>
        <w:t>Supports implementation of strategic initiatives, program improvement efforts, advisory committee recommendations, continuous improvement activities</w:t>
      </w:r>
      <w:r w:rsidR="003B1AB6">
        <w:rPr>
          <w:rFonts w:ascii="Arial" w:hAnsi="Arial" w:cs="Arial"/>
          <w:sz w:val="20"/>
          <w:szCs w:val="20"/>
        </w:rPr>
        <w:t>, and departmental planning</w:t>
      </w:r>
      <w:r>
        <w:rPr>
          <w:rFonts w:ascii="Arial" w:hAnsi="Arial" w:cs="Arial"/>
          <w:sz w:val="20"/>
          <w:szCs w:val="20"/>
        </w:rPr>
        <w:t xml:space="preserve"> through project coordination</w:t>
      </w:r>
      <w:r w:rsidR="003B1AB6">
        <w:rPr>
          <w:rFonts w:ascii="Arial" w:hAnsi="Arial" w:cs="Arial"/>
          <w:sz w:val="20"/>
          <w:szCs w:val="20"/>
        </w:rPr>
        <w:t xml:space="preserve">, </w:t>
      </w:r>
      <w:r>
        <w:rPr>
          <w:rFonts w:ascii="Arial" w:hAnsi="Arial" w:cs="Arial"/>
          <w:sz w:val="20"/>
          <w:szCs w:val="20"/>
        </w:rPr>
        <w:t>data reporting</w:t>
      </w:r>
      <w:r w:rsidR="003B1AB6">
        <w:rPr>
          <w:rFonts w:ascii="Arial" w:hAnsi="Arial" w:cs="Arial"/>
          <w:sz w:val="20"/>
          <w:szCs w:val="20"/>
        </w:rPr>
        <w:t>, and stakeholder collaboration</w:t>
      </w:r>
      <w:r>
        <w:rPr>
          <w:rFonts w:ascii="Arial" w:hAnsi="Arial" w:cs="Arial"/>
          <w:sz w:val="20"/>
          <w:szCs w:val="20"/>
        </w:rPr>
        <w:t>.</w:t>
      </w:r>
    </w:p>
    <w:p w14:paraId="6EFFB8B8" w14:textId="033F30A0" w:rsidR="009078B0" w:rsidRPr="002C65B2" w:rsidRDefault="009078B0" w:rsidP="0093666F">
      <w:pPr>
        <w:numPr>
          <w:ilvl w:val="0"/>
          <w:numId w:val="21"/>
        </w:numPr>
        <w:spacing w:after="0"/>
        <w:ind w:left="360"/>
        <w:rPr>
          <w:rFonts w:ascii="Arial" w:hAnsi="Arial" w:cs="Arial"/>
          <w:sz w:val="20"/>
          <w:szCs w:val="20"/>
        </w:rPr>
      </w:pPr>
      <w:r w:rsidRPr="002C65B2">
        <w:rPr>
          <w:rFonts w:ascii="Arial" w:hAnsi="Arial" w:cs="Arial"/>
          <w:sz w:val="20"/>
          <w:szCs w:val="20"/>
        </w:rPr>
        <w:t>Coordinates student enrollment</w:t>
      </w:r>
      <w:r w:rsidR="003B1AB6">
        <w:rPr>
          <w:rFonts w:ascii="Arial" w:hAnsi="Arial" w:cs="Arial"/>
          <w:sz w:val="20"/>
          <w:szCs w:val="20"/>
        </w:rPr>
        <w:t>,</w:t>
      </w:r>
      <w:r w:rsidRPr="002C65B2">
        <w:rPr>
          <w:rFonts w:ascii="Arial" w:hAnsi="Arial" w:cs="Arial"/>
          <w:sz w:val="20"/>
          <w:szCs w:val="20"/>
        </w:rPr>
        <w:t xml:space="preserve"> </w:t>
      </w:r>
      <w:r w:rsidR="0009093A">
        <w:rPr>
          <w:rFonts w:ascii="Arial" w:hAnsi="Arial" w:cs="Arial"/>
          <w:sz w:val="20"/>
          <w:szCs w:val="20"/>
        </w:rPr>
        <w:t>onboarding, orientation, retention, and student success activities; monitors enrollment trends and supports enrollment growth</w:t>
      </w:r>
      <w:r w:rsidRPr="002C65B2">
        <w:rPr>
          <w:rFonts w:ascii="Arial" w:hAnsi="Arial" w:cs="Arial"/>
          <w:sz w:val="20"/>
          <w:szCs w:val="20"/>
        </w:rPr>
        <w:t>.</w:t>
      </w:r>
    </w:p>
    <w:p w14:paraId="37D321F8" w14:textId="77777777" w:rsidR="009078B0" w:rsidRPr="002C65B2" w:rsidRDefault="009078B0" w:rsidP="0093666F">
      <w:pPr>
        <w:numPr>
          <w:ilvl w:val="0"/>
          <w:numId w:val="21"/>
        </w:numPr>
        <w:spacing w:after="0"/>
        <w:ind w:left="360"/>
        <w:rPr>
          <w:rFonts w:ascii="Arial" w:hAnsi="Arial" w:cs="Arial"/>
          <w:sz w:val="20"/>
          <w:szCs w:val="20"/>
        </w:rPr>
      </w:pPr>
      <w:r w:rsidRPr="002C65B2">
        <w:rPr>
          <w:rFonts w:ascii="Arial" w:hAnsi="Arial" w:cs="Arial"/>
          <w:sz w:val="20"/>
          <w:szCs w:val="20"/>
        </w:rPr>
        <w:t>Maintains student records including attendance, completion plans, grades, certifications, and outcome data.</w:t>
      </w:r>
    </w:p>
    <w:p w14:paraId="5655073F" w14:textId="77777777" w:rsidR="009078B0" w:rsidRPr="002C65B2" w:rsidRDefault="009078B0" w:rsidP="0093666F">
      <w:pPr>
        <w:numPr>
          <w:ilvl w:val="0"/>
          <w:numId w:val="21"/>
        </w:numPr>
        <w:spacing w:after="0"/>
        <w:ind w:left="360"/>
        <w:rPr>
          <w:rFonts w:ascii="Arial" w:hAnsi="Arial" w:cs="Arial"/>
          <w:sz w:val="20"/>
          <w:szCs w:val="20"/>
        </w:rPr>
      </w:pPr>
      <w:r w:rsidRPr="002C65B2">
        <w:rPr>
          <w:rFonts w:ascii="Arial" w:hAnsi="Arial" w:cs="Arial"/>
          <w:sz w:val="20"/>
          <w:szCs w:val="20"/>
        </w:rPr>
        <w:t>Assists with student disciplinary processes and completion plans under the direction of the Health Occupations Manager.</w:t>
      </w:r>
    </w:p>
    <w:p w14:paraId="329D2B8C" w14:textId="28E23C2A" w:rsidR="009078B0" w:rsidRPr="002C65B2" w:rsidRDefault="009078B0" w:rsidP="0093666F">
      <w:pPr>
        <w:numPr>
          <w:ilvl w:val="0"/>
          <w:numId w:val="21"/>
        </w:numPr>
        <w:spacing w:after="0"/>
        <w:ind w:left="360"/>
        <w:rPr>
          <w:rFonts w:ascii="Arial" w:hAnsi="Arial" w:cs="Arial"/>
          <w:sz w:val="20"/>
          <w:szCs w:val="20"/>
        </w:rPr>
      </w:pPr>
      <w:r w:rsidRPr="002C65B2">
        <w:rPr>
          <w:rFonts w:ascii="Arial" w:hAnsi="Arial" w:cs="Arial"/>
          <w:sz w:val="20"/>
          <w:szCs w:val="20"/>
        </w:rPr>
        <w:t>Coordinates classroom preparation, instructional materials, equipment, supplies, and technology needs</w:t>
      </w:r>
      <w:r w:rsidR="007F4782">
        <w:rPr>
          <w:rFonts w:ascii="Arial" w:hAnsi="Arial" w:cs="Arial"/>
          <w:sz w:val="20"/>
          <w:szCs w:val="20"/>
        </w:rPr>
        <w:t>; occasionally travels by vehicle to support satellite locations</w:t>
      </w:r>
      <w:r w:rsidRPr="002C65B2">
        <w:rPr>
          <w:rFonts w:ascii="Arial" w:hAnsi="Arial" w:cs="Arial"/>
          <w:sz w:val="20"/>
          <w:szCs w:val="20"/>
        </w:rPr>
        <w:t>.</w:t>
      </w:r>
    </w:p>
    <w:p w14:paraId="529C5A4C" w14:textId="4AF67073" w:rsidR="009078B0" w:rsidRPr="002C65B2" w:rsidRDefault="0009093A" w:rsidP="0093666F">
      <w:pPr>
        <w:numPr>
          <w:ilvl w:val="0"/>
          <w:numId w:val="21"/>
        </w:numPr>
        <w:spacing w:after="0"/>
        <w:ind w:left="360"/>
        <w:rPr>
          <w:rFonts w:ascii="Arial" w:hAnsi="Arial" w:cs="Arial"/>
          <w:sz w:val="20"/>
          <w:szCs w:val="20"/>
        </w:rPr>
      </w:pPr>
      <w:r>
        <w:rPr>
          <w:rFonts w:ascii="Arial" w:hAnsi="Arial" w:cs="Arial"/>
          <w:sz w:val="20"/>
          <w:szCs w:val="20"/>
        </w:rPr>
        <w:t>Coordinates clinical onboarding, rotation scheduling, placement requirements, and communication among students, instructors, and clinical partners</w:t>
      </w:r>
      <w:r w:rsidR="009078B0" w:rsidRPr="002C65B2">
        <w:rPr>
          <w:rFonts w:ascii="Arial" w:hAnsi="Arial" w:cs="Arial"/>
          <w:sz w:val="20"/>
          <w:szCs w:val="20"/>
        </w:rPr>
        <w:t>.</w:t>
      </w:r>
    </w:p>
    <w:p w14:paraId="101A215D" w14:textId="7A498B31" w:rsidR="009078B0" w:rsidRPr="002C65B2" w:rsidRDefault="009078B0" w:rsidP="0093666F">
      <w:pPr>
        <w:numPr>
          <w:ilvl w:val="0"/>
          <w:numId w:val="21"/>
        </w:numPr>
        <w:spacing w:after="0"/>
        <w:ind w:left="360"/>
        <w:rPr>
          <w:rFonts w:ascii="Arial" w:hAnsi="Arial" w:cs="Arial"/>
          <w:sz w:val="20"/>
          <w:szCs w:val="20"/>
        </w:rPr>
      </w:pPr>
      <w:r w:rsidRPr="002C65B2">
        <w:rPr>
          <w:rFonts w:ascii="Arial" w:hAnsi="Arial" w:cs="Arial"/>
          <w:sz w:val="20"/>
          <w:szCs w:val="20"/>
        </w:rPr>
        <w:t xml:space="preserve">Coordinates </w:t>
      </w:r>
      <w:r w:rsidR="003B1AB6">
        <w:rPr>
          <w:rFonts w:ascii="Arial" w:hAnsi="Arial" w:cs="Arial"/>
          <w:sz w:val="20"/>
          <w:szCs w:val="20"/>
        </w:rPr>
        <w:t xml:space="preserve">engagement and </w:t>
      </w:r>
      <w:r w:rsidRPr="002C65B2">
        <w:rPr>
          <w:rFonts w:ascii="Arial" w:hAnsi="Arial" w:cs="Arial"/>
          <w:sz w:val="20"/>
          <w:szCs w:val="20"/>
        </w:rPr>
        <w:t>communications with healthcare employers, clinical partners, advisory board members, and community stakeholders</w:t>
      </w:r>
      <w:r w:rsidR="003B1AB6">
        <w:rPr>
          <w:rFonts w:ascii="Arial" w:hAnsi="Arial" w:cs="Arial"/>
          <w:sz w:val="20"/>
          <w:szCs w:val="20"/>
        </w:rPr>
        <w:t>; supports relationship management, meeting coordination, affiliation agreements, partnership documentation, and program records</w:t>
      </w:r>
      <w:r w:rsidRPr="002C65B2">
        <w:rPr>
          <w:rFonts w:ascii="Arial" w:hAnsi="Arial" w:cs="Arial"/>
          <w:sz w:val="20"/>
          <w:szCs w:val="20"/>
        </w:rPr>
        <w:t>.</w:t>
      </w:r>
    </w:p>
    <w:p w14:paraId="0DE8F9C7" w14:textId="38EA7675" w:rsidR="009078B0" w:rsidRPr="002C65B2" w:rsidRDefault="009078B0" w:rsidP="0093666F">
      <w:pPr>
        <w:numPr>
          <w:ilvl w:val="0"/>
          <w:numId w:val="21"/>
        </w:numPr>
        <w:spacing w:after="0"/>
        <w:ind w:left="360"/>
        <w:rPr>
          <w:rFonts w:ascii="Arial" w:hAnsi="Arial" w:cs="Arial"/>
          <w:sz w:val="20"/>
          <w:szCs w:val="20"/>
        </w:rPr>
      </w:pPr>
      <w:r w:rsidRPr="002C65B2">
        <w:rPr>
          <w:rFonts w:ascii="Arial" w:hAnsi="Arial" w:cs="Arial"/>
          <w:sz w:val="20"/>
          <w:szCs w:val="20"/>
        </w:rPr>
        <w:t>Collects,</w:t>
      </w:r>
      <w:r w:rsidR="005D58C8">
        <w:rPr>
          <w:rFonts w:ascii="Arial" w:hAnsi="Arial" w:cs="Arial"/>
          <w:sz w:val="20"/>
          <w:szCs w:val="20"/>
        </w:rPr>
        <w:t xml:space="preserve"> maintains, analyzes, and reports program data, performance metrics, enrollment information, student outcomes, workforce impact measures</w:t>
      </w:r>
      <w:r w:rsidR="003B1AB6">
        <w:rPr>
          <w:rFonts w:ascii="Arial" w:hAnsi="Arial" w:cs="Arial"/>
          <w:sz w:val="20"/>
          <w:szCs w:val="20"/>
        </w:rPr>
        <w:t>, and other information necessary to support compliance and program effectiveness</w:t>
      </w:r>
      <w:r w:rsidR="005D58C8">
        <w:rPr>
          <w:rFonts w:ascii="Arial" w:hAnsi="Arial" w:cs="Arial"/>
          <w:sz w:val="20"/>
          <w:szCs w:val="20"/>
        </w:rPr>
        <w:t>.</w:t>
      </w:r>
      <w:r w:rsidRPr="002C65B2">
        <w:rPr>
          <w:rFonts w:ascii="Arial" w:hAnsi="Arial" w:cs="Arial"/>
          <w:sz w:val="20"/>
          <w:szCs w:val="20"/>
        </w:rPr>
        <w:t xml:space="preserve"> </w:t>
      </w:r>
    </w:p>
    <w:p w14:paraId="6231BAF5" w14:textId="77777777" w:rsidR="009078B0" w:rsidRPr="002C65B2" w:rsidRDefault="009078B0" w:rsidP="0093666F">
      <w:pPr>
        <w:numPr>
          <w:ilvl w:val="0"/>
          <w:numId w:val="21"/>
        </w:numPr>
        <w:spacing w:after="0"/>
        <w:ind w:left="360"/>
        <w:rPr>
          <w:rFonts w:ascii="Arial" w:hAnsi="Arial" w:cs="Arial"/>
          <w:sz w:val="20"/>
          <w:szCs w:val="20"/>
        </w:rPr>
      </w:pPr>
      <w:r w:rsidRPr="002C65B2">
        <w:rPr>
          <w:rFonts w:ascii="Arial" w:hAnsi="Arial" w:cs="Arial"/>
          <w:sz w:val="20"/>
          <w:szCs w:val="20"/>
        </w:rPr>
        <w:t>Assists with compliance activities related to Career and Technical Education (CTE), Idaho Nursing Assistant requirements, apprenticeship programs, and other regulatory requirements.</w:t>
      </w:r>
    </w:p>
    <w:p w14:paraId="71245983" w14:textId="4AC1C331" w:rsidR="009078B0" w:rsidRPr="002C65B2" w:rsidRDefault="003B1AB6" w:rsidP="0093666F">
      <w:pPr>
        <w:numPr>
          <w:ilvl w:val="0"/>
          <w:numId w:val="21"/>
        </w:numPr>
        <w:spacing w:after="0"/>
        <w:ind w:left="360"/>
        <w:rPr>
          <w:rFonts w:ascii="Arial" w:hAnsi="Arial" w:cs="Arial"/>
          <w:sz w:val="20"/>
          <w:szCs w:val="20"/>
        </w:rPr>
      </w:pPr>
      <w:r>
        <w:rPr>
          <w:rFonts w:ascii="Arial" w:hAnsi="Arial" w:cs="Arial"/>
          <w:sz w:val="20"/>
          <w:szCs w:val="20"/>
        </w:rPr>
        <w:t>Supports</w:t>
      </w:r>
      <w:r w:rsidR="009078B0" w:rsidRPr="002C65B2">
        <w:rPr>
          <w:rFonts w:ascii="Arial" w:hAnsi="Arial" w:cs="Arial"/>
          <w:sz w:val="20"/>
          <w:szCs w:val="20"/>
        </w:rPr>
        <w:t xml:space="preserve"> recruitment, outreach, marketing</w:t>
      </w:r>
      <w:r>
        <w:rPr>
          <w:rFonts w:ascii="Arial" w:hAnsi="Arial" w:cs="Arial"/>
          <w:sz w:val="20"/>
          <w:szCs w:val="20"/>
        </w:rPr>
        <w:t>, community engagement, workforce development, employer outreach, and industry needs assessment</w:t>
      </w:r>
      <w:r w:rsidR="009078B0" w:rsidRPr="002C65B2">
        <w:rPr>
          <w:rFonts w:ascii="Arial" w:hAnsi="Arial" w:cs="Arial"/>
          <w:sz w:val="20"/>
          <w:szCs w:val="20"/>
        </w:rPr>
        <w:t xml:space="preserve"> activities designed to support enrollment growth</w:t>
      </w:r>
      <w:r>
        <w:rPr>
          <w:rFonts w:ascii="Arial" w:hAnsi="Arial" w:cs="Arial"/>
          <w:sz w:val="20"/>
          <w:szCs w:val="20"/>
        </w:rPr>
        <w:t>, program planning, and workforce alignment</w:t>
      </w:r>
      <w:r w:rsidR="009078B0" w:rsidRPr="002C65B2">
        <w:rPr>
          <w:rFonts w:ascii="Arial" w:hAnsi="Arial" w:cs="Arial"/>
          <w:sz w:val="20"/>
          <w:szCs w:val="20"/>
        </w:rPr>
        <w:t>.</w:t>
      </w:r>
    </w:p>
    <w:p w14:paraId="1FE185B0" w14:textId="0B4C3671" w:rsidR="009078B0" w:rsidRPr="002C65B2" w:rsidRDefault="009078B0" w:rsidP="0093666F">
      <w:pPr>
        <w:numPr>
          <w:ilvl w:val="0"/>
          <w:numId w:val="21"/>
        </w:numPr>
        <w:spacing w:after="0"/>
        <w:ind w:left="360"/>
        <w:rPr>
          <w:rFonts w:ascii="Arial" w:hAnsi="Arial" w:cs="Arial"/>
          <w:sz w:val="20"/>
          <w:szCs w:val="20"/>
        </w:rPr>
      </w:pPr>
      <w:r w:rsidRPr="002C65B2">
        <w:rPr>
          <w:rFonts w:ascii="Arial" w:hAnsi="Arial" w:cs="Arial"/>
          <w:sz w:val="20"/>
          <w:szCs w:val="20"/>
        </w:rPr>
        <w:lastRenderedPageBreak/>
        <w:t xml:space="preserve">Maintains departmental records and </w:t>
      </w:r>
      <w:r w:rsidR="005D58C8">
        <w:rPr>
          <w:rFonts w:ascii="Arial" w:hAnsi="Arial" w:cs="Arial"/>
          <w:sz w:val="20"/>
          <w:szCs w:val="20"/>
        </w:rPr>
        <w:t>supports purchasing, budget tracking, inventory management and procurement of instructional and clinical resources.</w:t>
      </w:r>
    </w:p>
    <w:p w14:paraId="6514B528" w14:textId="77777777" w:rsidR="009078B0" w:rsidRPr="002C65B2" w:rsidRDefault="009078B0" w:rsidP="0093666F">
      <w:pPr>
        <w:numPr>
          <w:ilvl w:val="0"/>
          <w:numId w:val="21"/>
        </w:numPr>
        <w:spacing w:after="0"/>
        <w:ind w:left="360"/>
        <w:rPr>
          <w:rFonts w:ascii="Arial" w:hAnsi="Arial" w:cs="Arial"/>
          <w:sz w:val="20"/>
          <w:szCs w:val="20"/>
        </w:rPr>
      </w:pPr>
      <w:r w:rsidRPr="002C65B2">
        <w:rPr>
          <w:rFonts w:ascii="Arial" w:hAnsi="Arial" w:cs="Arial"/>
          <w:sz w:val="20"/>
          <w:szCs w:val="20"/>
        </w:rPr>
        <w:t>Participates in departmental meetings, planning activities, professional development opportunities, and college initiatives.</w:t>
      </w:r>
    </w:p>
    <w:p w14:paraId="04B4C03E" w14:textId="30146123" w:rsidR="00E60149" w:rsidRPr="003F6014" w:rsidRDefault="00E60149" w:rsidP="0093666F">
      <w:pPr>
        <w:numPr>
          <w:ilvl w:val="0"/>
          <w:numId w:val="1"/>
        </w:numPr>
        <w:spacing w:after="0"/>
        <w:ind w:left="360"/>
        <w:rPr>
          <w:rFonts w:ascii="Arial" w:hAnsi="Arial" w:cs="Arial"/>
          <w:sz w:val="20"/>
          <w:szCs w:val="20"/>
        </w:rPr>
      </w:pPr>
      <w:r w:rsidRPr="003F6014">
        <w:rPr>
          <w:rFonts w:ascii="Arial" w:hAnsi="Arial" w:cs="Arial"/>
          <w:sz w:val="20"/>
          <w:szCs w:val="20"/>
        </w:rPr>
        <w:t>Develop</w:t>
      </w:r>
      <w:r w:rsidR="0083793E" w:rsidRPr="003F6014">
        <w:rPr>
          <w:rFonts w:ascii="Arial" w:hAnsi="Arial" w:cs="Arial"/>
          <w:sz w:val="20"/>
          <w:szCs w:val="20"/>
        </w:rPr>
        <w:t>s</w:t>
      </w:r>
      <w:r w:rsidRPr="003F6014">
        <w:rPr>
          <w:rFonts w:ascii="Arial" w:hAnsi="Arial" w:cs="Arial"/>
          <w:sz w:val="20"/>
          <w:szCs w:val="20"/>
        </w:rPr>
        <w:t xml:space="preserve"> an understanding of and maintain</w:t>
      </w:r>
      <w:r w:rsidR="0083793E" w:rsidRPr="003F6014">
        <w:rPr>
          <w:rFonts w:ascii="Arial" w:hAnsi="Arial" w:cs="Arial"/>
          <w:sz w:val="20"/>
          <w:szCs w:val="20"/>
        </w:rPr>
        <w:t>s</w:t>
      </w:r>
      <w:r w:rsidRPr="003F6014">
        <w:rPr>
          <w:rFonts w:ascii="Arial" w:hAnsi="Arial" w:cs="Arial"/>
          <w:sz w:val="20"/>
          <w:szCs w:val="20"/>
        </w:rPr>
        <w:t xml:space="preserve"> a commitment to the mission of the community college.</w:t>
      </w:r>
    </w:p>
    <w:p w14:paraId="1289A77D" w14:textId="2693DAB7" w:rsidR="00B9252C" w:rsidRDefault="00E60149" w:rsidP="0093666F">
      <w:pPr>
        <w:numPr>
          <w:ilvl w:val="0"/>
          <w:numId w:val="21"/>
        </w:numPr>
        <w:spacing w:after="0"/>
        <w:ind w:left="360"/>
        <w:rPr>
          <w:rFonts w:ascii="Arial" w:hAnsi="Arial" w:cs="Arial"/>
          <w:sz w:val="20"/>
          <w:szCs w:val="20"/>
        </w:rPr>
      </w:pPr>
      <w:r w:rsidRPr="001563C7">
        <w:rPr>
          <w:rFonts w:ascii="Arial" w:hAnsi="Arial" w:cs="Arial"/>
          <w:sz w:val="20"/>
          <w:szCs w:val="20"/>
        </w:rPr>
        <w:t>Maintain</w:t>
      </w:r>
      <w:r w:rsidR="0083793E">
        <w:rPr>
          <w:rFonts w:ascii="Arial" w:hAnsi="Arial" w:cs="Arial"/>
          <w:sz w:val="20"/>
          <w:szCs w:val="20"/>
        </w:rPr>
        <w:t>s</w:t>
      </w:r>
      <w:r w:rsidRPr="001563C7">
        <w:rPr>
          <w:rFonts w:ascii="Arial" w:hAnsi="Arial" w:cs="Arial"/>
          <w:sz w:val="20"/>
          <w:szCs w:val="20"/>
        </w:rPr>
        <w:t xml:space="preserve"> a positive, helpful, constructive attitude and work relationship with supervisor, college staff, fellow instructors, students, and the community.</w:t>
      </w:r>
    </w:p>
    <w:p w14:paraId="45EB1E75" w14:textId="1BEC5196" w:rsidR="00B9252C" w:rsidRPr="001563C7" w:rsidRDefault="00B9252C" w:rsidP="0093666F">
      <w:pPr>
        <w:numPr>
          <w:ilvl w:val="0"/>
          <w:numId w:val="1"/>
        </w:numPr>
        <w:spacing w:after="0"/>
        <w:ind w:left="360"/>
        <w:rPr>
          <w:rFonts w:ascii="Arial" w:hAnsi="Arial" w:cs="Arial"/>
          <w:sz w:val="20"/>
          <w:szCs w:val="20"/>
        </w:rPr>
      </w:pPr>
      <w:r>
        <w:rPr>
          <w:rFonts w:ascii="Arial" w:hAnsi="Arial" w:cs="Arial"/>
          <w:sz w:val="20"/>
          <w:szCs w:val="20"/>
        </w:rPr>
        <w:t>Maintains availability</w:t>
      </w:r>
      <w:r w:rsidRPr="001563C7">
        <w:rPr>
          <w:rFonts w:ascii="Arial" w:hAnsi="Arial" w:cs="Arial"/>
          <w:sz w:val="20"/>
          <w:szCs w:val="20"/>
        </w:rPr>
        <w:t xml:space="preserve"> to work some evenings and weekends, as needed.</w:t>
      </w:r>
    </w:p>
    <w:p w14:paraId="253FC92A" w14:textId="2ED73E9C" w:rsidR="00E60149" w:rsidRPr="001563C7" w:rsidRDefault="00E60149" w:rsidP="00FF48B6">
      <w:pPr>
        <w:spacing w:after="0"/>
        <w:rPr>
          <w:rFonts w:ascii="Arial" w:hAnsi="Arial" w:cs="Arial"/>
          <w:sz w:val="20"/>
          <w:szCs w:val="20"/>
        </w:rPr>
      </w:pPr>
      <w:r w:rsidRPr="001563C7">
        <w:rPr>
          <w:rFonts w:ascii="Arial" w:hAnsi="Arial" w:cs="Arial"/>
          <w:sz w:val="20"/>
          <w:szCs w:val="20"/>
        </w:rPr>
        <w:t xml:space="preserve">                                                                       </w:t>
      </w:r>
    </w:p>
    <w:p w14:paraId="72806D42" w14:textId="77777777" w:rsidR="00D75A90" w:rsidRPr="001563C7" w:rsidRDefault="00D75A90" w:rsidP="001563C7">
      <w:pPr>
        <w:spacing w:after="0"/>
        <w:rPr>
          <w:rFonts w:ascii="Arial" w:hAnsi="Arial" w:cs="Arial"/>
          <w:b/>
          <w:bCs/>
          <w:sz w:val="20"/>
          <w:szCs w:val="20"/>
          <w:u w:val="single"/>
        </w:rPr>
      </w:pPr>
      <w:r w:rsidRPr="001563C7">
        <w:rPr>
          <w:rFonts w:ascii="Arial" w:hAnsi="Arial" w:cs="Arial"/>
          <w:b/>
          <w:bCs/>
          <w:sz w:val="20"/>
          <w:szCs w:val="20"/>
          <w:u w:val="single"/>
        </w:rPr>
        <w:t xml:space="preserve">REQUIRED MINIMUM QUALIFICATIONS </w:t>
      </w:r>
    </w:p>
    <w:p w14:paraId="43EC6919" w14:textId="77777777" w:rsidR="00D75A90" w:rsidRPr="001563C7" w:rsidRDefault="00D75A90" w:rsidP="001563C7">
      <w:pPr>
        <w:spacing w:after="0"/>
        <w:rPr>
          <w:rFonts w:ascii="Arial" w:hAnsi="Arial" w:cs="Arial"/>
          <w:sz w:val="20"/>
          <w:szCs w:val="20"/>
        </w:rPr>
      </w:pPr>
      <w:r w:rsidRPr="001563C7">
        <w:rPr>
          <w:rFonts w:ascii="Arial" w:hAnsi="Arial" w:cs="Arial"/>
          <w:sz w:val="20"/>
          <w:szCs w:val="20"/>
        </w:rPr>
        <w:t xml:space="preserve">The requirements listed below are representative of the minimum qualifications necessary for an individual to satisfactorily perform each essential duty and be successful in the position. Reasonable accommodations may be made to enable individuals with disabilities to perform the duties. </w:t>
      </w:r>
    </w:p>
    <w:p w14:paraId="5F88C21E" w14:textId="77777777" w:rsidR="00D75A90" w:rsidRPr="001563C7" w:rsidRDefault="00D75A90" w:rsidP="001563C7">
      <w:pPr>
        <w:spacing w:after="0"/>
        <w:rPr>
          <w:rFonts w:ascii="Arial" w:hAnsi="Arial" w:cs="Arial"/>
          <w:b/>
          <w:bCs/>
          <w:sz w:val="20"/>
          <w:szCs w:val="20"/>
        </w:rPr>
      </w:pPr>
    </w:p>
    <w:p w14:paraId="1C8BD12B" w14:textId="77777777" w:rsidR="00D75A90" w:rsidRPr="001563C7" w:rsidRDefault="00D75A90" w:rsidP="001563C7">
      <w:pPr>
        <w:spacing w:after="0"/>
        <w:rPr>
          <w:rFonts w:ascii="Arial" w:hAnsi="Arial" w:cs="Arial"/>
          <w:b/>
          <w:sz w:val="20"/>
          <w:szCs w:val="20"/>
        </w:rPr>
      </w:pPr>
      <w:r w:rsidRPr="001563C7">
        <w:rPr>
          <w:rFonts w:ascii="Arial" w:hAnsi="Arial" w:cs="Arial"/>
          <w:b/>
          <w:sz w:val="20"/>
          <w:szCs w:val="20"/>
        </w:rPr>
        <w:t>Education and Experience</w:t>
      </w:r>
    </w:p>
    <w:p w14:paraId="03456413" w14:textId="77777777" w:rsidR="00331B59" w:rsidRDefault="009078B0" w:rsidP="00331B59">
      <w:pPr>
        <w:spacing w:after="0"/>
        <w:rPr>
          <w:rFonts w:ascii="Arial" w:hAnsi="Arial" w:cs="Arial"/>
          <w:sz w:val="20"/>
          <w:szCs w:val="20"/>
        </w:rPr>
      </w:pPr>
      <w:r w:rsidRPr="0093666F">
        <w:rPr>
          <w:rFonts w:ascii="Arial" w:hAnsi="Arial" w:cs="Arial"/>
          <w:sz w:val="20"/>
          <w:szCs w:val="20"/>
        </w:rPr>
        <w:t xml:space="preserve">Bachelor’s degree and three years of </w:t>
      </w:r>
      <w:r w:rsidR="00155B0A">
        <w:rPr>
          <w:rFonts w:ascii="Arial" w:hAnsi="Arial" w:cs="Arial"/>
          <w:sz w:val="20"/>
          <w:szCs w:val="20"/>
        </w:rPr>
        <w:t>full-time equivalent</w:t>
      </w:r>
      <w:r w:rsidRPr="0093666F">
        <w:rPr>
          <w:rFonts w:ascii="Arial" w:hAnsi="Arial" w:cs="Arial"/>
          <w:sz w:val="20"/>
          <w:szCs w:val="20"/>
        </w:rPr>
        <w:t xml:space="preserve"> experience in program </w:t>
      </w:r>
      <w:r w:rsidR="00155B0A">
        <w:rPr>
          <w:rFonts w:ascii="Arial" w:hAnsi="Arial" w:cs="Arial"/>
          <w:sz w:val="20"/>
          <w:szCs w:val="20"/>
        </w:rPr>
        <w:t xml:space="preserve">or project </w:t>
      </w:r>
      <w:r w:rsidRPr="0093666F">
        <w:rPr>
          <w:rFonts w:ascii="Arial" w:hAnsi="Arial" w:cs="Arial"/>
          <w:sz w:val="20"/>
          <w:szCs w:val="20"/>
        </w:rPr>
        <w:t>coordination</w:t>
      </w:r>
      <w:r w:rsidR="007F4782">
        <w:rPr>
          <w:rFonts w:ascii="Arial" w:hAnsi="Arial" w:cs="Arial"/>
          <w:sz w:val="20"/>
          <w:szCs w:val="20"/>
        </w:rPr>
        <w:t>,</w:t>
      </w:r>
      <w:r w:rsidRPr="0093666F">
        <w:rPr>
          <w:rFonts w:ascii="Arial" w:hAnsi="Arial" w:cs="Arial"/>
          <w:sz w:val="20"/>
          <w:szCs w:val="20"/>
        </w:rPr>
        <w:t xml:space="preserve"> or equivalent combination of education and experience.</w:t>
      </w:r>
      <w:r w:rsidR="00331B59">
        <w:rPr>
          <w:rFonts w:ascii="Arial" w:hAnsi="Arial" w:cs="Arial"/>
          <w:sz w:val="20"/>
          <w:szCs w:val="20"/>
        </w:rPr>
        <w:t xml:space="preserve"> </w:t>
      </w:r>
      <w:r w:rsidR="00331B59" w:rsidRPr="001247EB">
        <w:rPr>
          <w:rFonts w:ascii="Arial" w:hAnsi="Arial" w:cs="Arial"/>
          <w:sz w:val="20"/>
          <w:szCs w:val="20"/>
        </w:rPr>
        <w:t>Experience coordinating workforce development</w:t>
      </w:r>
      <w:r w:rsidR="00331B59">
        <w:rPr>
          <w:rFonts w:ascii="Arial" w:hAnsi="Arial" w:cs="Arial"/>
          <w:sz w:val="20"/>
          <w:szCs w:val="20"/>
        </w:rPr>
        <w:t>,</w:t>
      </w:r>
      <w:r w:rsidR="00331B59" w:rsidRPr="001247EB">
        <w:rPr>
          <w:rFonts w:ascii="Arial" w:hAnsi="Arial" w:cs="Arial"/>
          <w:sz w:val="20"/>
          <w:szCs w:val="20"/>
        </w:rPr>
        <w:t xml:space="preserve"> healthcare education</w:t>
      </w:r>
      <w:r w:rsidR="00331B59">
        <w:rPr>
          <w:rFonts w:ascii="Arial" w:hAnsi="Arial" w:cs="Arial"/>
          <w:sz w:val="20"/>
          <w:szCs w:val="20"/>
        </w:rPr>
        <w:t xml:space="preserve"> or administration, apprenticeship, credentialing, or related training</w:t>
      </w:r>
      <w:r w:rsidR="00331B59" w:rsidRPr="001247EB">
        <w:rPr>
          <w:rFonts w:ascii="Arial" w:hAnsi="Arial" w:cs="Arial"/>
          <w:sz w:val="20"/>
          <w:szCs w:val="20"/>
        </w:rPr>
        <w:t xml:space="preserve"> programs</w:t>
      </w:r>
      <w:r w:rsidR="00331B59">
        <w:rPr>
          <w:rFonts w:ascii="Arial" w:hAnsi="Arial" w:cs="Arial"/>
          <w:sz w:val="20"/>
          <w:szCs w:val="20"/>
        </w:rPr>
        <w:t xml:space="preserve"> preferred. </w:t>
      </w:r>
      <w:r w:rsidR="00331B59" w:rsidRPr="001247EB">
        <w:rPr>
          <w:rFonts w:ascii="Arial" w:hAnsi="Arial" w:cs="Arial"/>
          <w:sz w:val="20"/>
          <w:szCs w:val="20"/>
        </w:rPr>
        <w:t>Experience collecting, analyzing, and reporting data</w:t>
      </w:r>
      <w:r w:rsidR="00331B59">
        <w:rPr>
          <w:rFonts w:ascii="Arial" w:hAnsi="Arial" w:cs="Arial"/>
          <w:sz w:val="20"/>
          <w:szCs w:val="20"/>
        </w:rPr>
        <w:t xml:space="preserve"> </w:t>
      </w:r>
      <w:r w:rsidR="00331B59" w:rsidRPr="001D0C13">
        <w:rPr>
          <w:rFonts w:ascii="Arial" w:hAnsi="Arial" w:cs="Arial"/>
          <w:sz w:val="20"/>
          <w:szCs w:val="20"/>
        </w:rPr>
        <w:t>and administering or writing grants</w:t>
      </w:r>
      <w:r w:rsidR="00331B59">
        <w:rPr>
          <w:rFonts w:ascii="Arial" w:hAnsi="Arial" w:cs="Arial"/>
          <w:sz w:val="20"/>
          <w:szCs w:val="20"/>
        </w:rPr>
        <w:t xml:space="preserve"> preferred. </w:t>
      </w:r>
    </w:p>
    <w:p w14:paraId="07A7B71F" w14:textId="4735688E" w:rsidR="00331B59" w:rsidRDefault="001D0C13" w:rsidP="00920C81">
      <w:pPr>
        <w:spacing w:after="0"/>
        <w:rPr>
          <w:rFonts w:ascii="Arial" w:hAnsi="Arial" w:cs="Arial"/>
          <w:b/>
          <w:sz w:val="20"/>
          <w:szCs w:val="20"/>
        </w:rPr>
      </w:pPr>
      <w:r>
        <w:rPr>
          <w:rFonts w:ascii="Arial" w:hAnsi="Arial" w:cs="Arial"/>
          <w:b/>
          <w:sz w:val="20"/>
          <w:szCs w:val="20"/>
        </w:rPr>
        <w:t xml:space="preserve"> </w:t>
      </w:r>
    </w:p>
    <w:p w14:paraId="49DFBB73" w14:textId="77777777" w:rsidR="00136DC7" w:rsidRDefault="00136DC7" w:rsidP="00136DC7">
      <w:pPr>
        <w:widowControl w:val="0"/>
        <w:tabs>
          <w:tab w:val="left" w:pos="405"/>
        </w:tabs>
        <w:autoSpaceDE w:val="0"/>
        <w:autoSpaceDN w:val="0"/>
        <w:adjustRightInd w:val="0"/>
        <w:spacing w:after="0"/>
        <w:ind w:right="720"/>
        <w:rPr>
          <w:rFonts w:ascii="Arial" w:hAnsi="Arial" w:cs="Arial"/>
          <w:b/>
          <w:sz w:val="20"/>
          <w:szCs w:val="20"/>
        </w:rPr>
      </w:pPr>
      <w:bookmarkStart w:id="0" w:name="_Hlk54003472"/>
      <w:r>
        <w:rPr>
          <w:rFonts w:ascii="Arial" w:hAnsi="Arial" w:cs="Arial"/>
          <w:b/>
          <w:sz w:val="20"/>
          <w:szCs w:val="20"/>
        </w:rPr>
        <w:t>Certificates, Licenses, Registrations</w:t>
      </w:r>
    </w:p>
    <w:p w14:paraId="2727060B" w14:textId="44E97F95" w:rsidR="00136DC7" w:rsidRDefault="00136DC7" w:rsidP="00136DC7">
      <w:pPr>
        <w:widowControl w:val="0"/>
        <w:tabs>
          <w:tab w:val="left" w:pos="405"/>
        </w:tabs>
        <w:autoSpaceDE w:val="0"/>
        <w:autoSpaceDN w:val="0"/>
        <w:adjustRightInd w:val="0"/>
        <w:spacing w:after="0"/>
        <w:ind w:right="720"/>
        <w:rPr>
          <w:rFonts w:ascii="Arial" w:hAnsi="Arial" w:cs="Arial"/>
          <w:sz w:val="20"/>
          <w:szCs w:val="20"/>
        </w:rPr>
      </w:pPr>
      <w:r>
        <w:rPr>
          <w:rFonts w:ascii="Arial" w:hAnsi="Arial" w:cs="Arial"/>
          <w:sz w:val="20"/>
          <w:szCs w:val="20"/>
        </w:rPr>
        <w:t>Valid driver’s license required</w:t>
      </w:r>
      <w:r w:rsidR="001D0C13">
        <w:rPr>
          <w:rFonts w:ascii="Arial" w:hAnsi="Arial" w:cs="Arial"/>
          <w:sz w:val="20"/>
          <w:szCs w:val="20"/>
        </w:rPr>
        <w:t>.</w:t>
      </w:r>
    </w:p>
    <w:bookmarkEnd w:id="0"/>
    <w:p w14:paraId="68F17E47" w14:textId="34F6DD24" w:rsidR="00136DC7" w:rsidRPr="001247EB" w:rsidRDefault="00136DC7" w:rsidP="00136DC7">
      <w:pPr>
        <w:spacing w:after="0"/>
        <w:rPr>
          <w:rFonts w:ascii="Arial" w:hAnsi="Arial" w:cs="Arial"/>
          <w:sz w:val="20"/>
          <w:szCs w:val="20"/>
        </w:rPr>
      </w:pPr>
      <w:r w:rsidRPr="001247EB">
        <w:rPr>
          <w:rFonts w:ascii="Arial" w:hAnsi="Arial" w:cs="Arial"/>
          <w:sz w:val="20"/>
          <w:szCs w:val="20"/>
        </w:rPr>
        <w:t>Certified Program Planner (CPP) certification or ability to obtain certification within one year of employment</w:t>
      </w:r>
      <w:r w:rsidR="001D0C13">
        <w:rPr>
          <w:rFonts w:ascii="Arial" w:hAnsi="Arial" w:cs="Arial"/>
          <w:sz w:val="20"/>
          <w:szCs w:val="20"/>
        </w:rPr>
        <w:t>.</w:t>
      </w:r>
    </w:p>
    <w:p w14:paraId="410F333C" w14:textId="77777777" w:rsidR="00136DC7" w:rsidRDefault="00136DC7" w:rsidP="00920C81">
      <w:pPr>
        <w:spacing w:after="0"/>
        <w:rPr>
          <w:rFonts w:ascii="Arial" w:hAnsi="Arial" w:cs="Arial"/>
          <w:b/>
          <w:sz w:val="20"/>
          <w:szCs w:val="20"/>
        </w:rPr>
      </w:pPr>
    </w:p>
    <w:p w14:paraId="200FE3E4" w14:textId="77777777" w:rsidR="00D75A90" w:rsidRPr="001563C7" w:rsidRDefault="002B5D2D" w:rsidP="00920C81">
      <w:pPr>
        <w:spacing w:after="0"/>
        <w:rPr>
          <w:rFonts w:ascii="Arial" w:hAnsi="Arial" w:cs="Arial"/>
          <w:b/>
          <w:sz w:val="20"/>
          <w:szCs w:val="20"/>
        </w:rPr>
      </w:pPr>
      <w:r w:rsidRPr="001563C7">
        <w:rPr>
          <w:rFonts w:ascii="Arial" w:hAnsi="Arial" w:cs="Arial"/>
          <w:b/>
          <w:sz w:val="20"/>
          <w:szCs w:val="20"/>
        </w:rPr>
        <w:t>Knowledge, Skills and Abilities</w:t>
      </w:r>
    </w:p>
    <w:p w14:paraId="3A465D84" w14:textId="6CC421D3" w:rsidR="009078B0" w:rsidRPr="001247EB" w:rsidRDefault="009078B0" w:rsidP="00D16BFC">
      <w:pPr>
        <w:numPr>
          <w:ilvl w:val="0"/>
          <w:numId w:val="21"/>
        </w:numPr>
        <w:spacing w:after="0"/>
        <w:ind w:left="360"/>
        <w:rPr>
          <w:rFonts w:ascii="Arial" w:hAnsi="Arial" w:cs="Arial"/>
          <w:sz w:val="20"/>
          <w:szCs w:val="20"/>
        </w:rPr>
      </w:pPr>
      <w:r w:rsidRPr="001247EB">
        <w:rPr>
          <w:rFonts w:ascii="Arial" w:hAnsi="Arial" w:cs="Arial"/>
          <w:sz w:val="20"/>
          <w:szCs w:val="20"/>
        </w:rPr>
        <w:t>Ability to coordinate multiple projects and priorities simultaneously</w:t>
      </w:r>
      <w:r w:rsidR="00D16BFC">
        <w:rPr>
          <w:rFonts w:ascii="Arial" w:hAnsi="Arial" w:cs="Arial"/>
          <w:sz w:val="20"/>
          <w:szCs w:val="20"/>
        </w:rPr>
        <w:t xml:space="preserve">, including </w:t>
      </w:r>
      <w:r w:rsidRPr="001247EB">
        <w:rPr>
          <w:rFonts w:ascii="Arial" w:hAnsi="Arial" w:cs="Arial"/>
          <w:sz w:val="20"/>
          <w:szCs w:val="20"/>
        </w:rPr>
        <w:t>organiz</w:t>
      </w:r>
      <w:r w:rsidR="00D16BFC">
        <w:rPr>
          <w:rFonts w:ascii="Arial" w:hAnsi="Arial" w:cs="Arial"/>
          <w:sz w:val="20"/>
          <w:szCs w:val="20"/>
        </w:rPr>
        <w:t>ing</w:t>
      </w:r>
      <w:r w:rsidRPr="001247EB">
        <w:rPr>
          <w:rFonts w:ascii="Arial" w:hAnsi="Arial" w:cs="Arial"/>
          <w:sz w:val="20"/>
          <w:szCs w:val="20"/>
        </w:rPr>
        <w:t>, track</w:t>
      </w:r>
      <w:r w:rsidR="00D16BFC">
        <w:rPr>
          <w:rFonts w:ascii="Arial" w:hAnsi="Arial" w:cs="Arial"/>
          <w:sz w:val="20"/>
          <w:szCs w:val="20"/>
        </w:rPr>
        <w:t>ing</w:t>
      </w:r>
      <w:r w:rsidRPr="001247EB">
        <w:rPr>
          <w:rFonts w:ascii="Arial" w:hAnsi="Arial" w:cs="Arial"/>
          <w:sz w:val="20"/>
          <w:szCs w:val="20"/>
        </w:rPr>
        <w:t>, and monitor</w:t>
      </w:r>
      <w:r w:rsidR="00D16BFC">
        <w:rPr>
          <w:rFonts w:ascii="Arial" w:hAnsi="Arial" w:cs="Arial"/>
          <w:sz w:val="20"/>
          <w:szCs w:val="20"/>
        </w:rPr>
        <w:t>ing</w:t>
      </w:r>
      <w:r w:rsidRPr="001247EB">
        <w:rPr>
          <w:rFonts w:ascii="Arial" w:hAnsi="Arial" w:cs="Arial"/>
          <w:sz w:val="20"/>
          <w:szCs w:val="20"/>
        </w:rPr>
        <w:t xml:space="preserve"> timelines, deliverables, and action items</w:t>
      </w:r>
    </w:p>
    <w:p w14:paraId="387E6207" w14:textId="251E0B84" w:rsidR="009078B0" w:rsidRPr="001247EB" w:rsidRDefault="009078B0" w:rsidP="001247EB">
      <w:pPr>
        <w:numPr>
          <w:ilvl w:val="0"/>
          <w:numId w:val="21"/>
        </w:numPr>
        <w:spacing w:after="0"/>
        <w:ind w:left="360"/>
        <w:rPr>
          <w:rFonts w:ascii="Arial" w:hAnsi="Arial" w:cs="Arial"/>
          <w:sz w:val="20"/>
          <w:szCs w:val="20"/>
        </w:rPr>
      </w:pPr>
      <w:r w:rsidRPr="001247EB">
        <w:rPr>
          <w:rFonts w:ascii="Arial" w:hAnsi="Arial" w:cs="Arial"/>
          <w:sz w:val="20"/>
          <w:szCs w:val="20"/>
        </w:rPr>
        <w:t>Ability to collect, analyze, interpret, and present data to support decision-making</w:t>
      </w:r>
      <w:r w:rsidR="00D16BFC">
        <w:rPr>
          <w:rFonts w:ascii="Arial" w:hAnsi="Arial" w:cs="Arial"/>
          <w:sz w:val="20"/>
          <w:szCs w:val="20"/>
        </w:rPr>
        <w:t>, program evaluation, and continuous improvement</w:t>
      </w:r>
    </w:p>
    <w:p w14:paraId="63836E8C" w14:textId="696606FF" w:rsidR="009078B0" w:rsidRPr="001247EB" w:rsidRDefault="009078B0" w:rsidP="001247EB">
      <w:pPr>
        <w:numPr>
          <w:ilvl w:val="0"/>
          <w:numId w:val="21"/>
        </w:numPr>
        <w:spacing w:after="0"/>
        <w:ind w:left="360"/>
        <w:rPr>
          <w:rFonts w:ascii="Arial" w:hAnsi="Arial" w:cs="Arial"/>
          <w:sz w:val="20"/>
          <w:szCs w:val="20"/>
        </w:rPr>
      </w:pPr>
      <w:r w:rsidRPr="001247EB">
        <w:rPr>
          <w:rFonts w:ascii="Arial" w:hAnsi="Arial" w:cs="Arial"/>
          <w:sz w:val="20"/>
          <w:szCs w:val="20"/>
        </w:rPr>
        <w:t xml:space="preserve">Ability to establish and maintain effective working relationships </w:t>
      </w:r>
      <w:r w:rsidR="00D16BFC">
        <w:rPr>
          <w:rFonts w:ascii="Arial" w:hAnsi="Arial" w:cs="Arial"/>
          <w:sz w:val="20"/>
          <w:szCs w:val="20"/>
        </w:rPr>
        <w:t xml:space="preserve">and facilitate collaboration among </w:t>
      </w:r>
      <w:r w:rsidRPr="001247EB">
        <w:rPr>
          <w:rFonts w:ascii="Arial" w:hAnsi="Arial" w:cs="Arial"/>
          <w:sz w:val="20"/>
          <w:szCs w:val="20"/>
        </w:rPr>
        <w:t>students, instructors, employers, community partners</w:t>
      </w:r>
      <w:r w:rsidR="00D16BFC">
        <w:rPr>
          <w:rFonts w:ascii="Arial" w:hAnsi="Arial" w:cs="Arial"/>
          <w:sz w:val="20"/>
          <w:szCs w:val="20"/>
        </w:rPr>
        <w:t>, and other stakeholders</w:t>
      </w:r>
    </w:p>
    <w:p w14:paraId="4434E00E" w14:textId="1B205EA8" w:rsidR="009078B0" w:rsidRPr="001247EB" w:rsidRDefault="00D16BFC" w:rsidP="001247EB">
      <w:pPr>
        <w:numPr>
          <w:ilvl w:val="0"/>
          <w:numId w:val="21"/>
        </w:numPr>
        <w:spacing w:after="0"/>
        <w:ind w:left="360"/>
        <w:rPr>
          <w:rFonts w:ascii="Arial" w:hAnsi="Arial" w:cs="Arial"/>
          <w:sz w:val="20"/>
          <w:szCs w:val="20"/>
        </w:rPr>
      </w:pPr>
      <w:r>
        <w:rPr>
          <w:rFonts w:ascii="Arial" w:hAnsi="Arial" w:cs="Arial"/>
          <w:sz w:val="20"/>
          <w:szCs w:val="20"/>
        </w:rPr>
        <w:t>Strong verbal and written</w:t>
      </w:r>
      <w:r w:rsidR="009078B0" w:rsidRPr="001247EB">
        <w:rPr>
          <w:rFonts w:ascii="Arial" w:hAnsi="Arial" w:cs="Arial"/>
          <w:sz w:val="20"/>
          <w:szCs w:val="20"/>
        </w:rPr>
        <w:t xml:space="preserve"> communicat</w:t>
      </w:r>
      <w:r>
        <w:rPr>
          <w:rFonts w:ascii="Arial" w:hAnsi="Arial" w:cs="Arial"/>
          <w:sz w:val="20"/>
          <w:szCs w:val="20"/>
        </w:rPr>
        <w:t>ion, organizational, planning, customer service, and problem-solving skills</w:t>
      </w:r>
    </w:p>
    <w:p w14:paraId="5BDEBD41" w14:textId="6DBB5AD3" w:rsidR="009078B0" w:rsidRPr="001247EB" w:rsidRDefault="009078B0" w:rsidP="001247EB">
      <w:pPr>
        <w:numPr>
          <w:ilvl w:val="0"/>
          <w:numId w:val="21"/>
        </w:numPr>
        <w:spacing w:after="0"/>
        <w:ind w:left="360"/>
        <w:rPr>
          <w:rFonts w:ascii="Arial" w:hAnsi="Arial" w:cs="Arial"/>
          <w:sz w:val="20"/>
          <w:szCs w:val="20"/>
        </w:rPr>
      </w:pPr>
      <w:r w:rsidRPr="001247EB">
        <w:rPr>
          <w:rFonts w:ascii="Arial" w:hAnsi="Arial" w:cs="Arial"/>
          <w:sz w:val="20"/>
          <w:szCs w:val="20"/>
        </w:rPr>
        <w:t>Ability to identify operational challenges</w:t>
      </w:r>
      <w:r w:rsidR="00D16BFC">
        <w:rPr>
          <w:rFonts w:ascii="Arial" w:hAnsi="Arial" w:cs="Arial"/>
          <w:sz w:val="20"/>
          <w:szCs w:val="20"/>
        </w:rPr>
        <w:t>,</w:t>
      </w:r>
      <w:r w:rsidRPr="001247EB">
        <w:rPr>
          <w:rFonts w:ascii="Arial" w:hAnsi="Arial" w:cs="Arial"/>
          <w:sz w:val="20"/>
          <w:szCs w:val="20"/>
        </w:rPr>
        <w:t xml:space="preserve"> recommend process improvements</w:t>
      </w:r>
      <w:r w:rsidR="00D16BFC">
        <w:rPr>
          <w:rFonts w:ascii="Arial" w:hAnsi="Arial" w:cs="Arial"/>
          <w:sz w:val="20"/>
          <w:szCs w:val="20"/>
        </w:rPr>
        <w:t>, and exercise sound judgment in resolving issues</w:t>
      </w:r>
    </w:p>
    <w:p w14:paraId="0B0F52E3" w14:textId="479837D4" w:rsidR="009078B0" w:rsidRPr="001247EB" w:rsidRDefault="009078B0" w:rsidP="001247EB">
      <w:pPr>
        <w:numPr>
          <w:ilvl w:val="0"/>
          <w:numId w:val="21"/>
        </w:numPr>
        <w:spacing w:after="0"/>
        <w:ind w:left="360"/>
        <w:rPr>
          <w:rFonts w:ascii="Arial" w:hAnsi="Arial" w:cs="Arial"/>
          <w:sz w:val="20"/>
          <w:szCs w:val="20"/>
        </w:rPr>
      </w:pPr>
      <w:r w:rsidRPr="001247EB">
        <w:rPr>
          <w:rFonts w:ascii="Arial" w:hAnsi="Arial" w:cs="Arial"/>
          <w:sz w:val="20"/>
          <w:szCs w:val="20"/>
        </w:rPr>
        <w:t xml:space="preserve">Ability to maintain confidential information </w:t>
      </w:r>
      <w:r w:rsidR="00D16BFC">
        <w:rPr>
          <w:rFonts w:ascii="Arial" w:hAnsi="Arial" w:cs="Arial"/>
          <w:sz w:val="20"/>
          <w:szCs w:val="20"/>
        </w:rPr>
        <w:t xml:space="preserve">and </w:t>
      </w:r>
      <w:r w:rsidR="00D16BFC" w:rsidRPr="001247EB">
        <w:rPr>
          <w:rFonts w:ascii="Arial" w:hAnsi="Arial" w:cs="Arial"/>
          <w:sz w:val="20"/>
          <w:szCs w:val="20"/>
        </w:rPr>
        <w:t>work independently while supporting departmental goals and strategic priorities</w:t>
      </w:r>
    </w:p>
    <w:p w14:paraId="19998D0F" w14:textId="3AA77036" w:rsidR="009078B0" w:rsidRPr="001247EB" w:rsidRDefault="001247EB" w:rsidP="001247EB">
      <w:pPr>
        <w:numPr>
          <w:ilvl w:val="0"/>
          <w:numId w:val="21"/>
        </w:numPr>
        <w:spacing w:after="0"/>
        <w:ind w:left="360"/>
        <w:rPr>
          <w:rFonts w:ascii="Arial" w:hAnsi="Arial" w:cs="Arial"/>
          <w:sz w:val="20"/>
          <w:szCs w:val="20"/>
        </w:rPr>
      </w:pPr>
      <w:r>
        <w:rPr>
          <w:rFonts w:ascii="Arial" w:hAnsi="Arial" w:cs="Arial"/>
          <w:sz w:val="20"/>
          <w:szCs w:val="20"/>
        </w:rPr>
        <w:t xml:space="preserve">Proficient computer skills, including </w:t>
      </w:r>
      <w:r w:rsidR="009078B0" w:rsidRPr="001247EB">
        <w:rPr>
          <w:rFonts w:ascii="Arial" w:hAnsi="Arial" w:cs="Arial"/>
          <w:sz w:val="20"/>
          <w:szCs w:val="20"/>
        </w:rPr>
        <w:t>Microsoft Office</w:t>
      </w:r>
      <w:r>
        <w:rPr>
          <w:rFonts w:ascii="Arial" w:hAnsi="Arial" w:cs="Arial"/>
          <w:sz w:val="20"/>
          <w:szCs w:val="20"/>
        </w:rPr>
        <w:t>, project tracking software and systems,</w:t>
      </w:r>
      <w:r w:rsidR="009078B0" w:rsidRPr="001247EB">
        <w:rPr>
          <w:rFonts w:ascii="Arial" w:hAnsi="Arial" w:cs="Arial"/>
          <w:sz w:val="20"/>
          <w:szCs w:val="20"/>
        </w:rPr>
        <w:t xml:space="preserve"> </w:t>
      </w:r>
      <w:r w:rsidR="00D16BFC">
        <w:rPr>
          <w:rFonts w:ascii="Arial" w:hAnsi="Arial" w:cs="Arial"/>
          <w:sz w:val="20"/>
          <w:szCs w:val="20"/>
        </w:rPr>
        <w:t xml:space="preserve">databases, </w:t>
      </w:r>
      <w:r w:rsidR="009078B0" w:rsidRPr="001247EB">
        <w:rPr>
          <w:rFonts w:ascii="Arial" w:hAnsi="Arial" w:cs="Arial"/>
          <w:sz w:val="20"/>
          <w:szCs w:val="20"/>
        </w:rPr>
        <w:t>and other business software applications</w:t>
      </w:r>
    </w:p>
    <w:p w14:paraId="08B52216" w14:textId="4488AE0B" w:rsidR="001247EB" w:rsidRPr="001247EB" w:rsidRDefault="001247EB" w:rsidP="001247EB">
      <w:pPr>
        <w:numPr>
          <w:ilvl w:val="0"/>
          <w:numId w:val="21"/>
        </w:numPr>
        <w:spacing w:after="0"/>
        <w:ind w:left="360"/>
        <w:rPr>
          <w:rFonts w:ascii="Arial" w:hAnsi="Arial" w:cs="Arial"/>
          <w:sz w:val="20"/>
          <w:szCs w:val="20"/>
        </w:rPr>
      </w:pPr>
      <w:r>
        <w:rPr>
          <w:rFonts w:ascii="Arial" w:hAnsi="Arial" w:cs="Arial"/>
          <w:sz w:val="20"/>
          <w:szCs w:val="20"/>
        </w:rPr>
        <w:t>Ability to operate standard office equipment including phone and copier</w:t>
      </w:r>
    </w:p>
    <w:p w14:paraId="3DAA8B73" w14:textId="77777777" w:rsidR="00920C81" w:rsidRDefault="00920C81" w:rsidP="00920C81">
      <w:pPr>
        <w:spacing w:after="0"/>
        <w:rPr>
          <w:rFonts w:ascii="Arial" w:hAnsi="Arial" w:cs="Arial"/>
          <w:b/>
          <w:bCs/>
          <w:sz w:val="20"/>
          <w:szCs w:val="20"/>
        </w:rPr>
      </w:pPr>
    </w:p>
    <w:p w14:paraId="52B4A087" w14:textId="77777777" w:rsidR="00D75A90" w:rsidRPr="001563C7" w:rsidRDefault="00D75A90" w:rsidP="00920C81">
      <w:pPr>
        <w:spacing w:after="0"/>
        <w:rPr>
          <w:rFonts w:ascii="Arial" w:hAnsi="Arial" w:cs="Arial"/>
          <w:b/>
          <w:bCs/>
          <w:sz w:val="20"/>
          <w:szCs w:val="20"/>
        </w:rPr>
      </w:pPr>
      <w:r w:rsidRPr="001563C7">
        <w:rPr>
          <w:rFonts w:ascii="Arial" w:hAnsi="Arial" w:cs="Arial"/>
          <w:b/>
          <w:bCs/>
          <w:sz w:val="20"/>
          <w:szCs w:val="20"/>
        </w:rPr>
        <w:t>Physical Demands and Work Environment</w:t>
      </w:r>
    </w:p>
    <w:p w14:paraId="767F4E81" w14:textId="72CF3B77" w:rsidR="00D75A90" w:rsidRDefault="00D75A90" w:rsidP="00920C81">
      <w:pPr>
        <w:spacing w:after="0"/>
        <w:rPr>
          <w:rFonts w:ascii="Arial" w:hAnsi="Arial" w:cs="Arial"/>
          <w:sz w:val="20"/>
          <w:szCs w:val="20"/>
        </w:rPr>
      </w:pPr>
      <w:r w:rsidRPr="001563C7">
        <w:rPr>
          <w:rFonts w:ascii="Arial" w:hAnsi="Arial" w:cs="Arial"/>
          <w:sz w:val="20"/>
          <w:szCs w:val="20"/>
        </w:rPr>
        <w:t>The physical demands and work environment described here are representative of those that must be met or are encountered by an employee in the normal course of this job. Reasonable accommodations may be made to enable individuals with disabilities to perform the essential functions.</w:t>
      </w:r>
    </w:p>
    <w:p w14:paraId="0CF3A78C" w14:textId="13293081" w:rsidR="00920C81" w:rsidRPr="001563C7" w:rsidRDefault="00920C81" w:rsidP="00920C81">
      <w:pPr>
        <w:spacing w:after="0"/>
        <w:rPr>
          <w:rFonts w:ascii="Arial" w:hAnsi="Arial" w:cs="Arial"/>
          <w:sz w:val="20"/>
          <w:szCs w:val="20"/>
        </w:rPr>
      </w:pPr>
    </w:p>
    <w:p w14:paraId="7A6F62EC" w14:textId="328A8234" w:rsidR="00657462" w:rsidRDefault="00657462" w:rsidP="00657462">
      <w:pPr>
        <w:widowControl w:val="0"/>
        <w:tabs>
          <w:tab w:val="left" w:pos="0"/>
        </w:tabs>
        <w:rPr>
          <w:rFonts w:ascii="Arial" w:hAnsi="Arial" w:cs="Arial"/>
          <w:bCs/>
          <w:sz w:val="20"/>
          <w:szCs w:val="20"/>
        </w:rPr>
      </w:pPr>
      <w:r>
        <w:rPr>
          <w:rFonts w:ascii="Arial" w:hAnsi="Arial" w:cs="Arial"/>
          <w:bCs/>
          <w:sz w:val="20"/>
          <w:szCs w:val="20"/>
        </w:rPr>
        <w:t xml:space="preserve">Physical requirements and environment are typical of those in a general office </w:t>
      </w:r>
      <w:r w:rsidR="002763B7">
        <w:rPr>
          <w:rFonts w:ascii="Arial" w:hAnsi="Arial" w:cs="Arial"/>
          <w:bCs/>
          <w:sz w:val="20"/>
          <w:szCs w:val="20"/>
        </w:rPr>
        <w:t xml:space="preserve">and classroom </w:t>
      </w:r>
      <w:r>
        <w:rPr>
          <w:rFonts w:ascii="Arial" w:hAnsi="Arial" w:cs="Arial"/>
          <w:bCs/>
          <w:sz w:val="20"/>
          <w:szCs w:val="20"/>
        </w:rPr>
        <w:t>setting. This job involves regular sitting, standing, walking,</w:t>
      </w:r>
      <w:r w:rsidR="002763B7">
        <w:rPr>
          <w:rFonts w:ascii="Arial" w:hAnsi="Arial" w:cs="Arial"/>
          <w:bCs/>
          <w:sz w:val="20"/>
          <w:szCs w:val="20"/>
        </w:rPr>
        <w:t xml:space="preserve"> bending, reaching, speaking, hearing, and computer use. The position may require occasional </w:t>
      </w:r>
      <w:r>
        <w:rPr>
          <w:rFonts w:ascii="Arial" w:hAnsi="Arial" w:cs="Arial"/>
          <w:bCs/>
          <w:sz w:val="20"/>
          <w:szCs w:val="20"/>
        </w:rPr>
        <w:t xml:space="preserve">lifting </w:t>
      </w:r>
      <w:r w:rsidR="002763B7">
        <w:rPr>
          <w:rFonts w:ascii="Arial" w:hAnsi="Arial" w:cs="Arial"/>
          <w:bCs/>
          <w:sz w:val="20"/>
          <w:szCs w:val="20"/>
        </w:rPr>
        <w:t xml:space="preserve">of materials or equipment weighing up to 25 </w:t>
      </w:r>
      <w:r>
        <w:rPr>
          <w:rFonts w:ascii="Arial" w:hAnsi="Arial" w:cs="Arial"/>
          <w:bCs/>
          <w:sz w:val="20"/>
          <w:szCs w:val="20"/>
        </w:rPr>
        <w:t>pounds</w:t>
      </w:r>
      <w:r w:rsidR="002763B7">
        <w:rPr>
          <w:rFonts w:ascii="Arial" w:hAnsi="Arial" w:cs="Arial"/>
          <w:bCs/>
          <w:sz w:val="20"/>
          <w:szCs w:val="20"/>
        </w:rPr>
        <w:t>.</w:t>
      </w:r>
      <w:r>
        <w:rPr>
          <w:rFonts w:ascii="Arial" w:hAnsi="Arial" w:cs="Arial"/>
          <w:bCs/>
          <w:sz w:val="20"/>
          <w:szCs w:val="20"/>
        </w:rPr>
        <w:t xml:space="preserve"> A </w:t>
      </w:r>
      <w:r>
        <w:rPr>
          <w:rFonts w:ascii="Arial" w:hAnsi="Arial" w:cs="Arial"/>
          <w:bCs/>
          <w:sz w:val="20"/>
          <w:szCs w:val="20"/>
        </w:rPr>
        <w:lastRenderedPageBreak/>
        <w:t>wide variety of standard office equipment is continually used, including phone, copier, printer and computer.</w:t>
      </w:r>
    </w:p>
    <w:p w14:paraId="69B249BA" w14:textId="729A90B1" w:rsidR="002763B7" w:rsidRPr="002C65B2" w:rsidRDefault="002763B7" w:rsidP="002C65B2">
      <w:pPr>
        <w:widowControl w:val="0"/>
        <w:tabs>
          <w:tab w:val="left" w:pos="0"/>
        </w:tabs>
        <w:rPr>
          <w:rFonts w:ascii="Arial" w:hAnsi="Arial" w:cs="Arial"/>
          <w:bCs/>
          <w:sz w:val="20"/>
          <w:szCs w:val="20"/>
        </w:rPr>
      </w:pPr>
      <w:r w:rsidRPr="4B50BC48">
        <w:rPr>
          <w:rFonts w:ascii="Arial" w:hAnsi="Arial" w:cs="Arial"/>
          <w:sz w:val="20"/>
          <w:szCs w:val="20"/>
        </w:rPr>
        <w:t>Occasional travel by vehicle between Workforce Training Center locations, healthcare facilities, clinical sites, and community partner locations</w:t>
      </w:r>
      <w:r w:rsidR="002C65B2" w:rsidRPr="4B50BC48">
        <w:rPr>
          <w:rFonts w:ascii="Arial" w:hAnsi="Arial" w:cs="Arial"/>
          <w:sz w:val="20"/>
          <w:szCs w:val="20"/>
        </w:rPr>
        <w:t xml:space="preserve"> is required; employees must be able to get in and out of vehicle as needed while traveling and gain access to facilities by climbing stairs as well as negotiating driveways and sidewalks. Must be able to perform these duties year-round in weather that is sometimes wet, icy, or snow packed. </w:t>
      </w:r>
      <w:r w:rsidRPr="4B50BC48">
        <w:rPr>
          <w:rFonts w:ascii="Arial" w:hAnsi="Arial" w:cs="Arial"/>
          <w:sz w:val="20"/>
          <w:szCs w:val="20"/>
        </w:rPr>
        <w:t>Occasional evening and weekend work may be required to support program operations, events, and stakeholder activities.</w:t>
      </w:r>
    </w:p>
    <w:p w14:paraId="1E32F95D" w14:textId="77777777" w:rsidR="00FF48B6" w:rsidRDefault="00FF48B6" w:rsidP="00920C81">
      <w:pPr>
        <w:spacing w:after="0"/>
        <w:rPr>
          <w:rFonts w:ascii="Arial" w:hAnsi="Arial" w:cs="Arial"/>
          <w:sz w:val="20"/>
          <w:szCs w:val="20"/>
        </w:rPr>
      </w:pPr>
    </w:p>
    <w:p w14:paraId="2495218E" w14:textId="5244CD8A" w:rsidR="00920C81" w:rsidRPr="00920C81" w:rsidRDefault="009078B0" w:rsidP="00920C81">
      <w:pPr>
        <w:spacing w:after="0"/>
        <w:rPr>
          <w:rFonts w:ascii="Arial" w:hAnsi="Arial" w:cs="Arial"/>
          <w:sz w:val="16"/>
          <w:szCs w:val="16"/>
        </w:rPr>
      </w:pPr>
      <w:r>
        <w:rPr>
          <w:rFonts w:ascii="Arial" w:hAnsi="Arial" w:cs="Arial"/>
          <w:sz w:val="16"/>
          <w:szCs w:val="16"/>
        </w:rPr>
        <w:t xml:space="preserve">October </w:t>
      </w:r>
      <w:r w:rsidR="00920C81">
        <w:rPr>
          <w:rFonts w:ascii="Arial" w:hAnsi="Arial" w:cs="Arial"/>
          <w:sz w:val="16"/>
          <w:szCs w:val="16"/>
        </w:rPr>
        <w:t>202</w:t>
      </w:r>
      <w:r>
        <w:rPr>
          <w:rFonts w:ascii="Arial" w:hAnsi="Arial" w:cs="Arial"/>
          <w:sz w:val="16"/>
          <w:szCs w:val="16"/>
        </w:rPr>
        <w:t>6</w:t>
      </w:r>
    </w:p>
    <w:sectPr w:rsidR="00920C81" w:rsidRPr="00920C81" w:rsidSect="00FF48B6">
      <w:headerReference w:type="default" r:id="rId11"/>
      <w:footerReference w:type="default" r:id="rId12"/>
      <w:headerReference w:type="first" r:id="rId13"/>
      <w:footerReference w:type="first" r:id="rId14"/>
      <w:pgSz w:w="12240" w:h="15840"/>
      <w:pgMar w:top="1440" w:right="1440" w:bottom="1440" w:left="1440" w:header="720" w:footer="54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E171CC" w14:textId="77777777" w:rsidR="004E5313" w:rsidRDefault="004E5313" w:rsidP="00051985">
      <w:pPr>
        <w:spacing w:after="0" w:line="240" w:lineRule="auto"/>
      </w:pPr>
      <w:r>
        <w:separator/>
      </w:r>
    </w:p>
  </w:endnote>
  <w:endnote w:type="continuationSeparator" w:id="0">
    <w:p w14:paraId="3F804C61" w14:textId="77777777" w:rsidR="004E5313" w:rsidRDefault="004E5313" w:rsidP="000519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B0A72" w14:textId="77777777" w:rsidR="00920C81" w:rsidRPr="00920C81" w:rsidRDefault="00920C81" w:rsidP="00920C81">
    <w:pPr>
      <w:pStyle w:val="Footer"/>
      <w:jc w:val="center"/>
      <w:rPr>
        <w:rFonts w:ascii="Arial" w:hAnsi="Arial" w:cs="Arial"/>
        <w:sz w:val="20"/>
        <w:szCs w:val="20"/>
      </w:rPr>
    </w:pPr>
    <w:r w:rsidRPr="00920C81">
      <w:rPr>
        <w:rFonts w:ascii="Arial" w:hAnsi="Arial" w:cs="Arial"/>
        <w:sz w:val="20"/>
        <w:szCs w:val="20"/>
      </w:rPr>
      <w:t xml:space="preserve">Page </w:t>
    </w:r>
    <w:r w:rsidRPr="00920C81">
      <w:rPr>
        <w:rFonts w:ascii="Arial" w:hAnsi="Arial" w:cs="Arial"/>
        <w:sz w:val="20"/>
        <w:szCs w:val="20"/>
      </w:rPr>
      <w:fldChar w:fldCharType="begin"/>
    </w:r>
    <w:r w:rsidRPr="00920C81">
      <w:rPr>
        <w:rFonts w:ascii="Arial" w:hAnsi="Arial" w:cs="Arial"/>
        <w:sz w:val="20"/>
        <w:szCs w:val="20"/>
      </w:rPr>
      <w:instrText xml:space="preserve"> PAGE </w:instrText>
    </w:r>
    <w:r w:rsidRPr="00920C81">
      <w:rPr>
        <w:rFonts w:ascii="Arial" w:hAnsi="Arial" w:cs="Arial"/>
        <w:sz w:val="20"/>
        <w:szCs w:val="20"/>
      </w:rPr>
      <w:fldChar w:fldCharType="separate"/>
    </w:r>
    <w:r w:rsidRPr="00920C81">
      <w:rPr>
        <w:rFonts w:ascii="Arial" w:hAnsi="Arial" w:cs="Arial"/>
        <w:sz w:val="20"/>
        <w:szCs w:val="20"/>
      </w:rPr>
      <w:t>2</w:t>
    </w:r>
    <w:r w:rsidRPr="00920C81">
      <w:rPr>
        <w:rFonts w:ascii="Arial" w:hAnsi="Arial" w:cs="Arial"/>
        <w:sz w:val="20"/>
        <w:szCs w:val="20"/>
      </w:rPr>
      <w:fldChar w:fldCharType="end"/>
    </w:r>
    <w:r w:rsidRPr="00920C81">
      <w:rPr>
        <w:rFonts w:ascii="Arial" w:hAnsi="Arial" w:cs="Arial"/>
        <w:sz w:val="20"/>
        <w:szCs w:val="20"/>
      </w:rPr>
      <w:t xml:space="preserve"> of </w:t>
    </w:r>
    <w:r w:rsidRPr="00920C81">
      <w:rPr>
        <w:rFonts w:ascii="Arial" w:hAnsi="Arial" w:cs="Arial"/>
        <w:sz w:val="20"/>
        <w:szCs w:val="20"/>
      </w:rPr>
      <w:fldChar w:fldCharType="begin"/>
    </w:r>
    <w:r w:rsidRPr="00920C81">
      <w:rPr>
        <w:rFonts w:ascii="Arial" w:hAnsi="Arial" w:cs="Arial"/>
        <w:sz w:val="20"/>
        <w:szCs w:val="20"/>
      </w:rPr>
      <w:instrText xml:space="preserve"> NUMPAGES  </w:instrText>
    </w:r>
    <w:r w:rsidRPr="00920C81">
      <w:rPr>
        <w:rFonts w:ascii="Arial" w:hAnsi="Arial" w:cs="Arial"/>
        <w:sz w:val="20"/>
        <w:szCs w:val="20"/>
      </w:rPr>
      <w:fldChar w:fldCharType="separate"/>
    </w:r>
    <w:r w:rsidRPr="00920C81">
      <w:rPr>
        <w:rFonts w:ascii="Arial" w:hAnsi="Arial" w:cs="Arial"/>
        <w:sz w:val="20"/>
        <w:szCs w:val="20"/>
      </w:rPr>
      <w:t>2</w:t>
    </w:r>
    <w:r w:rsidRPr="00920C81">
      <w:rPr>
        <w:rFonts w:ascii="Arial" w:hAnsi="Arial" w:cs="Arial"/>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9E124" w14:textId="77777777" w:rsidR="00D4725F" w:rsidRPr="00920C81" w:rsidRDefault="00D4725F" w:rsidP="00D4725F">
    <w:pPr>
      <w:pStyle w:val="Footer"/>
      <w:jc w:val="center"/>
      <w:rPr>
        <w:rFonts w:ascii="Arial" w:hAnsi="Arial" w:cs="Arial"/>
        <w:sz w:val="20"/>
        <w:szCs w:val="20"/>
      </w:rPr>
    </w:pPr>
    <w:r w:rsidRPr="00920C81">
      <w:rPr>
        <w:rFonts w:ascii="Arial" w:hAnsi="Arial" w:cs="Arial"/>
        <w:sz w:val="20"/>
        <w:szCs w:val="20"/>
      </w:rPr>
      <w:t xml:space="preserve">Page </w:t>
    </w:r>
    <w:r w:rsidRPr="00920C81">
      <w:rPr>
        <w:rFonts w:ascii="Arial" w:hAnsi="Arial" w:cs="Arial"/>
        <w:sz w:val="20"/>
        <w:szCs w:val="20"/>
      </w:rPr>
      <w:fldChar w:fldCharType="begin"/>
    </w:r>
    <w:r w:rsidRPr="00920C81">
      <w:rPr>
        <w:rFonts w:ascii="Arial" w:hAnsi="Arial" w:cs="Arial"/>
        <w:sz w:val="20"/>
        <w:szCs w:val="20"/>
      </w:rPr>
      <w:instrText xml:space="preserve"> PAGE </w:instrText>
    </w:r>
    <w:r w:rsidRPr="00920C81">
      <w:rPr>
        <w:rFonts w:ascii="Arial" w:hAnsi="Arial" w:cs="Arial"/>
        <w:sz w:val="20"/>
        <w:szCs w:val="20"/>
      </w:rPr>
      <w:fldChar w:fldCharType="separate"/>
    </w:r>
    <w:r>
      <w:rPr>
        <w:rFonts w:ascii="Arial" w:hAnsi="Arial" w:cs="Arial"/>
        <w:sz w:val="20"/>
        <w:szCs w:val="20"/>
      </w:rPr>
      <w:t>2</w:t>
    </w:r>
    <w:r w:rsidRPr="00920C81">
      <w:rPr>
        <w:rFonts w:ascii="Arial" w:hAnsi="Arial" w:cs="Arial"/>
        <w:sz w:val="20"/>
        <w:szCs w:val="20"/>
      </w:rPr>
      <w:fldChar w:fldCharType="end"/>
    </w:r>
    <w:r w:rsidRPr="00920C81">
      <w:rPr>
        <w:rFonts w:ascii="Arial" w:hAnsi="Arial" w:cs="Arial"/>
        <w:sz w:val="20"/>
        <w:szCs w:val="20"/>
      </w:rPr>
      <w:t xml:space="preserve"> of </w:t>
    </w:r>
    <w:r w:rsidRPr="00920C81">
      <w:rPr>
        <w:rFonts w:ascii="Arial" w:hAnsi="Arial" w:cs="Arial"/>
        <w:sz w:val="20"/>
        <w:szCs w:val="20"/>
      </w:rPr>
      <w:fldChar w:fldCharType="begin"/>
    </w:r>
    <w:r w:rsidRPr="00920C81">
      <w:rPr>
        <w:rFonts w:ascii="Arial" w:hAnsi="Arial" w:cs="Arial"/>
        <w:sz w:val="20"/>
        <w:szCs w:val="20"/>
      </w:rPr>
      <w:instrText xml:space="preserve"> NUMPAGES  </w:instrText>
    </w:r>
    <w:r w:rsidRPr="00920C81">
      <w:rPr>
        <w:rFonts w:ascii="Arial" w:hAnsi="Arial" w:cs="Arial"/>
        <w:sz w:val="20"/>
        <w:szCs w:val="20"/>
      </w:rPr>
      <w:fldChar w:fldCharType="separate"/>
    </w:r>
    <w:r>
      <w:rPr>
        <w:rFonts w:ascii="Arial" w:hAnsi="Arial" w:cs="Arial"/>
        <w:sz w:val="20"/>
        <w:szCs w:val="20"/>
      </w:rPr>
      <w:t>3</w:t>
    </w:r>
    <w:r w:rsidRPr="00920C81">
      <w:rPr>
        <w:rFonts w:ascii="Arial" w:hAnsi="Arial" w:cs="Arial"/>
        <w:sz w:val="20"/>
        <w:szCs w:val="20"/>
      </w:rPr>
      <w:fldChar w:fldCharType="end"/>
    </w:r>
  </w:p>
  <w:p w14:paraId="1C64F7EB" w14:textId="77777777" w:rsidR="00D4725F" w:rsidRDefault="00D472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5FEA79" w14:textId="77777777" w:rsidR="004E5313" w:rsidRDefault="004E5313" w:rsidP="00051985">
      <w:pPr>
        <w:spacing w:after="0" w:line="240" w:lineRule="auto"/>
      </w:pPr>
      <w:r>
        <w:separator/>
      </w:r>
    </w:p>
  </w:footnote>
  <w:footnote w:type="continuationSeparator" w:id="0">
    <w:p w14:paraId="48D08C01" w14:textId="77777777" w:rsidR="004E5313" w:rsidRDefault="004E5313" w:rsidP="000519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58ACE" w14:textId="1BB3ECDB" w:rsidR="00051985" w:rsidRDefault="00051985" w:rsidP="001563C7">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A575FA" w14:textId="6092599C" w:rsidR="00D4725F" w:rsidRDefault="00D4725F" w:rsidP="00D4725F">
    <w:pPr>
      <w:pStyle w:val="Header"/>
      <w:jc w:val="center"/>
    </w:pPr>
    <w:r>
      <w:rPr>
        <w:noProof/>
        <w:color w:val="000000"/>
      </w:rPr>
      <w:drawing>
        <wp:inline distT="0" distB="0" distL="0" distR="0" wp14:anchorId="69849D85" wp14:editId="6085F363">
          <wp:extent cx="2695575" cy="564190"/>
          <wp:effectExtent l="0" t="0" r="0" b="7620"/>
          <wp:docPr id="33" name="Picture 3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95575" cy="56419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0D0373"/>
    <w:multiLevelType w:val="hybridMultilevel"/>
    <w:tmpl w:val="1B12C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0C4651"/>
    <w:multiLevelType w:val="hybridMultilevel"/>
    <w:tmpl w:val="95D0F06C"/>
    <w:lvl w:ilvl="0" w:tplc="0630B75E">
      <w:start w:val="1"/>
      <w:numFmt w:val="bullet"/>
      <w:lvlText w:val=""/>
      <w:lvlJc w:val="left"/>
      <w:pPr>
        <w:ind w:left="720" w:hanging="360"/>
      </w:pPr>
      <w:rPr>
        <w:rFonts w:ascii="Symbol" w:hAnsi="Symbol" w:hint="default"/>
      </w:rPr>
    </w:lvl>
    <w:lvl w:ilvl="1" w:tplc="08723A28">
      <w:start w:val="1"/>
      <w:numFmt w:val="bullet"/>
      <w:lvlText w:val="o"/>
      <w:lvlJc w:val="left"/>
      <w:pPr>
        <w:ind w:left="1440" w:hanging="360"/>
      </w:pPr>
      <w:rPr>
        <w:rFonts w:ascii="Courier New" w:hAnsi="Courier New" w:hint="default"/>
      </w:rPr>
    </w:lvl>
    <w:lvl w:ilvl="2" w:tplc="599C35CC">
      <w:start w:val="1"/>
      <w:numFmt w:val="bullet"/>
      <w:lvlText w:val=""/>
      <w:lvlJc w:val="left"/>
      <w:pPr>
        <w:ind w:left="2160" w:hanging="360"/>
      </w:pPr>
      <w:rPr>
        <w:rFonts w:ascii="Wingdings" w:hAnsi="Wingdings" w:hint="default"/>
      </w:rPr>
    </w:lvl>
    <w:lvl w:ilvl="3" w:tplc="2FF404C2">
      <w:start w:val="1"/>
      <w:numFmt w:val="bullet"/>
      <w:lvlText w:val=""/>
      <w:lvlJc w:val="left"/>
      <w:pPr>
        <w:ind w:left="2880" w:hanging="360"/>
      </w:pPr>
      <w:rPr>
        <w:rFonts w:ascii="Symbol" w:hAnsi="Symbol" w:hint="default"/>
      </w:rPr>
    </w:lvl>
    <w:lvl w:ilvl="4" w:tplc="CAB891B4">
      <w:start w:val="1"/>
      <w:numFmt w:val="bullet"/>
      <w:lvlText w:val="o"/>
      <w:lvlJc w:val="left"/>
      <w:pPr>
        <w:ind w:left="3600" w:hanging="360"/>
      </w:pPr>
      <w:rPr>
        <w:rFonts w:ascii="Courier New" w:hAnsi="Courier New" w:hint="default"/>
      </w:rPr>
    </w:lvl>
    <w:lvl w:ilvl="5" w:tplc="1602A886">
      <w:start w:val="1"/>
      <w:numFmt w:val="bullet"/>
      <w:lvlText w:val=""/>
      <w:lvlJc w:val="left"/>
      <w:pPr>
        <w:ind w:left="4320" w:hanging="360"/>
      </w:pPr>
      <w:rPr>
        <w:rFonts w:ascii="Wingdings" w:hAnsi="Wingdings" w:hint="default"/>
      </w:rPr>
    </w:lvl>
    <w:lvl w:ilvl="6" w:tplc="917A9860">
      <w:start w:val="1"/>
      <w:numFmt w:val="bullet"/>
      <w:lvlText w:val=""/>
      <w:lvlJc w:val="left"/>
      <w:pPr>
        <w:ind w:left="5040" w:hanging="360"/>
      </w:pPr>
      <w:rPr>
        <w:rFonts w:ascii="Symbol" w:hAnsi="Symbol" w:hint="default"/>
      </w:rPr>
    </w:lvl>
    <w:lvl w:ilvl="7" w:tplc="04B860DC">
      <w:start w:val="1"/>
      <w:numFmt w:val="bullet"/>
      <w:lvlText w:val="o"/>
      <w:lvlJc w:val="left"/>
      <w:pPr>
        <w:ind w:left="5760" w:hanging="360"/>
      </w:pPr>
      <w:rPr>
        <w:rFonts w:ascii="Courier New" w:hAnsi="Courier New" w:hint="default"/>
      </w:rPr>
    </w:lvl>
    <w:lvl w:ilvl="8" w:tplc="540E2A68">
      <w:start w:val="1"/>
      <w:numFmt w:val="bullet"/>
      <w:lvlText w:val=""/>
      <w:lvlJc w:val="left"/>
      <w:pPr>
        <w:ind w:left="6480" w:hanging="360"/>
      </w:pPr>
      <w:rPr>
        <w:rFonts w:ascii="Wingdings" w:hAnsi="Wingdings" w:hint="default"/>
      </w:rPr>
    </w:lvl>
  </w:abstractNum>
  <w:abstractNum w:abstractNumId="2" w15:restartNumberingAfterBreak="0">
    <w:nsid w:val="1ADF2360"/>
    <w:multiLevelType w:val="hybridMultilevel"/>
    <w:tmpl w:val="A7B2E7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E574E1"/>
    <w:multiLevelType w:val="hybridMultilevel"/>
    <w:tmpl w:val="44D061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D882B89"/>
    <w:multiLevelType w:val="hybridMultilevel"/>
    <w:tmpl w:val="DCD6C2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FB6B14"/>
    <w:multiLevelType w:val="hybridMultilevel"/>
    <w:tmpl w:val="4DCCF6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897668"/>
    <w:multiLevelType w:val="hybridMultilevel"/>
    <w:tmpl w:val="7F9A9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EEE7C9"/>
    <w:multiLevelType w:val="hybridMultilevel"/>
    <w:tmpl w:val="77F44C08"/>
    <w:lvl w:ilvl="0" w:tplc="51605506">
      <w:start w:val="1"/>
      <w:numFmt w:val="bullet"/>
      <w:lvlText w:val=""/>
      <w:lvlJc w:val="left"/>
      <w:pPr>
        <w:ind w:left="720" w:hanging="360"/>
      </w:pPr>
      <w:rPr>
        <w:rFonts w:ascii="Symbol" w:hAnsi="Symbol" w:hint="default"/>
      </w:rPr>
    </w:lvl>
    <w:lvl w:ilvl="1" w:tplc="487E73AE">
      <w:start w:val="1"/>
      <w:numFmt w:val="bullet"/>
      <w:lvlText w:val="o"/>
      <w:lvlJc w:val="left"/>
      <w:pPr>
        <w:ind w:left="1440" w:hanging="360"/>
      </w:pPr>
      <w:rPr>
        <w:rFonts w:ascii="Courier New" w:hAnsi="Courier New" w:hint="default"/>
      </w:rPr>
    </w:lvl>
    <w:lvl w:ilvl="2" w:tplc="4CF4C65E">
      <w:start w:val="1"/>
      <w:numFmt w:val="bullet"/>
      <w:lvlText w:val=""/>
      <w:lvlJc w:val="left"/>
      <w:pPr>
        <w:ind w:left="2160" w:hanging="360"/>
      </w:pPr>
      <w:rPr>
        <w:rFonts w:ascii="Wingdings" w:hAnsi="Wingdings" w:hint="default"/>
      </w:rPr>
    </w:lvl>
    <w:lvl w:ilvl="3" w:tplc="A92ED434">
      <w:start w:val="1"/>
      <w:numFmt w:val="bullet"/>
      <w:lvlText w:val=""/>
      <w:lvlJc w:val="left"/>
      <w:pPr>
        <w:ind w:left="2880" w:hanging="360"/>
      </w:pPr>
      <w:rPr>
        <w:rFonts w:ascii="Symbol" w:hAnsi="Symbol" w:hint="default"/>
      </w:rPr>
    </w:lvl>
    <w:lvl w:ilvl="4" w:tplc="69402E46">
      <w:start w:val="1"/>
      <w:numFmt w:val="bullet"/>
      <w:lvlText w:val="o"/>
      <w:lvlJc w:val="left"/>
      <w:pPr>
        <w:ind w:left="3600" w:hanging="360"/>
      </w:pPr>
      <w:rPr>
        <w:rFonts w:ascii="Courier New" w:hAnsi="Courier New" w:hint="default"/>
      </w:rPr>
    </w:lvl>
    <w:lvl w:ilvl="5" w:tplc="81D8C2A4">
      <w:start w:val="1"/>
      <w:numFmt w:val="bullet"/>
      <w:lvlText w:val=""/>
      <w:lvlJc w:val="left"/>
      <w:pPr>
        <w:ind w:left="4320" w:hanging="360"/>
      </w:pPr>
      <w:rPr>
        <w:rFonts w:ascii="Wingdings" w:hAnsi="Wingdings" w:hint="default"/>
      </w:rPr>
    </w:lvl>
    <w:lvl w:ilvl="6" w:tplc="8FC05832">
      <w:start w:val="1"/>
      <w:numFmt w:val="bullet"/>
      <w:lvlText w:val=""/>
      <w:lvlJc w:val="left"/>
      <w:pPr>
        <w:ind w:left="5040" w:hanging="360"/>
      </w:pPr>
      <w:rPr>
        <w:rFonts w:ascii="Symbol" w:hAnsi="Symbol" w:hint="default"/>
      </w:rPr>
    </w:lvl>
    <w:lvl w:ilvl="7" w:tplc="D0D4F240">
      <w:start w:val="1"/>
      <w:numFmt w:val="bullet"/>
      <w:lvlText w:val="o"/>
      <w:lvlJc w:val="left"/>
      <w:pPr>
        <w:ind w:left="5760" w:hanging="360"/>
      </w:pPr>
      <w:rPr>
        <w:rFonts w:ascii="Courier New" w:hAnsi="Courier New" w:hint="default"/>
      </w:rPr>
    </w:lvl>
    <w:lvl w:ilvl="8" w:tplc="34C256F8">
      <w:start w:val="1"/>
      <w:numFmt w:val="bullet"/>
      <w:lvlText w:val=""/>
      <w:lvlJc w:val="left"/>
      <w:pPr>
        <w:ind w:left="6480" w:hanging="360"/>
      </w:pPr>
      <w:rPr>
        <w:rFonts w:ascii="Wingdings" w:hAnsi="Wingdings" w:hint="default"/>
      </w:rPr>
    </w:lvl>
  </w:abstractNum>
  <w:abstractNum w:abstractNumId="8" w15:restartNumberingAfterBreak="0">
    <w:nsid w:val="2F4F2657"/>
    <w:multiLevelType w:val="hybridMultilevel"/>
    <w:tmpl w:val="C7ACC3FA"/>
    <w:lvl w:ilvl="0" w:tplc="04090001">
      <w:start w:val="1"/>
      <w:numFmt w:val="bullet"/>
      <w:lvlText w:val=""/>
      <w:lvlJc w:val="left"/>
      <w:pPr>
        <w:ind w:left="720" w:hanging="360"/>
      </w:pPr>
      <w:rPr>
        <w:rFonts w:ascii="Symbol" w:hAnsi="Symbol" w:hint="default"/>
      </w:rPr>
    </w:lvl>
    <w:lvl w:ilvl="1" w:tplc="E782F864">
      <w:numFmt w:val="bullet"/>
      <w:lvlText w:val="•"/>
      <w:lvlJc w:val="left"/>
      <w:pPr>
        <w:ind w:left="1800" w:hanging="72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8E44B2C"/>
    <w:multiLevelType w:val="hybridMultilevel"/>
    <w:tmpl w:val="5D98FD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C89DCE1"/>
    <w:multiLevelType w:val="hybridMultilevel"/>
    <w:tmpl w:val="5DF276CC"/>
    <w:lvl w:ilvl="0" w:tplc="154A2E96">
      <w:start w:val="1"/>
      <w:numFmt w:val="bullet"/>
      <w:lvlText w:val=""/>
      <w:lvlJc w:val="left"/>
      <w:pPr>
        <w:ind w:left="720" w:hanging="360"/>
      </w:pPr>
      <w:rPr>
        <w:rFonts w:ascii="Symbol" w:hAnsi="Symbol" w:hint="default"/>
      </w:rPr>
    </w:lvl>
    <w:lvl w:ilvl="1" w:tplc="9CEA66FE">
      <w:start w:val="1"/>
      <w:numFmt w:val="bullet"/>
      <w:lvlText w:val="o"/>
      <w:lvlJc w:val="left"/>
      <w:pPr>
        <w:ind w:left="1440" w:hanging="360"/>
      </w:pPr>
      <w:rPr>
        <w:rFonts w:ascii="Courier New" w:hAnsi="Courier New" w:hint="default"/>
      </w:rPr>
    </w:lvl>
    <w:lvl w:ilvl="2" w:tplc="870C533A">
      <w:start w:val="1"/>
      <w:numFmt w:val="bullet"/>
      <w:lvlText w:val=""/>
      <w:lvlJc w:val="left"/>
      <w:pPr>
        <w:ind w:left="2160" w:hanging="360"/>
      </w:pPr>
      <w:rPr>
        <w:rFonts w:ascii="Wingdings" w:hAnsi="Wingdings" w:hint="default"/>
      </w:rPr>
    </w:lvl>
    <w:lvl w:ilvl="3" w:tplc="3398AB46">
      <w:start w:val="1"/>
      <w:numFmt w:val="bullet"/>
      <w:lvlText w:val=""/>
      <w:lvlJc w:val="left"/>
      <w:pPr>
        <w:ind w:left="2880" w:hanging="360"/>
      </w:pPr>
      <w:rPr>
        <w:rFonts w:ascii="Symbol" w:hAnsi="Symbol" w:hint="default"/>
      </w:rPr>
    </w:lvl>
    <w:lvl w:ilvl="4" w:tplc="300C8B20">
      <w:start w:val="1"/>
      <w:numFmt w:val="bullet"/>
      <w:lvlText w:val="o"/>
      <w:lvlJc w:val="left"/>
      <w:pPr>
        <w:ind w:left="3600" w:hanging="360"/>
      </w:pPr>
      <w:rPr>
        <w:rFonts w:ascii="Courier New" w:hAnsi="Courier New" w:hint="default"/>
      </w:rPr>
    </w:lvl>
    <w:lvl w:ilvl="5" w:tplc="B2223E34">
      <w:start w:val="1"/>
      <w:numFmt w:val="bullet"/>
      <w:lvlText w:val=""/>
      <w:lvlJc w:val="left"/>
      <w:pPr>
        <w:ind w:left="4320" w:hanging="360"/>
      </w:pPr>
      <w:rPr>
        <w:rFonts w:ascii="Wingdings" w:hAnsi="Wingdings" w:hint="default"/>
      </w:rPr>
    </w:lvl>
    <w:lvl w:ilvl="6" w:tplc="A1CA67A0">
      <w:start w:val="1"/>
      <w:numFmt w:val="bullet"/>
      <w:lvlText w:val=""/>
      <w:lvlJc w:val="left"/>
      <w:pPr>
        <w:ind w:left="5040" w:hanging="360"/>
      </w:pPr>
      <w:rPr>
        <w:rFonts w:ascii="Symbol" w:hAnsi="Symbol" w:hint="default"/>
      </w:rPr>
    </w:lvl>
    <w:lvl w:ilvl="7" w:tplc="F72E41F8">
      <w:start w:val="1"/>
      <w:numFmt w:val="bullet"/>
      <w:lvlText w:val="o"/>
      <w:lvlJc w:val="left"/>
      <w:pPr>
        <w:ind w:left="5760" w:hanging="360"/>
      </w:pPr>
      <w:rPr>
        <w:rFonts w:ascii="Courier New" w:hAnsi="Courier New" w:hint="default"/>
      </w:rPr>
    </w:lvl>
    <w:lvl w:ilvl="8" w:tplc="5A6654A4">
      <w:start w:val="1"/>
      <w:numFmt w:val="bullet"/>
      <w:lvlText w:val=""/>
      <w:lvlJc w:val="left"/>
      <w:pPr>
        <w:ind w:left="6480" w:hanging="360"/>
      </w:pPr>
      <w:rPr>
        <w:rFonts w:ascii="Wingdings" w:hAnsi="Wingdings" w:hint="default"/>
      </w:rPr>
    </w:lvl>
  </w:abstractNum>
  <w:abstractNum w:abstractNumId="11" w15:restartNumberingAfterBreak="0">
    <w:nsid w:val="3ECBFE5E"/>
    <w:multiLevelType w:val="hybridMultilevel"/>
    <w:tmpl w:val="55564D58"/>
    <w:lvl w:ilvl="0" w:tplc="779E8E9A">
      <w:start w:val="1"/>
      <w:numFmt w:val="bullet"/>
      <w:lvlText w:val=""/>
      <w:lvlJc w:val="left"/>
      <w:pPr>
        <w:ind w:left="720" w:hanging="360"/>
      </w:pPr>
      <w:rPr>
        <w:rFonts w:ascii="Symbol" w:hAnsi="Symbol" w:hint="default"/>
      </w:rPr>
    </w:lvl>
    <w:lvl w:ilvl="1" w:tplc="542C90E4">
      <w:start w:val="1"/>
      <w:numFmt w:val="bullet"/>
      <w:lvlText w:val="o"/>
      <w:lvlJc w:val="left"/>
      <w:pPr>
        <w:ind w:left="1440" w:hanging="360"/>
      </w:pPr>
      <w:rPr>
        <w:rFonts w:ascii="Courier New" w:hAnsi="Courier New" w:hint="default"/>
      </w:rPr>
    </w:lvl>
    <w:lvl w:ilvl="2" w:tplc="11404A7E">
      <w:start w:val="1"/>
      <w:numFmt w:val="bullet"/>
      <w:lvlText w:val=""/>
      <w:lvlJc w:val="left"/>
      <w:pPr>
        <w:ind w:left="2160" w:hanging="360"/>
      </w:pPr>
      <w:rPr>
        <w:rFonts w:ascii="Wingdings" w:hAnsi="Wingdings" w:hint="default"/>
      </w:rPr>
    </w:lvl>
    <w:lvl w:ilvl="3" w:tplc="47A4F2EA">
      <w:start w:val="1"/>
      <w:numFmt w:val="bullet"/>
      <w:lvlText w:val=""/>
      <w:lvlJc w:val="left"/>
      <w:pPr>
        <w:ind w:left="2880" w:hanging="360"/>
      </w:pPr>
      <w:rPr>
        <w:rFonts w:ascii="Symbol" w:hAnsi="Symbol" w:hint="default"/>
      </w:rPr>
    </w:lvl>
    <w:lvl w:ilvl="4" w:tplc="B26A18CE">
      <w:start w:val="1"/>
      <w:numFmt w:val="bullet"/>
      <w:lvlText w:val="o"/>
      <w:lvlJc w:val="left"/>
      <w:pPr>
        <w:ind w:left="3600" w:hanging="360"/>
      </w:pPr>
      <w:rPr>
        <w:rFonts w:ascii="Courier New" w:hAnsi="Courier New" w:hint="default"/>
      </w:rPr>
    </w:lvl>
    <w:lvl w:ilvl="5" w:tplc="DE3E8BAC">
      <w:start w:val="1"/>
      <w:numFmt w:val="bullet"/>
      <w:lvlText w:val=""/>
      <w:lvlJc w:val="left"/>
      <w:pPr>
        <w:ind w:left="4320" w:hanging="360"/>
      </w:pPr>
      <w:rPr>
        <w:rFonts w:ascii="Wingdings" w:hAnsi="Wingdings" w:hint="default"/>
      </w:rPr>
    </w:lvl>
    <w:lvl w:ilvl="6" w:tplc="BF7C6C76">
      <w:start w:val="1"/>
      <w:numFmt w:val="bullet"/>
      <w:lvlText w:val=""/>
      <w:lvlJc w:val="left"/>
      <w:pPr>
        <w:ind w:left="5040" w:hanging="360"/>
      </w:pPr>
      <w:rPr>
        <w:rFonts w:ascii="Symbol" w:hAnsi="Symbol" w:hint="default"/>
      </w:rPr>
    </w:lvl>
    <w:lvl w:ilvl="7" w:tplc="6116E5F8">
      <w:start w:val="1"/>
      <w:numFmt w:val="bullet"/>
      <w:lvlText w:val="o"/>
      <w:lvlJc w:val="left"/>
      <w:pPr>
        <w:ind w:left="5760" w:hanging="360"/>
      </w:pPr>
      <w:rPr>
        <w:rFonts w:ascii="Courier New" w:hAnsi="Courier New" w:hint="default"/>
      </w:rPr>
    </w:lvl>
    <w:lvl w:ilvl="8" w:tplc="03DE99D8">
      <w:start w:val="1"/>
      <w:numFmt w:val="bullet"/>
      <w:lvlText w:val=""/>
      <w:lvlJc w:val="left"/>
      <w:pPr>
        <w:ind w:left="6480" w:hanging="360"/>
      </w:pPr>
      <w:rPr>
        <w:rFonts w:ascii="Wingdings" w:hAnsi="Wingdings" w:hint="default"/>
      </w:rPr>
    </w:lvl>
  </w:abstractNum>
  <w:abstractNum w:abstractNumId="12" w15:restartNumberingAfterBreak="0">
    <w:nsid w:val="3EEFAD20"/>
    <w:multiLevelType w:val="hybridMultilevel"/>
    <w:tmpl w:val="D268797A"/>
    <w:lvl w:ilvl="0" w:tplc="DE0637DC">
      <w:start w:val="1"/>
      <w:numFmt w:val="bullet"/>
      <w:lvlText w:val=""/>
      <w:lvlJc w:val="left"/>
      <w:pPr>
        <w:ind w:left="720" w:hanging="360"/>
      </w:pPr>
      <w:rPr>
        <w:rFonts w:ascii="Symbol" w:hAnsi="Symbol" w:hint="default"/>
      </w:rPr>
    </w:lvl>
    <w:lvl w:ilvl="1" w:tplc="59DE3250">
      <w:start w:val="1"/>
      <w:numFmt w:val="bullet"/>
      <w:lvlText w:val="o"/>
      <w:lvlJc w:val="left"/>
      <w:pPr>
        <w:ind w:left="1440" w:hanging="360"/>
      </w:pPr>
      <w:rPr>
        <w:rFonts w:ascii="Courier New" w:hAnsi="Courier New" w:hint="default"/>
      </w:rPr>
    </w:lvl>
    <w:lvl w:ilvl="2" w:tplc="A7CCB868">
      <w:start w:val="1"/>
      <w:numFmt w:val="bullet"/>
      <w:lvlText w:val=""/>
      <w:lvlJc w:val="left"/>
      <w:pPr>
        <w:ind w:left="2160" w:hanging="360"/>
      </w:pPr>
      <w:rPr>
        <w:rFonts w:ascii="Wingdings" w:hAnsi="Wingdings" w:hint="default"/>
      </w:rPr>
    </w:lvl>
    <w:lvl w:ilvl="3" w:tplc="E6D8AFCC">
      <w:start w:val="1"/>
      <w:numFmt w:val="bullet"/>
      <w:lvlText w:val=""/>
      <w:lvlJc w:val="left"/>
      <w:pPr>
        <w:ind w:left="2880" w:hanging="360"/>
      </w:pPr>
      <w:rPr>
        <w:rFonts w:ascii="Symbol" w:hAnsi="Symbol" w:hint="default"/>
      </w:rPr>
    </w:lvl>
    <w:lvl w:ilvl="4" w:tplc="A28E964C">
      <w:start w:val="1"/>
      <w:numFmt w:val="bullet"/>
      <w:lvlText w:val="o"/>
      <w:lvlJc w:val="left"/>
      <w:pPr>
        <w:ind w:left="3600" w:hanging="360"/>
      </w:pPr>
      <w:rPr>
        <w:rFonts w:ascii="Courier New" w:hAnsi="Courier New" w:hint="default"/>
      </w:rPr>
    </w:lvl>
    <w:lvl w:ilvl="5" w:tplc="5DEA5F48">
      <w:start w:val="1"/>
      <w:numFmt w:val="bullet"/>
      <w:lvlText w:val=""/>
      <w:lvlJc w:val="left"/>
      <w:pPr>
        <w:ind w:left="4320" w:hanging="360"/>
      </w:pPr>
      <w:rPr>
        <w:rFonts w:ascii="Wingdings" w:hAnsi="Wingdings" w:hint="default"/>
      </w:rPr>
    </w:lvl>
    <w:lvl w:ilvl="6" w:tplc="E60E2C1C">
      <w:start w:val="1"/>
      <w:numFmt w:val="bullet"/>
      <w:lvlText w:val=""/>
      <w:lvlJc w:val="left"/>
      <w:pPr>
        <w:ind w:left="5040" w:hanging="360"/>
      </w:pPr>
      <w:rPr>
        <w:rFonts w:ascii="Symbol" w:hAnsi="Symbol" w:hint="default"/>
      </w:rPr>
    </w:lvl>
    <w:lvl w:ilvl="7" w:tplc="A95EE55E">
      <w:start w:val="1"/>
      <w:numFmt w:val="bullet"/>
      <w:lvlText w:val="o"/>
      <w:lvlJc w:val="left"/>
      <w:pPr>
        <w:ind w:left="5760" w:hanging="360"/>
      </w:pPr>
      <w:rPr>
        <w:rFonts w:ascii="Courier New" w:hAnsi="Courier New" w:hint="default"/>
      </w:rPr>
    </w:lvl>
    <w:lvl w:ilvl="8" w:tplc="DC345F12">
      <w:start w:val="1"/>
      <w:numFmt w:val="bullet"/>
      <w:lvlText w:val=""/>
      <w:lvlJc w:val="left"/>
      <w:pPr>
        <w:ind w:left="6480" w:hanging="360"/>
      </w:pPr>
      <w:rPr>
        <w:rFonts w:ascii="Wingdings" w:hAnsi="Wingdings" w:hint="default"/>
      </w:rPr>
    </w:lvl>
  </w:abstractNum>
  <w:abstractNum w:abstractNumId="13" w15:restartNumberingAfterBreak="0">
    <w:nsid w:val="4035EC12"/>
    <w:multiLevelType w:val="hybridMultilevel"/>
    <w:tmpl w:val="D666A48E"/>
    <w:lvl w:ilvl="0" w:tplc="795E7976">
      <w:start w:val="1"/>
      <w:numFmt w:val="bullet"/>
      <w:lvlText w:val=""/>
      <w:lvlJc w:val="left"/>
      <w:pPr>
        <w:ind w:left="720" w:hanging="360"/>
      </w:pPr>
      <w:rPr>
        <w:rFonts w:ascii="Symbol" w:hAnsi="Symbol" w:hint="default"/>
      </w:rPr>
    </w:lvl>
    <w:lvl w:ilvl="1" w:tplc="334C7C28">
      <w:start w:val="1"/>
      <w:numFmt w:val="bullet"/>
      <w:lvlText w:val="o"/>
      <w:lvlJc w:val="left"/>
      <w:pPr>
        <w:ind w:left="1440" w:hanging="360"/>
      </w:pPr>
      <w:rPr>
        <w:rFonts w:ascii="Courier New" w:hAnsi="Courier New" w:hint="default"/>
      </w:rPr>
    </w:lvl>
    <w:lvl w:ilvl="2" w:tplc="7C1A9104">
      <w:start w:val="1"/>
      <w:numFmt w:val="bullet"/>
      <w:lvlText w:val=""/>
      <w:lvlJc w:val="left"/>
      <w:pPr>
        <w:ind w:left="2160" w:hanging="360"/>
      </w:pPr>
      <w:rPr>
        <w:rFonts w:ascii="Wingdings" w:hAnsi="Wingdings" w:hint="default"/>
      </w:rPr>
    </w:lvl>
    <w:lvl w:ilvl="3" w:tplc="C67E8384">
      <w:start w:val="1"/>
      <w:numFmt w:val="bullet"/>
      <w:lvlText w:val=""/>
      <w:lvlJc w:val="left"/>
      <w:pPr>
        <w:ind w:left="2880" w:hanging="360"/>
      </w:pPr>
      <w:rPr>
        <w:rFonts w:ascii="Symbol" w:hAnsi="Symbol" w:hint="default"/>
      </w:rPr>
    </w:lvl>
    <w:lvl w:ilvl="4" w:tplc="CC0A3506">
      <w:start w:val="1"/>
      <w:numFmt w:val="bullet"/>
      <w:lvlText w:val="o"/>
      <w:lvlJc w:val="left"/>
      <w:pPr>
        <w:ind w:left="3600" w:hanging="360"/>
      </w:pPr>
      <w:rPr>
        <w:rFonts w:ascii="Courier New" w:hAnsi="Courier New" w:hint="default"/>
      </w:rPr>
    </w:lvl>
    <w:lvl w:ilvl="5" w:tplc="76283948">
      <w:start w:val="1"/>
      <w:numFmt w:val="bullet"/>
      <w:lvlText w:val=""/>
      <w:lvlJc w:val="left"/>
      <w:pPr>
        <w:ind w:left="4320" w:hanging="360"/>
      </w:pPr>
      <w:rPr>
        <w:rFonts w:ascii="Wingdings" w:hAnsi="Wingdings" w:hint="default"/>
      </w:rPr>
    </w:lvl>
    <w:lvl w:ilvl="6" w:tplc="D5CED65A">
      <w:start w:val="1"/>
      <w:numFmt w:val="bullet"/>
      <w:lvlText w:val=""/>
      <w:lvlJc w:val="left"/>
      <w:pPr>
        <w:ind w:left="5040" w:hanging="360"/>
      </w:pPr>
      <w:rPr>
        <w:rFonts w:ascii="Symbol" w:hAnsi="Symbol" w:hint="default"/>
      </w:rPr>
    </w:lvl>
    <w:lvl w:ilvl="7" w:tplc="B97A0772">
      <w:start w:val="1"/>
      <w:numFmt w:val="bullet"/>
      <w:lvlText w:val="o"/>
      <w:lvlJc w:val="left"/>
      <w:pPr>
        <w:ind w:left="5760" w:hanging="360"/>
      </w:pPr>
      <w:rPr>
        <w:rFonts w:ascii="Courier New" w:hAnsi="Courier New" w:hint="default"/>
      </w:rPr>
    </w:lvl>
    <w:lvl w:ilvl="8" w:tplc="ECA621D4">
      <w:start w:val="1"/>
      <w:numFmt w:val="bullet"/>
      <w:lvlText w:val=""/>
      <w:lvlJc w:val="left"/>
      <w:pPr>
        <w:ind w:left="6480" w:hanging="360"/>
      </w:pPr>
      <w:rPr>
        <w:rFonts w:ascii="Wingdings" w:hAnsi="Wingdings" w:hint="default"/>
      </w:rPr>
    </w:lvl>
  </w:abstractNum>
  <w:abstractNum w:abstractNumId="14" w15:restartNumberingAfterBreak="0">
    <w:nsid w:val="481331BD"/>
    <w:multiLevelType w:val="hybridMultilevel"/>
    <w:tmpl w:val="AFC49594"/>
    <w:lvl w:ilvl="0" w:tplc="6ECAC330">
      <w:start w:val="1"/>
      <w:numFmt w:val="bullet"/>
      <w:lvlText w:val=""/>
      <w:lvlJc w:val="left"/>
      <w:pPr>
        <w:ind w:left="180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8D66044"/>
    <w:multiLevelType w:val="hybridMultilevel"/>
    <w:tmpl w:val="D646EAFE"/>
    <w:lvl w:ilvl="0" w:tplc="C73A8F04">
      <w:start w:val="1"/>
      <w:numFmt w:val="bullet"/>
      <w:lvlText w:val=""/>
      <w:lvlJc w:val="left"/>
      <w:pPr>
        <w:ind w:left="720" w:hanging="360"/>
      </w:pPr>
      <w:rPr>
        <w:rFonts w:ascii="Symbol" w:hAnsi="Symbol" w:hint="default"/>
      </w:rPr>
    </w:lvl>
    <w:lvl w:ilvl="1" w:tplc="3896408A">
      <w:start w:val="1"/>
      <w:numFmt w:val="bullet"/>
      <w:lvlText w:val="o"/>
      <w:lvlJc w:val="left"/>
      <w:pPr>
        <w:ind w:left="1440" w:hanging="360"/>
      </w:pPr>
      <w:rPr>
        <w:rFonts w:ascii="Courier New" w:hAnsi="Courier New" w:hint="default"/>
      </w:rPr>
    </w:lvl>
    <w:lvl w:ilvl="2" w:tplc="7BD89350">
      <w:start w:val="1"/>
      <w:numFmt w:val="bullet"/>
      <w:lvlText w:val=""/>
      <w:lvlJc w:val="left"/>
      <w:pPr>
        <w:ind w:left="2160" w:hanging="360"/>
      </w:pPr>
      <w:rPr>
        <w:rFonts w:ascii="Wingdings" w:hAnsi="Wingdings" w:hint="default"/>
      </w:rPr>
    </w:lvl>
    <w:lvl w:ilvl="3" w:tplc="04385A9C">
      <w:start w:val="1"/>
      <w:numFmt w:val="bullet"/>
      <w:lvlText w:val=""/>
      <w:lvlJc w:val="left"/>
      <w:pPr>
        <w:ind w:left="2880" w:hanging="360"/>
      </w:pPr>
      <w:rPr>
        <w:rFonts w:ascii="Symbol" w:hAnsi="Symbol" w:hint="default"/>
      </w:rPr>
    </w:lvl>
    <w:lvl w:ilvl="4" w:tplc="A01488CE">
      <w:start w:val="1"/>
      <w:numFmt w:val="bullet"/>
      <w:lvlText w:val="o"/>
      <w:lvlJc w:val="left"/>
      <w:pPr>
        <w:ind w:left="3600" w:hanging="360"/>
      </w:pPr>
      <w:rPr>
        <w:rFonts w:ascii="Courier New" w:hAnsi="Courier New" w:hint="default"/>
      </w:rPr>
    </w:lvl>
    <w:lvl w:ilvl="5" w:tplc="C3BC94D8">
      <w:start w:val="1"/>
      <w:numFmt w:val="bullet"/>
      <w:lvlText w:val=""/>
      <w:lvlJc w:val="left"/>
      <w:pPr>
        <w:ind w:left="4320" w:hanging="360"/>
      </w:pPr>
      <w:rPr>
        <w:rFonts w:ascii="Wingdings" w:hAnsi="Wingdings" w:hint="default"/>
      </w:rPr>
    </w:lvl>
    <w:lvl w:ilvl="6" w:tplc="98B615A0">
      <w:start w:val="1"/>
      <w:numFmt w:val="bullet"/>
      <w:lvlText w:val=""/>
      <w:lvlJc w:val="left"/>
      <w:pPr>
        <w:ind w:left="5040" w:hanging="360"/>
      </w:pPr>
      <w:rPr>
        <w:rFonts w:ascii="Symbol" w:hAnsi="Symbol" w:hint="default"/>
      </w:rPr>
    </w:lvl>
    <w:lvl w:ilvl="7" w:tplc="1DF24092">
      <w:start w:val="1"/>
      <w:numFmt w:val="bullet"/>
      <w:lvlText w:val="o"/>
      <w:lvlJc w:val="left"/>
      <w:pPr>
        <w:ind w:left="5760" w:hanging="360"/>
      </w:pPr>
      <w:rPr>
        <w:rFonts w:ascii="Courier New" w:hAnsi="Courier New" w:hint="default"/>
      </w:rPr>
    </w:lvl>
    <w:lvl w:ilvl="8" w:tplc="8D289FEC">
      <w:start w:val="1"/>
      <w:numFmt w:val="bullet"/>
      <w:lvlText w:val=""/>
      <w:lvlJc w:val="left"/>
      <w:pPr>
        <w:ind w:left="6480" w:hanging="360"/>
      </w:pPr>
      <w:rPr>
        <w:rFonts w:ascii="Wingdings" w:hAnsi="Wingdings" w:hint="default"/>
      </w:rPr>
    </w:lvl>
  </w:abstractNum>
  <w:abstractNum w:abstractNumId="16" w15:restartNumberingAfterBreak="0">
    <w:nsid w:val="4B0951C5"/>
    <w:multiLevelType w:val="hybridMultilevel"/>
    <w:tmpl w:val="4822A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2F3849"/>
    <w:multiLevelType w:val="hybridMultilevel"/>
    <w:tmpl w:val="2CBA304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77E444A"/>
    <w:multiLevelType w:val="hybridMultilevel"/>
    <w:tmpl w:val="22CA1A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D17B067"/>
    <w:multiLevelType w:val="hybridMultilevel"/>
    <w:tmpl w:val="A900F822"/>
    <w:lvl w:ilvl="0" w:tplc="E20460EC">
      <w:start w:val="1"/>
      <w:numFmt w:val="bullet"/>
      <w:lvlText w:val=""/>
      <w:lvlJc w:val="left"/>
      <w:pPr>
        <w:ind w:left="720" w:hanging="360"/>
      </w:pPr>
      <w:rPr>
        <w:rFonts w:ascii="Symbol" w:hAnsi="Symbol" w:hint="default"/>
      </w:rPr>
    </w:lvl>
    <w:lvl w:ilvl="1" w:tplc="A0C8CB00">
      <w:start w:val="1"/>
      <w:numFmt w:val="bullet"/>
      <w:lvlText w:val="o"/>
      <w:lvlJc w:val="left"/>
      <w:pPr>
        <w:ind w:left="1440" w:hanging="360"/>
      </w:pPr>
      <w:rPr>
        <w:rFonts w:ascii="Courier New" w:hAnsi="Courier New" w:hint="default"/>
      </w:rPr>
    </w:lvl>
    <w:lvl w:ilvl="2" w:tplc="4E9E70C8">
      <w:start w:val="1"/>
      <w:numFmt w:val="bullet"/>
      <w:lvlText w:val=""/>
      <w:lvlJc w:val="left"/>
      <w:pPr>
        <w:ind w:left="2160" w:hanging="360"/>
      </w:pPr>
      <w:rPr>
        <w:rFonts w:ascii="Wingdings" w:hAnsi="Wingdings" w:hint="default"/>
      </w:rPr>
    </w:lvl>
    <w:lvl w:ilvl="3" w:tplc="11C4F7CE">
      <w:start w:val="1"/>
      <w:numFmt w:val="bullet"/>
      <w:lvlText w:val=""/>
      <w:lvlJc w:val="left"/>
      <w:pPr>
        <w:ind w:left="2880" w:hanging="360"/>
      </w:pPr>
      <w:rPr>
        <w:rFonts w:ascii="Symbol" w:hAnsi="Symbol" w:hint="default"/>
      </w:rPr>
    </w:lvl>
    <w:lvl w:ilvl="4" w:tplc="609CB950">
      <w:start w:val="1"/>
      <w:numFmt w:val="bullet"/>
      <w:lvlText w:val="o"/>
      <w:lvlJc w:val="left"/>
      <w:pPr>
        <w:ind w:left="3600" w:hanging="360"/>
      </w:pPr>
      <w:rPr>
        <w:rFonts w:ascii="Courier New" w:hAnsi="Courier New" w:hint="default"/>
      </w:rPr>
    </w:lvl>
    <w:lvl w:ilvl="5" w:tplc="D268960C">
      <w:start w:val="1"/>
      <w:numFmt w:val="bullet"/>
      <w:lvlText w:val=""/>
      <w:lvlJc w:val="left"/>
      <w:pPr>
        <w:ind w:left="4320" w:hanging="360"/>
      </w:pPr>
      <w:rPr>
        <w:rFonts w:ascii="Wingdings" w:hAnsi="Wingdings" w:hint="default"/>
      </w:rPr>
    </w:lvl>
    <w:lvl w:ilvl="6" w:tplc="E3C2069C">
      <w:start w:val="1"/>
      <w:numFmt w:val="bullet"/>
      <w:lvlText w:val=""/>
      <w:lvlJc w:val="left"/>
      <w:pPr>
        <w:ind w:left="5040" w:hanging="360"/>
      </w:pPr>
      <w:rPr>
        <w:rFonts w:ascii="Symbol" w:hAnsi="Symbol" w:hint="default"/>
      </w:rPr>
    </w:lvl>
    <w:lvl w:ilvl="7" w:tplc="FD7E8DDA">
      <w:start w:val="1"/>
      <w:numFmt w:val="bullet"/>
      <w:lvlText w:val="o"/>
      <w:lvlJc w:val="left"/>
      <w:pPr>
        <w:ind w:left="5760" w:hanging="360"/>
      </w:pPr>
      <w:rPr>
        <w:rFonts w:ascii="Courier New" w:hAnsi="Courier New" w:hint="default"/>
      </w:rPr>
    </w:lvl>
    <w:lvl w:ilvl="8" w:tplc="8AB834DC">
      <w:start w:val="1"/>
      <w:numFmt w:val="bullet"/>
      <w:lvlText w:val=""/>
      <w:lvlJc w:val="left"/>
      <w:pPr>
        <w:ind w:left="6480" w:hanging="360"/>
      </w:pPr>
      <w:rPr>
        <w:rFonts w:ascii="Wingdings" w:hAnsi="Wingdings" w:hint="default"/>
      </w:rPr>
    </w:lvl>
  </w:abstractNum>
  <w:abstractNum w:abstractNumId="20" w15:restartNumberingAfterBreak="0">
    <w:nsid w:val="7DE6123A"/>
    <w:multiLevelType w:val="hybridMultilevel"/>
    <w:tmpl w:val="2E501CFE"/>
    <w:lvl w:ilvl="0" w:tplc="963AD2BE">
      <w:start w:val="1"/>
      <w:numFmt w:val="bullet"/>
      <w:lvlText w:val=""/>
      <w:lvlJc w:val="left"/>
      <w:pPr>
        <w:ind w:left="720" w:hanging="360"/>
      </w:pPr>
      <w:rPr>
        <w:rFonts w:ascii="Symbol" w:hAnsi="Symbol" w:hint="default"/>
      </w:rPr>
    </w:lvl>
    <w:lvl w:ilvl="1" w:tplc="70746C3C">
      <w:start w:val="1"/>
      <w:numFmt w:val="bullet"/>
      <w:lvlText w:val="o"/>
      <w:lvlJc w:val="left"/>
      <w:pPr>
        <w:ind w:left="1440" w:hanging="360"/>
      </w:pPr>
      <w:rPr>
        <w:rFonts w:ascii="Courier New" w:hAnsi="Courier New" w:hint="default"/>
      </w:rPr>
    </w:lvl>
    <w:lvl w:ilvl="2" w:tplc="A5A65D30">
      <w:start w:val="1"/>
      <w:numFmt w:val="bullet"/>
      <w:lvlText w:val=""/>
      <w:lvlJc w:val="left"/>
      <w:pPr>
        <w:ind w:left="2160" w:hanging="360"/>
      </w:pPr>
      <w:rPr>
        <w:rFonts w:ascii="Wingdings" w:hAnsi="Wingdings" w:hint="default"/>
      </w:rPr>
    </w:lvl>
    <w:lvl w:ilvl="3" w:tplc="96FA7802">
      <w:start w:val="1"/>
      <w:numFmt w:val="bullet"/>
      <w:lvlText w:val=""/>
      <w:lvlJc w:val="left"/>
      <w:pPr>
        <w:ind w:left="2880" w:hanging="360"/>
      </w:pPr>
      <w:rPr>
        <w:rFonts w:ascii="Symbol" w:hAnsi="Symbol" w:hint="default"/>
      </w:rPr>
    </w:lvl>
    <w:lvl w:ilvl="4" w:tplc="5E320680">
      <w:start w:val="1"/>
      <w:numFmt w:val="bullet"/>
      <w:lvlText w:val="o"/>
      <w:lvlJc w:val="left"/>
      <w:pPr>
        <w:ind w:left="3600" w:hanging="360"/>
      </w:pPr>
      <w:rPr>
        <w:rFonts w:ascii="Courier New" w:hAnsi="Courier New" w:hint="default"/>
      </w:rPr>
    </w:lvl>
    <w:lvl w:ilvl="5" w:tplc="AE3A6C42">
      <w:start w:val="1"/>
      <w:numFmt w:val="bullet"/>
      <w:lvlText w:val=""/>
      <w:lvlJc w:val="left"/>
      <w:pPr>
        <w:ind w:left="4320" w:hanging="360"/>
      </w:pPr>
      <w:rPr>
        <w:rFonts w:ascii="Wingdings" w:hAnsi="Wingdings" w:hint="default"/>
      </w:rPr>
    </w:lvl>
    <w:lvl w:ilvl="6" w:tplc="79B22678">
      <w:start w:val="1"/>
      <w:numFmt w:val="bullet"/>
      <w:lvlText w:val=""/>
      <w:lvlJc w:val="left"/>
      <w:pPr>
        <w:ind w:left="5040" w:hanging="360"/>
      </w:pPr>
      <w:rPr>
        <w:rFonts w:ascii="Symbol" w:hAnsi="Symbol" w:hint="default"/>
      </w:rPr>
    </w:lvl>
    <w:lvl w:ilvl="7" w:tplc="0B900FEC">
      <w:start w:val="1"/>
      <w:numFmt w:val="bullet"/>
      <w:lvlText w:val="o"/>
      <w:lvlJc w:val="left"/>
      <w:pPr>
        <w:ind w:left="5760" w:hanging="360"/>
      </w:pPr>
      <w:rPr>
        <w:rFonts w:ascii="Courier New" w:hAnsi="Courier New" w:hint="default"/>
      </w:rPr>
    </w:lvl>
    <w:lvl w:ilvl="8" w:tplc="0FA6A0F2">
      <w:start w:val="1"/>
      <w:numFmt w:val="bullet"/>
      <w:lvlText w:val=""/>
      <w:lvlJc w:val="left"/>
      <w:pPr>
        <w:ind w:left="6480" w:hanging="360"/>
      </w:pPr>
      <w:rPr>
        <w:rFonts w:ascii="Wingdings" w:hAnsi="Wingdings" w:hint="default"/>
      </w:rPr>
    </w:lvl>
  </w:abstractNum>
  <w:num w:numId="1" w16cid:durableId="991248760">
    <w:abstractNumId w:val="3"/>
  </w:num>
  <w:num w:numId="2" w16cid:durableId="105781338">
    <w:abstractNumId w:val="16"/>
  </w:num>
  <w:num w:numId="3" w16cid:durableId="1948654155">
    <w:abstractNumId w:val="0"/>
  </w:num>
  <w:num w:numId="4" w16cid:durableId="761218521">
    <w:abstractNumId w:val="2"/>
  </w:num>
  <w:num w:numId="5" w16cid:durableId="978193466">
    <w:abstractNumId w:val="8"/>
  </w:num>
  <w:num w:numId="6" w16cid:durableId="24673422">
    <w:abstractNumId w:val="5"/>
  </w:num>
  <w:num w:numId="7" w16cid:durableId="1645768299">
    <w:abstractNumId w:val="9"/>
  </w:num>
  <w:num w:numId="8" w16cid:durableId="1759255672">
    <w:abstractNumId w:val="4"/>
  </w:num>
  <w:num w:numId="9" w16cid:durableId="262879657">
    <w:abstractNumId w:val="6"/>
  </w:num>
  <w:num w:numId="10" w16cid:durableId="1381443984">
    <w:abstractNumId w:val="17"/>
  </w:num>
  <w:num w:numId="11" w16cid:durableId="200213672">
    <w:abstractNumId w:val="18"/>
  </w:num>
  <w:num w:numId="12" w16cid:durableId="1870558376">
    <w:abstractNumId w:val="10"/>
  </w:num>
  <w:num w:numId="13" w16cid:durableId="957493328">
    <w:abstractNumId w:val="19"/>
  </w:num>
  <w:num w:numId="14" w16cid:durableId="1309167670">
    <w:abstractNumId w:val="11"/>
  </w:num>
  <w:num w:numId="15" w16cid:durableId="2136217316">
    <w:abstractNumId w:val="7"/>
  </w:num>
  <w:num w:numId="16" w16cid:durableId="1379814429">
    <w:abstractNumId w:val="13"/>
  </w:num>
  <w:num w:numId="17" w16cid:durableId="304236146">
    <w:abstractNumId w:val="20"/>
  </w:num>
  <w:num w:numId="18" w16cid:durableId="1726564630">
    <w:abstractNumId w:val="15"/>
  </w:num>
  <w:num w:numId="19" w16cid:durableId="515966570">
    <w:abstractNumId w:val="1"/>
  </w:num>
  <w:num w:numId="20" w16cid:durableId="1786078614">
    <w:abstractNumId w:val="12"/>
  </w:num>
  <w:num w:numId="21" w16cid:durableId="170894468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A90"/>
    <w:rsid w:val="00051985"/>
    <w:rsid w:val="0009093A"/>
    <w:rsid w:val="000A0004"/>
    <w:rsid w:val="000B6A51"/>
    <w:rsid w:val="000D24E0"/>
    <w:rsid w:val="00110285"/>
    <w:rsid w:val="00114729"/>
    <w:rsid w:val="001247EB"/>
    <w:rsid w:val="00136DC7"/>
    <w:rsid w:val="00155B0A"/>
    <w:rsid w:val="001563C7"/>
    <w:rsid w:val="001A24E3"/>
    <w:rsid w:val="001A301F"/>
    <w:rsid w:val="001D0C13"/>
    <w:rsid w:val="001F7403"/>
    <w:rsid w:val="00270545"/>
    <w:rsid w:val="002763B7"/>
    <w:rsid w:val="002B5D2D"/>
    <w:rsid w:val="002C65B2"/>
    <w:rsid w:val="002D24D0"/>
    <w:rsid w:val="00310900"/>
    <w:rsid w:val="00331B59"/>
    <w:rsid w:val="00332B20"/>
    <w:rsid w:val="003363D0"/>
    <w:rsid w:val="003B1AB6"/>
    <w:rsid w:val="003E1BBA"/>
    <w:rsid w:val="003F6014"/>
    <w:rsid w:val="00463A42"/>
    <w:rsid w:val="004A2E32"/>
    <w:rsid w:val="004A4980"/>
    <w:rsid w:val="004A78D8"/>
    <w:rsid w:val="004B7034"/>
    <w:rsid w:val="004D0560"/>
    <w:rsid w:val="004D7355"/>
    <w:rsid w:val="004E5313"/>
    <w:rsid w:val="00542237"/>
    <w:rsid w:val="005D58C8"/>
    <w:rsid w:val="00613D15"/>
    <w:rsid w:val="00655510"/>
    <w:rsid w:val="00657462"/>
    <w:rsid w:val="00695F1B"/>
    <w:rsid w:val="00733C2B"/>
    <w:rsid w:val="007A13AC"/>
    <w:rsid w:val="007B03D3"/>
    <w:rsid w:val="007C5B0D"/>
    <w:rsid w:val="007F4782"/>
    <w:rsid w:val="008227CB"/>
    <w:rsid w:val="0083793E"/>
    <w:rsid w:val="0084489C"/>
    <w:rsid w:val="008678E1"/>
    <w:rsid w:val="008E06BC"/>
    <w:rsid w:val="008E5AE6"/>
    <w:rsid w:val="009078B0"/>
    <w:rsid w:val="00920C81"/>
    <w:rsid w:val="00924A4C"/>
    <w:rsid w:val="0093666F"/>
    <w:rsid w:val="00941436"/>
    <w:rsid w:val="00946965"/>
    <w:rsid w:val="00976511"/>
    <w:rsid w:val="00A27A63"/>
    <w:rsid w:val="00A42B7E"/>
    <w:rsid w:val="00AC53F1"/>
    <w:rsid w:val="00AE1740"/>
    <w:rsid w:val="00B14C9A"/>
    <w:rsid w:val="00B31336"/>
    <w:rsid w:val="00B913B2"/>
    <w:rsid w:val="00B9252C"/>
    <w:rsid w:val="00B94BB9"/>
    <w:rsid w:val="00B95374"/>
    <w:rsid w:val="00BA59AF"/>
    <w:rsid w:val="00BB1588"/>
    <w:rsid w:val="00BC586C"/>
    <w:rsid w:val="00BD2E11"/>
    <w:rsid w:val="00BE786E"/>
    <w:rsid w:val="00C12B1E"/>
    <w:rsid w:val="00C13B0C"/>
    <w:rsid w:val="00C3145C"/>
    <w:rsid w:val="00C523D1"/>
    <w:rsid w:val="00C723E2"/>
    <w:rsid w:val="00C9776C"/>
    <w:rsid w:val="00CB701E"/>
    <w:rsid w:val="00CD700B"/>
    <w:rsid w:val="00CF3E2C"/>
    <w:rsid w:val="00D16BFC"/>
    <w:rsid w:val="00D27FCC"/>
    <w:rsid w:val="00D42C82"/>
    <w:rsid w:val="00D4725F"/>
    <w:rsid w:val="00D6556A"/>
    <w:rsid w:val="00D75A90"/>
    <w:rsid w:val="00DA3CCC"/>
    <w:rsid w:val="00DD7C36"/>
    <w:rsid w:val="00E60149"/>
    <w:rsid w:val="00E65D6C"/>
    <w:rsid w:val="00EC1D94"/>
    <w:rsid w:val="00EC765D"/>
    <w:rsid w:val="00FE3F2B"/>
    <w:rsid w:val="00FF48B6"/>
    <w:rsid w:val="0701962E"/>
    <w:rsid w:val="1202AF23"/>
    <w:rsid w:val="194C979C"/>
    <w:rsid w:val="4B50BC48"/>
    <w:rsid w:val="51DFB2BE"/>
    <w:rsid w:val="5A1745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58833E0"/>
  <w15:chartTrackingRefBased/>
  <w15:docId w15:val="{DE28EB30-E626-4F8E-9A43-6D18488A7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5A90"/>
    <w:pPr>
      <w:ind w:left="720"/>
      <w:contextualSpacing/>
    </w:pPr>
  </w:style>
  <w:style w:type="paragraph" w:styleId="Header">
    <w:name w:val="header"/>
    <w:basedOn w:val="Normal"/>
    <w:link w:val="HeaderChar"/>
    <w:uiPriority w:val="99"/>
    <w:unhideWhenUsed/>
    <w:rsid w:val="000519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1985"/>
  </w:style>
  <w:style w:type="paragraph" w:styleId="Footer">
    <w:name w:val="footer"/>
    <w:basedOn w:val="Normal"/>
    <w:link w:val="FooterChar"/>
    <w:uiPriority w:val="99"/>
    <w:unhideWhenUsed/>
    <w:rsid w:val="000519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1985"/>
  </w:style>
  <w:style w:type="character" w:styleId="CommentReference">
    <w:name w:val="annotation reference"/>
    <w:basedOn w:val="DefaultParagraphFont"/>
    <w:uiPriority w:val="99"/>
    <w:semiHidden/>
    <w:unhideWhenUsed/>
    <w:rsid w:val="00657462"/>
    <w:rPr>
      <w:sz w:val="16"/>
      <w:szCs w:val="16"/>
    </w:rPr>
  </w:style>
  <w:style w:type="paragraph" w:styleId="CommentText">
    <w:name w:val="annotation text"/>
    <w:basedOn w:val="Normal"/>
    <w:link w:val="CommentTextChar"/>
    <w:uiPriority w:val="99"/>
    <w:unhideWhenUsed/>
    <w:rsid w:val="00657462"/>
    <w:pPr>
      <w:spacing w:line="240" w:lineRule="auto"/>
    </w:pPr>
    <w:rPr>
      <w:sz w:val="20"/>
      <w:szCs w:val="20"/>
    </w:rPr>
  </w:style>
  <w:style w:type="character" w:customStyle="1" w:styleId="CommentTextChar">
    <w:name w:val="Comment Text Char"/>
    <w:basedOn w:val="DefaultParagraphFont"/>
    <w:link w:val="CommentText"/>
    <w:uiPriority w:val="99"/>
    <w:rsid w:val="00657462"/>
    <w:rPr>
      <w:sz w:val="20"/>
      <w:szCs w:val="20"/>
    </w:rPr>
  </w:style>
  <w:style w:type="paragraph" w:styleId="CommentSubject">
    <w:name w:val="annotation subject"/>
    <w:basedOn w:val="CommentText"/>
    <w:next w:val="CommentText"/>
    <w:link w:val="CommentSubjectChar"/>
    <w:uiPriority w:val="99"/>
    <w:semiHidden/>
    <w:unhideWhenUsed/>
    <w:rsid w:val="00657462"/>
    <w:rPr>
      <w:b/>
      <w:bCs/>
    </w:rPr>
  </w:style>
  <w:style w:type="character" w:customStyle="1" w:styleId="CommentSubjectChar">
    <w:name w:val="Comment Subject Char"/>
    <w:basedOn w:val="CommentTextChar"/>
    <w:link w:val="CommentSubject"/>
    <w:uiPriority w:val="99"/>
    <w:semiHidden/>
    <w:rsid w:val="00657462"/>
    <w:rPr>
      <w:b/>
      <w:bCs/>
      <w:sz w:val="20"/>
      <w:szCs w:val="20"/>
    </w:rPr>
  </w:style>
  <w:style w:type="paragraph" w:styleId="BalloonText">
    <w:name w:val="Balloon Text"/>
    <w:basedOn w:val="Normal"/>
    <w:link w:val="BalloonTextChar"/>
    <w:uiPriority w:val="99"/>
    <w:semiHidden/>
    <w:unhideWhenUsed/>
    <w:rsid w:val="006574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7462"/>
    <w:rPr>
      <w:rFonts w:ascii="Segoe UI" w:hAnsi="Segoe UI" w:cs="Segoe UI"/>
      <w:sz w:val="18"/>
      <w:szCs w:val="18"/>
    </w:rPr>
  </w:style>
  <w:style w:type="paragraph" w:styleId="Revision">
    <w:name w:val="Revision"/>
    <w:hidden/>
    <w:uiPriority w:val="99"/>
    <w:semiHidden/>
    <w:rsid w:val="00B14C9A"/>
    <w:pPr>
      <w:spacing w:after="0" w:line="240" w:lineRule="auto"/>
    </w:pPr>
  </w:style>
  <w:style w:type="paragraph" w:styleId="NoSpacing">
    <w:name w:val="No Spacing"/>
    <w:uiPriority w:val="1"/>
    <w:qFormat/>
    <w:rsid w:val="00B9252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1877563">
      <w:bodyDiv w:val="1"/>
      <w:marLeft w:val="0"/>
      <w:marRight w:val="0"/>
      <w:marTop w:val="0"/>
      <w:marBottom w:val="0"/>
      <w:divBdr>
        <w:top w:val="none" w:sz="0" w:space="0" w:color="auto"/>
        <w:left w:val="none" w:sz="0" w:space="0" w:color="auto"/>
        <w:bottom w:val="none" w:sz="0" w:space="0" w:color="auto"/>
        <w:right w:val="none" w:sz="0" w:space="0" w:color="auto"/>
      </w:divBdr>
    </w:div>
    <w:div w:id="758254227">
      <w:bodyDiv w:val="1"/>
      <w:marLeft w:val="0"/>
      <w:marRight w:val="0"/>
      <w:marTop w:val="0"/>
      <w:marBottom w:val="0"/>
      <w:divBdr>
        <w:top w:val="none" w:sz="0" w:space="0" w:color="auto"/>
        <w:left w:val="none" w:sz="0" w:space="0" w:color="auto"/>
        <w:bottom w:val="none" w:sz="0" w:space="0" w:color="auto"/>
        <w:right w:val="none" w:sz="0" w:space="0" w:color="auto"/>
      </w:divBdr>
      <w:divsChild>
        <w:div w:id="1951283045">
          <w:marLeft w:val="0"/>
          <w:marRight w:val="0"/>
          <w:marTop w:val="0"/>
          <w:marBottom w:val="0"/>
          <w:divBdr>
            <w:top w:val="none" w:sz="0" w:space="0" w:color="auto"/>
            <w:left w:val="none" w:sz="0" w:space="0" w:color="auto"/>
            <w:bottom w:val="none" w:sz="0" w:space="0" w:color="auto"/>
            <w:right w:val="none" w:sz="0" w:space="0" w:color="auto"/>
          </w:divBdr>
        </w:div>
      </w:divsChild>
    </w:div>
    <w:div w:id="1004236473">
      <w:bodyDiv w:val="1"/>
      <w:marLeft w:val="0"/>
      <w:marRight w:val="0"/>
      <w:marTop w:val="0"/>
      <w:marBottom w:val="0"/>
      <w:divBdr>
        <w:top w:val="none" w:sz="0" w:space="0" w:color="auto"/>
        <w:left w:val="none" w:sz="0" w:space="0" w:color="auto"/>
        <w:bottom w:val="none" w:sz="0" w:space="0" w:color="auto"/>
        <w:right w:val="none" w:sz="0" w:space="0" w:color="auto"/>
      </w:divBdr>
    </w:div>
    <w:div w:id="1861628512">
      <w:bodyDiv w:val="1"/>
      <w:marLeft w:val="0"/>
      <w:marRight w:val="0"/>
      <w:marTop w:val="0"/>
      <w:marBottom w:val="0"/>
      <w:divBdr>
        <w:top w:val="none" w:sz="0" w:space="0" w:color="auto"/>
        <w:left w:val="none" w:sz="0" w:space="0" w:color="auto"/>
        <w:bottom w:val="none" w:sz="0" w:space="0" w:color="auto"/>
        <w:right w:val="none" w:sz="0" w:space="0" w:color="auto"/>
      </w:divBdr>
    </w:div>
    <w:div w:id="1980069958">
      <w:bodyDiv w:val="1"/>
      <w:marLeft w:val="0"/>
      <w:marRight w:val="0"/>
      <w:marTop w:val="0"/>
      <w:marBottom w:val="0"/>
      <w:divBdr>
        <w:top w:val="none" w:sz="0" w:space="0" w:color="auto"/>
        <w:left w:val="none" w:sz="0" w:space="0" w:color="auto"/>
        <w:bottom w:val="none" w:sz="0" w:space="0" w:color="auto"/>
        <w:right w:val="none" w:sz="0" w:space="0" w:color="auto"/>
      </w:divBdr>
      <w:divsChild>
        <w:div w:id="421337887">
          <w:marLeft w:val="0"/>
          <w:marRight w:val="0"/>
          <w:marTop w:val="0"/>
          <w:marBottom w:val="0"/>
          <w:divBdr>
            <w:top w:val="none" w:sz="0" w:space="0" w:color="auto"/>
            <w:left w:val="none" w:sz="0" w:space="0" w:color="auto"/>
            <w:bottom w:val="none" w:sz="0" w:space="0" w:color="auto"/>
            <w:right w:val="none" w:sz="0" w:space="0" w:color="auto"/>
          </w:divBdr>
        </w:div>
      </w:divsChild>
    </w:div>
    <w:div w:id="2107995138">
      <w:bodyDiv w:val="1"/>
      <w:marLeft w:val="0"/>
      <w:marRight w:val="0"/>
      <w:marTop w:val="0"/>
      <w:marBottom w:val="0"/>
      <w:divBdr>
        <w:top w:val="none" w:sz="0" w:space="0" w:color="auto"/>
        <w:left w:val="none" w:sz="0" w:space="0" w:color="auto"/>
        <w:bottom w:val="none" w:sz="0" w:space="0" w:color="auto"/>
        <w:right w:val="none" w:sz="0" w:space="0" w:color="auto"/>
      </w:divBdr>
      <w:divsChild>
        <w:div w:id="20314450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documenttasks/documenttasks1.xml><?xml version="1.0" encoding="utf-8"?>
<t:Tasks xmlns:t="http://schemas.microsoft.com/office/tasks/2019/documenttasks" xmlns:oel="http://schemas.microsoft.com/office/2019/extlst">
  <t:Task id="{F9919435-3EA3-4CF9-8978-8018632B2DFB}">
    <t:Anchor>
      <t:Comment id="780510462"/>
    </t:Anchor>
    <t:History>
      <t:Event id="{DA4C80AF-B7B4-4F72-8191-EB76AC7A8B0B}" time="2026-10-23T17:06:39.004Z">
        <t:Attribution userId="S::mzuckerman@nic.edu::a56b0e67-5980-4991-9f0f-fbd520268835" userProvider="AD" userName="Michelle Zuckerman"/>
        <t:Anchor>
          <t:Comment id="1978674157"/>
        </t:Anchor>
        <t:Create/>
      </t:Event>
      <t:Event id="{E8BA6AC6-73E1-4314-BF0E-CFA0EC917921}" time="2026-10-23T17:06:39.004Z">
        <t:Attribution userId="S::mzuckerman@nic.edu::a56b0e67-5980-4991-9f0f-fbd520268835" userProvider="AD" userName="Michelle Zuckerman"/>
        <t:Anchor>
          <t:Comment id="1978674157"/>
        </t:Anchor>
        <t:Assign userId="S::mcmclean@NIC.EDU::b600e6c8-f1b6-466d-92b2-0050a0e8caed" userProvider="AD" userName="Melanie McLean"/>
      </t:Event>
      <t:Event id="{2771B3E7-778C-405B-8156-5C94556AEDE4}" time="2026-10-23T17:06:39.004Z">
        <t:Attribution userId="S::mzuckerman@nic.edu::a56b0e67-5980-4991-9f0f-fbd520268835" userProvider="AD" userName="Michelle Zuckerman"/>
        <t:Anchor>
          <t:Comment id="1978674157"/>
        </t:Anchor>
        <t:SetTitle title="@Melanie McLean perhaps changing the qualification to BS degree and 3 years of coordination-related experience. The position requires attention to detail, adaptability, technology proficiency, and the ability to coordinate multiple stakeholders and …"/>
      </t:Event>
    </t:History>
  </t:Task>
  <t:Task id="{BCD3C70D-BE8B-4B17-933A-E0D4B10FDB5D}">
    <t:Anchor>
      <t:Comment id="780510912"/>
    </t:Anchor>
    <t:History>
      <t:Event id="{FFA51CD5-8BA7-42F2-82EA-825DC6FE8342}" time="2026-10-23T17:07:44.806Z">
        <t:Attribution userId="S::mzuckerman@nic.edu::a56b0e67-5980-4991-9f0f-fbd520268835" userProvider="AD" userName="Michelle Zuckerman"/>
        <t:Anchor>
          <t:Comment id="196037829"/>
        </t:Anchor>
        <t:Create/>
      </t:Event>
      <t:Event id="{C7288200-B971-43AC-B21A-8C44AD2AC1E9}" time="2026-10-23T17:07:44.806Z">
        <t:Attribution userId="S::mzuckerman@nic.edu::a56b0e67-5980-4991-9f0f-fbd520268835" userProvider="AD" userName="Michelle Zuckerman"/>
        <t:Anchor>
          <t:Comment id="196037829"/>
        </t:Anchor>
        <t:Assign userId="S::mcmclean@NIC.EDU::b600e6c8-f1b6-466d-92b2-0050a0e8caed" userProvider="AD" userName="Melanie McLean"/>
      </t:Event>
      <t:Event id="{EFB4D23C-20B5-4C22-B54A-6851A8F592C9}" time="2026-10-23T17:07:44.806Z">
        <t:Attribution userId="S::mzuckerman@nic.edu::a56b0e67-5980-4991-9f0f-fbd520268835" userProvider="AD" userName="Michelle Zuckerman"/>
        <t:Anchor>
          <t:Comment id="196037829"/>
        </t:Anchor>
        <t:SetTitle title="@Melanie McLean no, not needed. we can delete."/>
      </t:Event>
    </t:History>
  </t:Task>
  <t:Task id="{18007456-9855-469C-AFAA-77A8824F9B03}">
    <t:Anchor>
      <t:Comment id="780510733"/>
    </t:Anchor>
    <t:History>
      <t:Event id="{5BAF9273-A7B4-4370-95DD-C3D238A8426A}" time="2026-10-23T17:07:18.539Z">
        <t:Attribution userId="S::mzuckerman@nic.edu::a56b0e67-5980-4991-9f0f-fbd520268835" userProvider="AD" userName="Michelle Zuckerman"/>
        <t:Anchor>
          <t:Comment id="1293044816"/>
        </t:Anchor>
        <t:Create/>
      </t:Event>
      <t:Event id="{8BDB1522-1CF9-4CAF-8722-44C6820DBEC2}" time="2026-10-23T17:07:18.539Z">
        <t:Attribution userId="S::mzuckerman@nic.edu::a56b0e67-5980-4991-9f0f-fbd520268835" userProvider="AD" userName="Michelle Zuckerman"/>
        <t:Anchor>
          <t:Comment id="1293044816"/>
        </t:Anchor>
        <t:Assign userId="S::mcmclean@NIC.EDU::b600e6c8-f1b6-466d-92b2-0050a0e8caed" userProvider="AD" userName="Melanie McLean"/>
      </t:Event>
      <t:Event id="{EA39F175-D907-413D-8138-BE28BE9715B8}" time="2026-10-23T17:07:18.539Z">
        <t:Attribution userId="S::mzuckerman@nic.edu::a56b0e67-5980-4991-9f0f-fbd520268835" userProvider="AD" userName="Michelle Zuckerman"/>
        <t:Anchor>
          <t:Comment id="1293044816"/>
        </t:Anchor>
        <t:SetTitle title="@Melanie McLean this is not necessary. Let's remove."/>
      </t:Event>
    </t:History>
  </t:Task>
  <t:Task id="{E7302737-6BFC-4FFF-BB01-DB537C9FC1CE}">
    <t:Anchor>
      <t:Comment id="780512082"/>
    </t:Anchor>
    <t:History>
      <t:Event id="{0BC1919D-7FF0-4D54-9F9F-063FEDAB5334}" time="2026-10-23T17:10:53.559Z">
        <t:Attribution userId="S::mzuckerman@nic.edu::a56b0e67-5980-4991-9f0f-fbd520268835" userProvider="AD" userName="Michelle Zuckerman"/>
        <t:Anchor>
          <t:Comment id="1271906386"/>
        </t:Anchor>
        <t:Create/>
      </t:Event>
      <t:Event id="{3411B5E9-CA27-4CC9-9B00-253BB2030A65}" time="2026-10-23T17:10:53.559Z">
        <t:Attribution userId="S::mzuckerman@nic.edu::a56b0e67-5980-4991-9f0f-fbd520268835" userProvider="AD" userName="Michelle Zuckerman"/>
        <t:Anchor>
          <t:Comment id="1271906386"/>
        </t:Anchor>
        <t:Assign userId="S::mcmclean@NIC.EDU::b600e6c8-f1b6-466d-92b2-0050a0e8caed" userProvider="AD" userName="Melanie McLean"/>
      </t:Event>
      <t:Event id="{B6972C29-F560-4FFD-B70F-8EF7610E2F95}" time="2026-10-23T17:10:53.559Z">
        <t:Attribution userId="S::mzuckerman@nic.edu::a56b0e67-5980-4991-9f0f-fbd520268835" userProvider="AD" userName="Michelle Zuckerman"/>
        <t:Anchor>
          <t:Comment id="1271906386"/>
        </t:Anchor>
        <t:SetTitle title="@Melanie McLean on occasion, we need to drive to various locations such as Sandpoint and St. Maries to drop off instructor materials. without Sarah and Amber, I have been driving all over."/>
      </t:Event>
      <t:Event id="{CDCB0332-0BAD-4918-9F34-1433A6665F00}" time="2026-10-23T17:17:15.562Z">
        <t:Attribution userId="S::mzuckerman@nic.edu::a56b0e67-5980-4991-9f0f-fbd520268835" userProvider="AD" userName="Michelle Zuckerman"/>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ivision xmlns="8bdb2e85-e339-481c-94ee-7bedfcd30553">Instruction</Division>
    <Classification xmlns="8bdb2e85-e339-481c-94ee-7bedfcd30553">Staff</Classification>
    <Department xmlns="8bdb2e85-e339-481c-94ee-7bedfcd30553">Work Force Training &amp; Community Ed</Department>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52CA850986DC94C8B3A33514285A220" ma:contentTypeVersion="6" ma:contentTypeDescription="Create a new document." ma:contentTypeScope="" ma:versionID="933061aab82c11ebe4d7dedca1fd3243">
  <xsd:schema xmlns:xsd="http://www.w3.org/2001/XMLSchema" xmlns:xs="http://www.w3.org/2001/XMLSchema" xmlns:p="http://schemas.microsoft.com/office/2006/metadata/properties" xmlns:ns2="8bdb2e85-e339-481c-94ee-7bedfcd30553" targetNamespace="http://schemas.microsoft.com/office/2006/metadata/properties" ma:root="true" ma:fieldsID="921ca609fa6d2fcc4e2e2997fbd76d0c" ns2:_="">
    <xsd:import namespace="8bdb2e85-e339-481c-94ee-7bedfcd30553"/>
    <xsd:element name="properties">
      <xsd:complexType>
        <xsd:sequence>
          <xsd:element name="documentManagement">
            <xsd:complexType>
              <xsd:all>
                <xsd:element ref="ns2:Division" minOccurs="0"/>
                <xsd:element ref="ns2:Department" minOccurs="0"/>
                <xsd:element ref="ns2:Classificat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db2e85-e339-481c-94ee-7bedfcd30553" elementFormDefault="qualified">
    <xsd:import namespace="http://schemas.microsoft.com/office/2006/documentManagement/types"/>
    <xsd:import namespace="http://schemas.microsoft.com/office/infopath/2007/PartnerControls"/>
    <xsd:element name="Division" ma:index="8" nillable="true" ma:displayName="Division" ma:format="Dropdown" ma:internalName="Division">
      <xsd:simpleType>
        <xsd:restriction base="dms:Choice">
          <xsd:enumeration value="_TEMPLATE"/>
          <xsd:enumeration value="Area Agency on Aging"/>
          <xsd:enumeration value="Athletics &amp; Student Recreation"/>
          <xsd:enumeration value="Communications &amp; Marketing"/>
          <xsd:enumeration value="Development"/>
          <xsd:enumeration value="Enrollment Services"/>
          <xsd:enumeration value="Facilities"/>
          <xsd:enumeration value="Head Start"/>
          <xsd:enumeration value="Human Resources"/>
          <xsd:enumeration value="Information Technology"/>
          <xsd:enumeration value="Instruction"/>
          <xsd:enumeration value="Office of Finance and Business"/>
          <xsd:enumeration value="Planning, Strategy &amp; Effectiveness"/>
          <xsd:enumeration value="President's Office"/>
          <xsd:enumeration value="Student Services"/>
        </xsd:restriction>
      </xsd:simpleType>
    </xsd:element>
    <xsd:element name="Department" ma:index="9" nillable="true" ma:displayName="Department" ma:format="Dropdown" ma:internalName="Department">
      <xsd:simpleType>
        <xsd:restriction base="dms:Choice">
          <xsd:enumeration value="Academic Support"/>
          <xsd:enumeration value="Academic Support - Advising"/>
          <xsd:enumeration value="Academic Support - ABE GED"/>
          <xsd:enumeration value="Academic Support - Cardinal Learning Commons"/>
          <xsd:enumeration value="Academic Support - Dual Credit"/>
          <xsd:enumeration value="Academic Support - TRIO/SSS"/>
          <xsd:enumeration value="Admissions/Registrar"/>
          <xsd:enumeration value="Athletics"/>
          <xsd:enumeration value="Career &amp; Technical Professional Programs"/>
          <xsd:enumeration value="Campus Security"/>
          <xsd:enumeration value="Children's Center"/>
          <xsd:enumeration value="Conferencing &amp; Events/Schuler Performing Arts Center"/>
          <xsd:enumeration value="CTE"/>
          <xsd:enumeration value="eLearning"/>
          <xsd:enumeration value="Enterprise Applications"/>
          <xsd:enumeration value="Financial Aid"/>
          <xsd:enumeration value="Fleet Services"/>
          <xsd:enumeration value="Food Services"/>
          <xsd:enumeration value="General Studies"/>
          <xsd:enumeration value="General Studies - Cardinal Learning Commons"/>
          <xsd:enumeration value="General Studies - Communication &amp; Fine Arts"/>
          <xsd:enumeration value="General Studies - English &amp; Humanities"/>
          <xsd:enumeration value="General Studies - Math, Computer Science and Engineering"/>
          <xsd:enumeration value="General Studies - Natural Sciences"/>
          <xsd:enumeration value="General Studies - Education"/>
          <xsd:enumeration value="General Studies - Social &amp; Behavioral Sciences"/>
          <xsd:enumeration value="Health Professions &amp; Nursing"/>
          <xsd:enumeration value="Health Professions &amp; Nursing - CTE Health Professions"/>
          <xsd:enumeration value="Health Professions &amp; Nursing - Nursing"/>
          <xsd:enumeration value="Institutional Effectiveness"/>
          <xsd:enumeration value="ISBDC"/>
          <xsd:enumeration value="Library"/>
          <xsd:enumeration value="Mail &amp; Copy"/>
          <xsd:enumeration value="Network Systems"/>
          <xsd:enumeration value="Outreach"/>
          <xsd:enumeration value="Physical Plant (Landscape, Maintenance, Custodial)"/>
          <xsd:enumeration value="Student Development"/>
          <xsd:enumeration value="Student DSS/Health/Counseling Services"/>
          <xsd:enumeration value="Student Life &amp; Leadership"/>
          <xsd:enumeration value="Student Wellness &amp; Recreation Programs"/>
          <xsd:enumeration value="Trades &amp; Industry"/>
          <xsd:enumeration value="User Services"/>
          <xsd:enumeration value="Work Force Training &amp; Community Ed"/>
        </xsd:restriction>
      </xsd:simpleType>
    </xsd:element>
    <xsd:element name="Classification" ma:index="10" nillable="true" ma:displayName="Classification" ma:format="Dropdown" ma:internalName="Classification">
      <xsd:simpleType>
        <xsd:restriction base="dms:Choice">
          <xsd:enumeration value="Staff"/>
          <xsd:enumeration value="Faculty"/>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BD2EB8-3F3E-49F0-9AF3-F65F1847300F}">
  <ds:schemaRefs>
    <ds:schemaRef ds:uri="http://schemas.microsoft.com/office/2006/metadata/properties"/>
    <ds:schemaRef ds:uri="http://schemas.microsoft.com/office/infopath/2007/PartnerControls"/>
    <ds:schemaRef ds:uri="8bdb2e85-e339-481c-94ee-7bedfcd30553"/>
  </ds:schemaRefs>
</ds:datastoreItem>
</file>

<file path=customXml/itemProps2.xml><?xml version="1.0" encoding="utf-8"?>
<ds:datastoreItem xmlns:ds="http://schemas.openxmlformats.org/officeDocument/2006/customXml" ds:itemID="{9F30991E-F775-44A0-B6AC-1E2DCDEB41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db2e85-e339-481c-94ee-7bedfcd305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5694BB-D0E9-49CC-A34F-9ED2D46DC409}">
  <ds:schemaRefs>
    <ds:schemaRef ds:uri="http://schemas.microsoft.com/sharepoint/v3/contenttype/forms"/>
  </ds:schemaRefs>
</ds:datastoreItem>
</file>

<file path=customXml/itemProps4.xml><?xml version="1.0" encoding="utf-8"?>
<ds:datastoreItem xmlns:ds="http://schemas.openxmlformats.org/officeDocument/2006/customXml" ds:itemID="{5B62CA2C-30F0-4CC0-A1B5-3541F9B59D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1082</Words>
  <Characters>6169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 Matney</dc:creator>
  <cp:keywords/>
  <dc:description/>
  <cp:lastModifiedBy>Becky Johnson</cp:lastModifiedBy>
  <cp:revision>2</cp:revision>
  <dcterms:created xsi:type="dcterms:W3CDTF">2026-10-28T23:26:00Z</dcterms:created>
  <dcterms:modified xsi:type="dcterms:W3CDTF">2026-10-28T23:26:00Z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0x010100052CA850986DC94C8B3A33514285A220</vt:lpwstr>
  </property>
  <property fmtid="{D5CDD505-2E9C-101B-9397-08002B2CF9AE}" pid="3" name="_dlc_DocIdItemGuid">
    <vt:lpwstr>4614bf1e-3897-4ce3-9d20-5bb5913c1de4</vt:lpwstr>
  </property>
</Properties>
</file>