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20180E5" w:rsidR="061A3A59" w:rsidRPr="002F0731" w:rsidRDefault="006246F0" w:rsidP="00EB5B81">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EB5B81" w:rsidRPr="00EB5B81">
            <w:rPr>
              <w:rStyle w:val="TORTemplate"/>
            </w:rPr>
            <w:t>Consultancy for Technical Assistance to Strengthen Diversion, Probation and Alternative Measures for Children in the Turkish Child Justice System</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7D2E08" w:rsidRPr="00EC460A" w14:paraId="3AD22B07" w14:textId="77777777" w:rsidTr="55C8DD5E">
        <w:trPr>
          <w:gridAfter w:val="1"/>
          <w:wAfter w:w="16" w:type="dxa"/>
          <w:trHeight w:val="540"/>
        </w:trPr>
        <w:tc>
          <w:tcPr>
            <w:tcW w:w="540" w:type="dxa"/>
          </w:tcPr>
          <w:p w14:paraId="11B48C8C" w14:textId="6870A894" w:rsidR="007D2E08" w:rsidRPr="0024564A" w:rsidRDefault="007D2E08" w:rsidP="007D2E08">
            <w:pPr>
              <w:spacing w:line="240" w:lineRule="auto"/>
              <w:jc w:val="center"/>
              <w:rPr>
                <w:rFonts w:asciiTheme="minorHAnsi" w:hAnsiTheme="minorHAnsi" w:cstheme="minorBidi"/>
              </w:rPr>
            </w:pPr>
          </w:p>
          <w:p w14:paraId="7FE7ED2E" w14:textId="166B8F0C" w:rsidR="007D2E08" w:rsidRPr="0024564A" w:rsidRDefault="007D2E08" w:rsidP="007D2E08">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11ED3285" w:rsidR="007D2E08" w:rsidRDefault="007D2E08" w:rsidP="007D2E08">
            <w:pPr>
              <w:rPr>
                <w:rFonts w:ascii="Calibri" w:eastAsia="Calibri" w:hAnsi="Calibri" w:cs="Calibri"/>
                <w:color w:val="000000" w:themeColor="text1"/>
              </w:rPr>
            </w:pPr>
            <w:r w:rsidRPr="002420A9">
              <w:t>Situation Analysis of the Child Bureaus of the Public Prosecutor’s Offices</w:t>
            </w:r>
          </w:p>
        </w:tc>
        <w:tc>
          <w:tcPr>
            <w:tcW w:w="1350" w:type="dxa"/>
          </w:tcPr>
          <w:p w14:paraId="42DE9CB9" w14:textId="53B7D874" w:rsidR="007D2E08" w:rsidRDefault="007D2E08" w:rsidP="007D2E08">
            <w:pPr>
              <w:rPr>
                <w:rFonts w:ascii="Calibri" w:eastAsia="Calibri" w:hAnsi="Calibri" w:cs="Calibri"/>
                <w:color w:val="000000" w:themeColor="text1"/>
              </w:rPr>
            </w:pPr>
            <w:r w:rsidRPr="002420A9">
              <w:t>10 December 2026</w:t>
            </w:r>
          </w:p>
        </w:tc>
        <w:tc>
          <w:tcPr>
            <w:tcW w:w="1231" w:type="dxa"/>
            <w:shd w:val="clear" w:color="auto" w:fill="FFFFFF" w:themeFill="background1"/>
          </w:tcPr>
          <w:p w14:paraId="25FE2752" w14:textId="6A0F4AC7" w:rsidR="007D2E08" w:rsidRPr="007D2E08" w:rsidRDefault="007D2E08" w:rsidP="007D2E08">
            <w:pPr>
              <w:spacing w:line="240" w:lineRule="auto"/>
              <w:rPr>
                <w:rFonts w:asciiTheme="minorHAnsi" w:hAnsiTheme="minorHAnsi"/>
                <w:lang w:val="en-AU"/>
              </w:rPr>
            </w:pPr>
            <w:r w:rsidRPr="007D2E08">
              <w:t>Meetings/consultations; Ankara and/or pilot provinces as required.</w:t>
            </w:r>
          </w:p>
        </w:tc>
        <w:tc>
          <w:tcPr>
            <w:tcW w:w="1379" w:type="dxa"/>
            <w:shd w:val="clear" w:color="auto" w:fill="F6C5AC" w:themeFill="accent2" w:themeFillTint="66"/>
          </w:tcPr>
          <w:p w14:paraId="223742A4" w14:textId="458618DC" w:rsidR="007D2E08" w:rsidRPr="007D2E08" w:rsidRDefault="007D2E08" w:rsidP="007D2E08">
            <w:pPr>
              <w:spacing w:line="240" w:lineRule="auto"/>
              <w:rPr>
                <w:rFonts w:asciiTheme="minorHAnsi" w:eastAsia="Arial Unicode MS" w:hAnsiTheme="minorHAnsi" w:cstheme="minorBidi"/>
                <w:color w:val="auto"/>
                <w:highlight w:val="lightGray"/>
                <w:lang w:val="en-AU"/>
              </w:rPr>
            </w:pPr>
            <w:r w:rsidRPr="007D2E08">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7D2E08" w:rsidRPr="007D2E08" w:rsidRDefault="007D2E08" w:rsidP="007D2E08">
            <w:pPr>
              <w:spacing w:line="240" w:lineRule="auto"/>
              <w:rPr>
                <w:rFonts w:asciiTheme="minorHAnsi" w:hAnsiTheme="minorHAnsi"/>
              </w:rPr>
            </w:pPr>
            <w:sdt>
              <w:sdtPr>
                <w:rPr>
                  <w:rStyle w:val="TORTemplate"/>
                </w:rPr>
                <w:id w:val="145713650"/>
                <w:placeholder>
                  <w:docPart w:val="24E726F51AAE4D448CD26BB5349F5990"/>
                </w:placeholder>
                <w:showingPlcHdr/>
              </w:sdtPr>
              <w:sdtEndPr>
                <w:rPr>
                  <w:rStyle w:val="DefaultParagraphFont"/>
                  <w:rFonts w:ascii="Arial" w:eastAsia="Arial Unicode MS" w:hAnsi="Arial" w:cstheme="minorHAnsi"/>
                  <w:b/>
                  <w:color w:val="auto"/>
                  <w:lang w:val="en-AU"/>
                </w:rPr>
              </w:sdtEndPr>
              <w:sdtContent>
                <w:r w:rsidRPr="007D2E08">
                  <w:rPr>
                    <w:rStyle w:val="TORTemplate"/>
                    <w:highlight w:val="lightGray"/>
                  </w:rPr>
                  <w:t>Click here</w:t>
                </w:r>
              </w:sdtContent>
            </w:sdt>
          </w:p>
        </w:tc>
      </w:tr>
      <w:tr w:rsidR="007D2E08" w:rsidRPr="00EC460A" w14:paraId="69AF2BD8" w14:textId="77777777" w:rsidTr="55C8DD5E">
        <w:trPr>
          <w:gridAfter w:val="1"/>
          <w:wAfter w:w="16" w:type="dxa"/>
        </w:trPr>
        <w:tc>
          <w:tcPr>
            <w:tcW w:w="540" w:type="dxa"/>
          </w:tcPr>
          <w:p w14:paraId="2BC98442" w14:textId="375B7070" w:rsidR="007D2E08" w:rsidRPr="0024564A" w:rsidRDefault="007D2E08" w:rsidP="007D2E08">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4EF7C690" w:rsidR="007D2E08" w:rsidRPr="00A24193" w:rsidRDefault="007D2E08" w:rsidP="007D2E08">
            <w:pPr>
              <w:spacing w:line="240" w:lineRule="auto"/>
              <w:rPr>
                <w:rFonts w:asciiTheme="minorHAnsi" w:hAnsiTheme="minorHAnsi"/>
              </w:rPr>
            </w:pPr>
            <w:r w:rsidRPr="002420A9">
              <w:t>SOPs Manual for Child Bureaus of Public Prosecutor’s Offices</w:t>
            </w:r>
          </w:p>
        </w:tc>
        <w:tc>
          <w:tcPr>
            <w:tcW w:w="1350" w:type="dxa"/>
          </w:tcPr>
          <w:p w14:paraId="779EB39F" w14:textId="128955C9" w:rsidR="007D2E08" w:rsidRPr="00A24193" w:rsidRDefault="007D2E08" w:rsidP="007D2E08">
            <w:pPr>
              <w:spacing w:line="240" w:lineRule="auto"/>
              <w:rPr>
                <w:rFonts w:asciiTheme="minorHAnsi" w:hAnsiTheme="minorHAnsi"/>
              </w:rPr>
            </w:pPr>
            <w:r w:rsidRPr="002420A9">
              <w:t>29 January 2027</w:t>
            </w:r>
          </w:p>
        </w:tc>
        <w:tc>
          <w:tcPr>
            <w:tcW w:w="1231" w:type="dxa"/>
            <w:shd w:val="clear" w:color="auto" w:fill="FFFFFF" w:themeFill="background1"/>
          </w:tcPr>
          <w:p w14:paraId="1E5DC2FD" w14:textId="67B49852" w:rsidR="007D2E08" w:rsidRPr="007D2E08" w:rsidRDefault="007D2E08" w:rsidP="007D2E08">
            <w:pPr>
              <w:spacing w:line="240" w:lineRule="auto"/>
              <w:rPr>
                <w:rFonts w:asciiTheme="minorHAnsi" w:hAnsiTheme="minorHAnsi"/>
              </w:rPr>
            </w:pPr>
            <w:r w:rsidRPr="007D2E08">
              <w:t>Remote/desk-based.</w:t>
            </w:r>
          </w:p>
        </w:tc>
        <w:tc>
          <w:tcPr>
            <w:tcW w:w="1379" w:type="dxa"/>
            <w:shd w:val="clear" w:color="auto" w:fill="F6C5AC" w:themeFill="accent2" w:themeFillTint="66"/>
          </w:tcPr>
          <w:sdt>
            <w:sdtPr>
              <w:rPr>
                <w:rStyle w:val="TORTemplate"/>
              </w:rPr>
              <w:id w:val="828871141"/>
              <w:placeholder>
                <w:docPart w:val="3B9E24097B274FD68CDAD34DF149B704"/>
              </w:placeholder>
              <w:showingPlcHdr/>
            </w:sdtPr>
            <w:sdtEndPr>
              <w:rPr>
                <w:rStyle w:val="DefaultParagraphFont"/>
                <w:rFonts w:ascii="Arial" w:eastAsia="Arial Unicode MS" w:hAnsi="Arial" w:cstheme="minorBidi"/>
                <w:b/>
                <w:bCs/>
                <w:color w:val="auto"/>
                <w:lang w:val="en-AU"/>
              </w:rPr>
            </w:sdtEndPr>
            <w:sdtContent>
              <w:p w14:paraId="0E0E30DD"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ED6E6E5434AA48DF8B26528E646A2CE5"/>
              </w:placeholder>
              <w:showingPlcHdr/>
            </w:sdtPr>
            <w:sdtEndPr>
              <w:rPr>
                <w:rStyle w:val="DefaultParagraphFont"/>
                <w:rFonts w:ascii="Arial" w:eastAsia="Arial Unicode MS" w:hAnsi="Arial" w:cstheme="minorBidi"/>
                <w:b/>
                <w:bCs/>
                <w:color w:val="auto"/>
                <w:lang w:val="en-AU"/>
              </w:rPr>
            </w:sdtEndPr>
            <w:sdtContent>
              <w:p w14:paraId="517556AA"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1862F29E3DA24EEE8C4FC1284F359840"/>
              </w:placeholder>
              <w:showingPlcHdr/>
            </w:sdtPr>
            <w:sdtEndPr>
              <w:rPr>
                <w:rStyle w:val="DefaultParagraphFont"/>
                <w:rFonts w:ascii="Arial" w:eastAsia="Arial Unicode MS" w:hAnsi="Arial" w:cstheme="minorBidi"/>
                <w:b/>
                <w:bCs/>
                <w:color w:val="auto"/>
                <w:lang w:val="en-AU"/>
              </w:rPr>
            </w:sdtEndPr>
            <w:sdtContent>
              <w:p w14:paraId="1D8AA36F"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CBC2556F980C484ABF08AFD979E30B97"/>
              </w:placeholder>
              <w:showingPlcHdr/>
            </w:sdtPr>
            <w:sdtEndPr>
              <w:rPr>
                <w:rStyle w:val="DefaultParagraphFont"/>
                <w:rFonts w:ascii="Arial" w:eastAsia="Arial Unicode MS" w:hAnsi="Arial" w:cstheme="minorBidi"/>
                <w:b/>
                <w:bCs/>
                <w:color w:val="auto"/>
                <w:lang w:val="en-AU"/>
              </w:rPr>
            </w:sdtEndPr>
            <w:sdtContent>
              <w:p w14:paraId="6AAC8D79"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6D069EFF36324F2EA49AABDBA8368B27"/>
              </w:placeholder>
            </w:sdtPr>
            <w:sdtEndPr>
              <w:rPr>
                <w:rStyle w:val="DefaultParagraphFont"/>
                <w:rFonts w:ascii="Arial" w:eastAsia="Arial Unicode MS" w:hAnsi="Arial" w:cstheme="minorBidi"/>
                <w:b/>
                <w:bCs/>
                <w:color w:val="auto"/>
                <w:lang w:val="en-AU"/>
              </w:rPr>
            </w:sdtEndPr>
            <w:sdtContent>
              <w:p w14:paraId="78BC44FA" w14:textId="2C4B0B24" w:rsidR="007D2E08" w:rsidRPr="007D2E08" w:rsidRDefault="007D2E08" w:rsidP="007D2E08">
                <w:pPr>
                  <w:spacing w:line="240" w:lineRule="auto"/>
                  <w:rPr>
                    <w:rFonts w:asciiTheme="minorHAnsi" w:hAnsiTheme="minorHAnsi"/>
                  </w:rPr>
                </w:pPr>
                <w:sdt>
                  <w:sdtPr>
                    <w:rPr>
                      <w:rStyle w:val="TORTemplate"/>
                    </w:rPr>
                    <w:id w:val="390701917"/>
                    <w:placeholder>
                      <w:docPart w:val="CB81117047624AFE9AA906F86C8D947C"/>
                    </w:placeholder>
                    <w:showingPlcHdr/>
                  </w:sdtPr>
                  <w:sdtEndPr>
                    <w:rPr>
                      <w:rStyle w:val="DefaultParagraphFont"/>
                      <w:rFonts w:ascii="Arial" w:eastAsia="Arial Unicode MS" w:hAnsi="Arial" w:cstheme="minorHAnsi"/>
                      <w:b/>
                      <w:color w:val="auto"/>
                      <w:lang w:val="en-AU"/>
                    </w:rPr>
                  </w:sdtEndPr>
                  <w:sdtContent>
                    <w:r w:rsidRPr="007D2E08">
                      <w:rPr>
                        <w:rStyle w:val="TORTemplate"/>
                        <w:highlight w:val="lightGray"/>
                      </w:rPr>
                      <w:t xml:space="preserve">Click here </w:t>
                    </w:r>
                  </w:sdtContent>
                </w:sdt>
              </w:p>
            </w:sdtContent>
          </w:sdt>
        </w:tc>
      </w:tr>
      <w:tr w:rsidR="007D2E08" w:rsidRPr="00EC460A" w14:paraId="603CC3EB" w14:textId="77777777" w:rsidTr="55C8DD5E">
        <w:trPr>
          <w:gridAfter w:val="1"/>
          <w:wAfter w:w="16" w:type="dxa"/>
          <w:trHeight w:val="585"/>
        </w:trPr>
        <w:tc>
          <w:tcPr>
            <w:tcW w:w="540" w:type="dxa"/>
          </w:tcPr>
          <w:p w14:paraId="0031F595" w14:textId="173177EC" w:rsidR="007D2E08" w:rsidRPr="0024564A" w:rsidRDefault="007D2E08" w:rsidP="007D2E08">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39ACC0D5" w:rsidR="007D2E08" w:rsidRPr="00A24193" w:rsidRDefault="007D2E08" w:rsidP="007D2E08">
            <w:pPr>
              <w:spacing w:line="240" w:lineRule="auto"/>
              <w:rPr>
                <w:rFonts w:asciiTheme="minorHAnsi" w:hAnsiTheme="minorHAnsi"/>
              </w:rPr>
            </w:pPr>
            <w:r w:rsidRPr="002420A9">
              <w:t>Conducting Consultation with Stakeholders on SOPs Manual for Child Bureaus of Public Prosecutor’s Offices</w:t>
            </w:r>
          </w:p>
        </w:tc>
        <w:tc>
          <w:tcPr>
            <w:tcW w:w="1350" w:type="dxa"/>
          </w:tcPr>
          <w:p w14:paraId="25E7C86E" w14:textId="32A8DF21" w:rsidR="007D2E08" w:rsidRPr="00A24193" w:rsidRDefault="007D2E08" w:rsidP="007D2E08">
            <w:pPr>
              <w:spacing w:line="240" w:lineRule="auto"/>
              <w:rPr>
                <w:rFonts w:asciiTheme="minorHAnsi" w:hAnsiTheme="minorHAnsi"/>
              </w:rPr>
            </w:pPr>
            <w:r w:rsidRPr="002420A9">
              <w:t>26 February 2027</w:t>
            </w:r>
          </w:p>
        </w:tc>
        <w:tc>
          <w:tcPr>
            <w:tcW w:w="1231" w:type="dxa"/>
            <w:shd w:val="clear" w:color="auto" w:fill="FFFFFF" w:themeFill="background1"/>
          </w:tcPr>
          <w:p w14:paraId="4800EF90" w14:textId="16446E70" w:rsidR="007D2E08" w:rsidRPr="007D2E08" w:rsidRDefault="007D2E08" w:rsidP="007D2E08">
            <w:pPr>
              <w:spacing w:line="240" w:lineRule="auto"/>
              <w:rPr>
                <w:rFonts w:asciiTheme="minorHAnsi" w:hAnsiTheme="minorHAnsi"/>
              </w:rPr>
            </w:pPr>
            <w:r w:rsidRPr="007D2E08">
              <w:t>Stakeholder consultation; Ankara and/or pilot provinces.</w:t>
            </w:r>
          </w:p>
        </w:tc>
        <w:tc>
          <w:tcPr>
            <w:tcW w:w="1379" w:type="dxa"/>
            <w:shd w:val="clear" w:color="auto" w:fill="F6C5AC" w:themeFill="accent2" w:themeFillTint="66"/>
          </w:tcPr>
          <w:p w14:paraId="66F34BB7"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7D2E08" w:rsidRPr="007D2E08" w:rsidRDefault="007D2E08" w:rsidP="007D2E08">
            <w:pPr>
              <w:spacing w:line="240" w:lineRule="auto"/>
              <w:rPr>
                <w:rFonts w:asciiTheme="minorHAnsi" w:hAnsiTheme="minorHAnsi"/>
              </w:rPr>
            </w:pPr>
            <w:sdt>
              <w:sdtPr>
                <w:rPr>
                  <w:rStyle w:val="TORTemplate"/>
                </w:rPr>
                <w:id w:val="1651789045"/>
                <w:placeholder>
                  <w:docPart w:val="3B672CD97AB04452B4F85275855F5D13"/>
                </w:placeholder>
                <w:showingPlcHdr/>
              </w:sdtPr>
              <w:sdtEndPr>
                <w:rPr>
                  <w:rStyle w:val="DefaultParagraphFont"/>
                  <w:rFonts w:ascii="Arial" w:eastAsia="Arial Unicode MS" w:hAnsi="Arial" w:cstheme="minorHAnsi"/>
                  <w:b/>
                  <w:color w:val="auto"/>
                  <w:lang w:val="en-AU"/>
                </w:rPr>
              </w:sdtEndPr>
              <w:sdtContent>
                <w:r w:rsidRPr="007D2E08">
                  <w:rPr>
                    <w:rStyle w:val="TORTemplate"/>
                    <w:highlight w:val="lightGray"/>
                  </w:rPr>
                  <w:t xml:space="preserve">Click here </w:t>
                </w:r>
              </w:sdtContent>
            </w:sdt>
          </w:p>
        </w:tc>
      </w:tr>
      <w:tr w:rsidR="007D2E08" w:rsidRPr="00EC460A" w14:paraId="0CF46A6C" w14:textId="77777777" w:rsidTr="55C8DD5E">
        <w:trPr>
          <w:gridAfter w:val="1"/>
          <w:wAfter w:w="16" w:type="dxa"/>
        </w:trPr>
        <w:tc>
          <w:tcPr>
            <w:tcW w:w="540" w:type="dxa"/>
          </w:tcPr>
          <w:p w14:paraId="1634EAD6" w14:textId="230476CE" w:rsidR="007D2E08" w:rsidRPr="0024564A" w:rsidRDefault="007D2E08" w:rsidP="007D2E08">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65C0B210" w:rsidR="007D2E08" w:rsidRPr="00A24193" w:rsidRDefault="007D2E08" w:rsidP="007D2E08">
            <w:pPr>
              <w:spacing w:line="240" w:lineRule="auto"/>
              <w:rPr>
                <w:rStyle w:val="TORTemplate"/>
                <w:lang w:val="en-AU"/>
              </w:rPr>
            </w:pPr>
            <w:r w:rsidRPr="002420A9">
              <w:t>Conducting Consultation with TF on SOPs Manual for Child Bureaus of Public Prosecutor’s Offices</w:t>
            </w:r>
          </w:p>
        </w:tc>
        <w:tc>
          <w:tcPr>
            <w:tcW w:w="1350" w:type="dxa"/>
          </w:tcPr>
          <w:p w14:paraId="36B93772" w14:textId="2C7BEAED" w:rsidR="007D2E08" w:rsidRPr="00A24193" w:rsidRDefault="007D2E08" w:rsidP="007D2E08">
            <w:pPr>
              <w:spacing w:line="240" w:lineRule="auto"/>
              <w:rPr>
                <w:rFonts w:asciiTheme="minorHAnsi" w:hAnsiTheme="minorHAnsi"/>
              </w:rPr>
            </w:pPr>
            <w:r w:rsidRPr="002420A9">
              <w:t>16 April 2027</w:t>
            </w:r>
          </w:p>
        </w:tc>
        <w:tc>
          <w:tcPr>
            <w:tcW w:w="1231" w:type="dxa"/>
            <w:shd w:val="clear" w:color="auto" w:fill="FFFFFF" w:themeFill="background1"/>
          </w:tcPr>
          <w:p w14:paraId="7A90EBC0" w14:textId="548E782C" w:rsidR="007D2E08" w:rsidRPr="007D2E08" w:rsidRDefault="007D2E08" w:rsidP="007D2E08">
            <w:pPr>
              <w:spacing w:line="240" w:lineRule="auto"/>
              <w:rPr>
                <w:rFonts w:asciiTheme="minorHAnsi" w:hAnsiTheme="minorHAnsi"/>
              </w:rPr>
            </w:pPr>
            <w:r w:rsidRPr="007D2E08">
              <w:t>Task Force consultation; remote.</w:t>
            </w:r>
          </w:p>
        </w:tc>
        <w:tc>
          <w:tcPr>
            <w:tcW w:w="1379" w:type="dxa"/>
            <w:shd w:val="clear" w:color="auto" w:fill="F6C5AC" w:themeFill="accent2" w:themeFillTint="66"/>
          </w:tcPr>
          <w:sdt>
            <w:sdtPr>
              <w:rPr>
                <w:rStyle w:val="TORTemplate"/>
              </w:rPr>
              <w:id w:val="1657183186"/>
              <w:placeholder>
                <w:docPart w:val="F9ECE2067D6B4122B2758CD001F00B6D"/>
              </w:placeholder>
              <w:showingPlcHdr/>
            </w:sdtPr>
            <w:sdtEndPr>
              <w:rPr>
                <w:rStyle w:val="DefaultParagraphFont"/>
                <w:rFonts w:ascii="Arial" w:eastAsia="Arial Unicode MS" w:hAnsi="Arial" w:cstheme="minorBidi"/>
                <w:b/>
                <w:bCs/>
                <w:color w:val="auto"/>
                <w:lang w:val="en-AU"/>
              </w:rPr>
            </w:sdtEndPr>
            <w:sdtContent>
              <w:p w14:paraId="24B10EB3"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A5219F31511B4584922390A342475FBB"/>
              </w:placeholder>
              <w:showingPlcHdr/>
            </w:sdtPr>
            <w:sdtEndPr>
              <w:rPr>
                <w:rStyle w:val="DefaultParagraphFont"/>
                <w:rFonts w:ascii="Arial" w:eastAsia="Arial Unicode MS" w:hAnsi="Arial" w:cstheme="minorBidi"/>
                <w:b/>
                <w:bCs/>
                <w:color w:val="auto"/>
                <w:lang w:val="en-AU"/>
              </w:rPr>
            </w:sdtEndPr>
            <w:sdtContent>
              <w:p w14:paraId="378DBCDF"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14558EF3E244676B8D26CF6DC9977C2"/>
              </w:placeholder>
              <w:showingPlcHdr/>
            </w:sdtPr>
            <w:sdtEndPr>
              <w:rPr>
                <w:rStyle w:val="DefaultParagraphFont"/>
                <w:rFonts w:ascii="Arial" w:eastAsia="Arial Unicode MS" w:hAnsi="Arial" w:cstheme="minorBidi"/>
                <w:b/>
                <w:bCs/>
                <w:color w:val="auto"/>
                <w:lang w:val="en-AU"/>
              </w:rPr>
            </w:sdtEndPr>
            <w:sdtContent>
              <w:p w14:paraId="53939AAA"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520EB655E524034A62DB7DAC8F2C39E"/>
              </w:placeholder>
              <w:showingPlcHdr/>
            </w:sdtPr>
            <w:sdtEndPr>
              <w:rPr>
                <w:rStyle w:val="DefaultParagraphFont"/>
                <w:rFonts w:ascii="Arial" w:eastAsia="Arial Unicode MS" w:hAnsi="Arial" w:cstheme="minorBidi"/>
                <w:b/>
                <w:bCs/>
                <w:color w:val="auto"/>
                <w:lang w:val="en-AU"/>
              </w:rPr>
            </w:sdtEndPr>
            <w:sdtContent>
              <w:p w14:paraId="60A15BEC"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950CEB00F0B7469E818855CBC9BEDC61"/>
              </w:placeholder>
            </w:sdtPr>
            <w:sdtEndPr>
              <w:rPr>
                <w:rStyle w:val="DefaultParagraphFont"/>
                <w:rFonts w:ascii="Arial" w:eastAsia="Arial Unicode MS" w:hAnsi="Arial" w:cstheme="minorBidi"/>
                <w:b/>
                <w:bCs/>
                <w:color w:val="auto"/>
                <w:lang w:val="en-AU"/>
              </w:rPr>
            </w:sdtEndPr>
            <w:sdtContent>
              <w:p w14:paraId="295069B7" w14:textId="047786F1" w:rsidR="007D2E08" w:rsidRPr="007D2E08" w:rsidRDefault="007D2E08" w:rsidP="007D2E08">
                <w:pPr>
                  <w:spacing w:line="240" w:lineRule="auto"/>
                  <w:rPr>
                    <w:rFonts w:asciiTheme="minorHAnsi" w:hAnsiTheme="minorHAnsi"/>
                  </w:rPr>
                </w:pPr>
                <w:sdt>
                  <w:sdtPr>
                    <w:rPr>
                      <w:rStyle w:val="TORTemplate"/>
                    </w:rPr>
                    <w:id w:val="1885293250"/>
                    <w:placeholder>
                      <w:docPart w:val="8BAE1B9FF746402B949669AB14885F9B"/>
                    </w:placeholder>
                    <w:showingPlcHdr/>
                  </w:sdtPr>
                  <w:sdtEndPr>
                    <w:rPr>
                      <w:rStyle w:val="DefaultParagraphFont"/>
                      <w:rFonts w:ascii="Arial" w:eastAsia="Arial Unicode MS" w:hAnsi="Arial" w:cstheme="minorHAnsi"/>
                      <w:b/>
                      <w:color w:val="auto"/>
                      <w:lang w:val="en-AU"/>
                    </w:rPr>
                  </w:sdtEndPr>
                  <w:sdtContent>
                    <w:r w:rsidRPr="007D2E08">
                      <w:rPr>
                        <w:rStyle w:val="TORTemplate"/>
                        <w:highlight w:val="lightGray"/>
                      </w:rPr>
                      <w:t xml:space="preserve">Click here </w:t>
                    </w:r>
                  </w:sdtContent>
                </w:sdt>
              </w:p>
            </w:sdtContent>
          </w:sdt>
        </w:tc>
      </w:tr>
      <w:tr w:rsidR="007D2E08" w:rsidRPr="00EC460A" w14:paraId="3D7E0235" w14:textId="77777777" w:rsidTr="55C8DD5E">
        <w:trPr>
          <w:gridAfter w:val="1"/>
          <w:wAfter w:w="16" w:type="dxa"/>
        </w:trPr>
        <w:tc>
          <w:tcPr>
            <w:tcW w:w="540" w:type="dxa"/>
          </w:tcPr>
          <w:p w14:paraId="17A37C04" w14:textId="4AB7FF5D" w:rsidR="007D2E08" w:rsidRPr="0024564A" w:rsidRDefault="007D2E08" w:rsidP="007D2E08">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28F05B25" w:rsidR="007D2E08" w:rsidRPr="00A24193" w:rsidRDefault="007D2E08" w:rsidP="007D2E08">
            <w:pPr>
              <w:spacing w:line="240" w:lineRule="auto"/>
              <w:rPr>
                <w:rFonts w:asciiTheme="minorHAnsi" w:hAnsiTheme="minorHAnsi"/>
              </w:rPr>
            </w:pPr>
            <w:r w:rsidRPr="002420A9">
              <w:t>Situation Analysis of the Child Bureaus of the Public Prosecutor’s Offices</w:t>
            </w:r>
          </w:p>
        </w:tc>
        <w:tc>
          <w:tcPr>
            <w:tcW w:w="1350" w:type="dxa"/>
          </w:tcPr>
          <w:p w14:paraId="7EC3D236" w14:textId="27E55423" w:rsidR="007D2E08" w:rsidRPr="00A24193" w:rsidRDefault="007D2E08" w:rsidP="007D2E08">
            <w:pPr>
              <w:spacing w:line="240" w:lineRule="auto"/>
              <w:rPr>
                <w:rFonts w:asciiTheme="minorHAnsi" w:hAnsiTheme="minorHAnsi"/>
              </w:rPr>
            </w:pPr>
            <w:r w:rsidRPr="002420A9">
              <w:t>10 December 2026</w:t>
            </w:r>
          </w:p>
        </w:tc>
        <w:tc>
          <w:tcPr>
            <w:tcW w:w="1231" w:type="dxa"/>
            <w:shd w:val="clear" w:color="auto" w:fill="FFFFFF" w:themeFill="background1"/>
          </w:tcPr>
          <w:p w14:paraId="3964650B" w14:textId="7A9E70A3" w:rsidR="007D2E08" w:rsidRPr="007D2E08" w:rsidRDefault="007D2E08" w:rsidP="007D2E08">
            <w:pPr>
              <w:spacing w:line="240" w:lineRule="auto"/>
              <w:rPr>
                <w:rFonts w:asciiTheme="minorHAnsi" w:hAnsiTheme="minorHAnsi"/>
              </w:rPr>
            </w:pPr>
            <w:r w:rsidRPr="007D2E08">
              <w:t>Remote– multi-agency consultations; Ankara</w:t>
            </w:r>
          </w:p>
        </w:tc>
        <w:tc>
          <w:tcPr>
            <w:tcW w:w="1379" w:type="dxa"/>
            <w:shd w:val="clear" w:color="auto" w:fill="F6C5AC" w:themeFill="accent2" w:themeFillTint="66"/>
          </w:tcPr>
          <w:sdt>
            <w:sdtPr>
              <w:rPr>
                <w:rStyle w:val="TORTemplate"/>
              </w:rPr>
              <w:id w:val="1141762290"/>
              <w:placeholder>
                <w:docPart w:val="58C83CFDDF4942F3AF7A37BFEC9472D2"/>
              </w:placeholder>
              <w:showingPlcHdr/>
            </w:sdtPr>
            <w:sdtEndPr>
              <w:rPr>
                <w:rStyle w:val="DefaultParagraphFont"/>
                <w:rFonts w:ascii="Arial" w:eastAsia="Arial Unicode MS" w:hAnsi="Arial" w:cstheme="minorBidi"/>
                <w:b/>
                <w:bCs/>
                <w:color w:val="auto"/>
                <w:lang w:val="en-AU"/>
              </w:rPr>
            </w:sdtEndPr>
            <w:sdtContent>
              <w:p w14:paraId="5B85218C"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1F5DD74EA981495E87C7CE729B8851EF"/>
              </w:placeholder>
              <w:showingPlcHdr/>
            </w:sdtPr>
            <w:sdtEndPr>
              <w:rPr>
                <w:rStyle w:val="DefaultParagraphFont"/>
                <w:rFonts w:ascii="Arial" w:eastAsia="Arial Unicode MS" w:hAnsi="Arial" w:cstheme="minorBidi"/>
                <w:b/>
                <w:bCs/>
                <w:color w:val="auto"/>
                <w:lang w:val="en-AU"/>
              </w:rPr>
            </w:sdtEndPr>
            <w:sdtContent>
              <w:p w14:paraId="1D64EDCD"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0AC6BD9C3CCB495AA1B7B9493FCDBF56"/>
              </w:placeholder>
              <w:showingPlcHdr/>
            </w:sdtPr>
            <w:sdtEndPr>
              <w:rPr>
                <w:rStyle w:val="DefaultParagraphFont"/>
                <w:rFonts w:ascii="Arial" w:eastAsia="Arial Unicode MS" w:hAnsi="Arial" w:cstheme="minorBidi"/>
                <w:b/>
                <w:bCs/>
                <w:color w:val="auto"/>
                <w:lang w:val="en-AU"/>
              </w:rPr>
            </w:sdtEndPr>
            <w:sdtContent>
              <w:p w14:paraId="44038134"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7824D5F2193F485C8EC0FC4A85021A61"/>
              </w:placeholder>
              <w:showingPlcHdr/>
            </w:sdtPr>
            <w:sdtEndPr>
              <w:rPr>
                <w:rStyle w:val="DefaultParagraphFont"/>
                <w:rFonts w:ascii="Arial" w:eastAsia="Arial Unicode MS" w:hAnsi="Arial" w:cstheme="minorBidi"/>
                <w:b/>
                <w:bCs/>
                <w:color w:val="auto"/>
                <w:lang w:val="en-AU"/>
              </w:rPr>
            </w:sdtEndPr>
            <w:sdtContent>
              <w:p w14:paraId="5580766A" w14:textId="77777777" w:rsidR="007D2E08" w:rsidRPr="007D2E08" w:rsidRDefault="007D2E08" w:rsidP="007D2E08">
                <w:pPr>
                  <w:spacing w:line="240" w:lineRule="auto"/>
                  <w:rPr>
                    <w:rFonts w:asciiTheme="minorHAnsi" w:hAnsiTheme="minorHAnsi"/>
                  </w:rPr>
                </w:pPr>
                <w:r w:rsidRPr="007D2E08">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732A8C94F44745CEB50CE49543C032A1"/>
              </w:placeholder>
            </w:sdtPr>
            <w:sdtEndPr>
              <w:rPr>
                <w:rStyle w:val="DefaultParagraphFont"/>
                <w:rFonts w:ascii="Arial" w:eastAsia="Arial Unicode MS" w:hAnsi="Arial" w:cstheme="minorBidi"/>
                <w:b/>
                <w:bCs/>
                <w:color w:val="auto"/>
                <w:lang w:val="en-AU"/>
              </w:rPr>
            </w:sdtEndPr>
            <w:sdtContent>
              <w:p w14:paraId="3C4BA822" w14:textId="78807C1A" w:rsidR="007D2E08" w:rsidRPr="007D2E08" w:rsidRDefault="007D2E08" w:rsidP="007D2E08">
                <w:pPr>
                  <w:spacing w:line="240" w:lineRule="auto"/>
                  <w:rPr>
                    <w:rFonts w:asciiTheme="minorHAnsi" w:hAnsiTheme="minorHAnsi"/>
                  </w:rPr>
                </w:pPr>
                <w:sdt>
                  <w:sdtPr>
                    <w:rPr>
                      <w:rStyle w:val="TORTemplate"/>
                    </w:rPr>
                    <w:id w:val="-1874068658"/>
                    <w:placeholder>
                      <w:docPart w:val="FA829C41941E419BAEECBC3440A0DB6C"/>
                    </w:placeholder>
                    <w:showingPlcHdr/>
                  </w:sdtPr>
                  <w:sdtEndPr>
                    <w:rPr>
                      <w:rStyle w:val="DefaultParagraphFont"/>
                      <w:rFonts w:ascii="Arial" w:eastAsia="Arial Unicode MS" w:hAnsi="Arial" w:cstheme="minorHAnsi"/>
                      <w:b/>
                      <w:color w:val="auto"/>
                      <w:lang w:val="en-AU"/>
                    </w:rPr>
                  </w:sdtEndPr>
                  <w:sdtContent>
                    <w:r w:rsidRPr="007D2E08">
                      <w:rPr>
                        <w:rStyle w:val="TORTemplate"/>
                        <w:highlight w:val="lightGray"/>
                      </w:rPr>
                      <w:t>Click here</w:t>
                    </w:r>
                  </w:sdtContent>
                </w:sdt>
              </w:p>
            </w:sdtContent>
          </w:sdt>
        </w:tc>
      </w:tr>
      <w:tr w:rsidR="007D2E08" w:rsidRPr="00EC460A" w14:paraId="4D0BAE25" w14:textId="77777777" w:rsidTr="55C8DD5E">
        <w:trPr>
          <w:gridAfter w:val="1"/>
          <w:wAfter w:w="16" w:type="dxa"/>
        </w:trPr>
        <w:tc>
          <w:tcPr>
            <w:tcW w:w="540" w:type="dxa"/>
          </w:tcPr>
          <w:p w14:paraId="4499A733" w14:textId="3758AD8D" w:rsidR="007D2E08" w:rsidRDefault="007D2E08" w:rsidP="007D2E08">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55B03B20" w14:textId="446403F1" w:rsidR="007D2E08" w:rsidRPr="00A24193" w:rsidRDefault="007D2E08" w:rsidP="007D2E08">
            <w:pPr>
              <w:spacing w:line="240" w:lineRule="auto"/>
              <w:rPr>
                <w:rFonts w:asciiTheme="minorHAnsi" w:hAnsiTheme="minorHAnsi"/>
              </w:rPr>
            </w:pPr>
            <w:r w:rsidRPr="002420A9">
              <w:t xml:space="preserve">Conducting Initial Consultation on Guidelines and Specialized </w:t>
            </w:r>
            <w:proofErr w:type="spellStart"/>
            <w:r w:rsidRPr="002420A9">
              <w:t>Programmes</w:t>
            </w:r>
            <w:proofErr w:type="spellEnd"/>
          </w:p>
        </w:tc>
        <w:tc>
          <w:tcPr>
            <w:tcW w:w="1350" w:type="dxa"/>
          </w:tcPr>
          <w:p w14:paraId="64D90E2B" w14:textId="4BF801A7" w:rsidR="007D2E08" w:rsidRPr="00A24193" w:rsidRDefault="007D2E08" w:rsidP="007D2E08">
            <w:pPr>
              <w:spacing w:line="240" w:lineRule="auto"/>
              <w:rPr>
                <w:rFonts w:asciiTheme="minorHAnsi" w:hAnsiTheme="minorHAnsi"/>
              </w:rPr>
            </w:pPr>
            <w:r w:rsidRPr="002420A9">
              <w:t>10 December 2026</w:t>
            </w:r>
          </w:p>
        </w:tc>
        <w:tc>
          <w:tcPr>
            <w:tcW w:w="1231" w:type="dxa"/>
            <w:shd w:val="clear" w:color="auto" w:fill="FFFFFF" w:themeFill="background1"/>
          </w:tcPr>
          <w:p w14:paraId="760175C3" w14:textId="2B540DC2" w:rsidR="007D2E08" w:rsidRPr="007D2E08" w:rsidRDefault="007D2E08" w:rsidP="007D2E08">
            <w:pPr>
              <w:spacing w:line="240" w:lineRule="auto"/>
              <w:rPr>
                <w:rFonts w:asciiTheme="minorHAnsi" w:hAnsiTheme="minorHAnsi"/>
              </w:rPr>
            </w:pPr>
            <w:r w:rsidRPr="007D2E08">
              <w:t>Remote/desk-based.</w:t>
            </w:r>
          </w:p>
        </w:tc>
        <w:tc>
          <w:tcPr>
            <w:tcW w:w="1379" w:type="dxa"/>
            <w:shd w:val="clear" w:color="auto" w:fill="F6C5AC" w:themeFill="accent2" w:themeFillTint="66"/>
          </w:tcPr>
          <w:p w14:paraId="310FBA7E"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437248F8"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126619BA"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71F5C0EB"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7BF6FB17" w14:textId="77777777" w:rsidR="007D2E08" w:rsidRPr="007D2E08" w:rsidRDefault="007D2E08" w:rsidP="007D2E08">
            <w:pPr>
              <w:spacing w:line="240" w:lineRule="auto"/>
              <w:rPr>
                <w:rStyle w:val="TORTemplate"/>
              </w:rPr>
            </w:pPr>
          </w:p>
        </w:tc>
      </w:tr>
      <w:tr w:rsidR="007D2E08" w:rsidRPr="00EC460A" w14:paraId="28C540AB" w14:textId="77777777" w:rsidTr="55C8DD5E">
        <w:trPr>
          <w:gridAfter w:val="1"/>
          <w:wAfter w:w="16" w:type="dxa"/>
        </w:trPr>
        <w:tc>
          <w:tcPr>
            <w:tcW w:w="540" w:type="dxa"/>
          </w:tcPr>
          <w:p w14:paraId="54E90D6D" w14:textId="77777777" w:rsidR="007D2E08" w:rsidRDefault="007D2E08" w:rsidP="007D2E08">
            <w:pPr>
              <w:spacing w:line="240" w:lineRule="auto"/>
              <w:jc w:val="center"/>
              <w:rPr>
                <w:rFonts w:asciiTheme="minorHAnsi" w:hAnsiTheme="minorHAnsi" w:cstheme="minorBidi"/>
              </w:rPr>
            </w:pPr>
          </w:p>
        </w:tc>
        <w:tc>
          <w:tcPr>
            <w:tcW w:w="1508" w:type="dxa"/>
          </w:tcPr>
          <w:p w14:paraId="0BB4EAB0" w14:textId="046439FD" w:rsidR="007D2E08" w:rsidRPr="00A24193" w:rsidRDefault="007D2E08" w:rsidP="007D2E08">
            <w:pPr>
              <w:spacing w:line="240" w:lineRule="auto"/>
              <w:rPr>
                <w:rFonts w:asciiTheme="minorHAnsi" w:hAnsiTheme="minorHAnsi"/>
              </w:rPr>
            </w:pPr>
            <w:r w:rsidRPr="002420A9">
              <w:t>Assessment Guidelines for Caseworkers</w:t>
            </w:r>
          </w:p>
        </w:tc>
        <w:tc>
          <w:tcPr>
            <w:tcW w:w="1350" w:type="dxa"/>
          </w:tcPr>
          <w:p w14:paraId="369C1E7B" w14:textId="14115BFB" w:rsidR="007D2E08" w:rsidRPr="00A24193" w:rsidRDefault="007D2E08" w:rsidP="007D2E08">
            <w:pPr>
              <w:spacing w:line="240" w:lineRule="auto"/>
              <w:rPr>
                <w:rFonts w:asciiTheme="minorHAnsi" w:hAnsiTheme="minorHAnsi"/>
              </w:rPr>
            </w:pPr>
            <w:r w:rsidRPr="002420A9">
              <w:t>29 January 2027</w:t>
            </w:r>
          </w:p>
        </w:tc>
        <w:tc>
          <w:tcPr>
            <w:tcW w:w="1231" w:type="dxa"/>
            <w:shd w:val="clear" w:color="auto" w:fill="FFFFFF" w:themeFill="background1"/>
          </w:tcPr>
          <w:p w14:paraId="1E4A2589" w14:textId="52A09EB9" w:rsidR="007D2E08" w:rsidRPr="007D2E08" w:rsidRDefault="007D2E08" w:rsidP="007D2E08">
            <w:pPr>
              <w:spacing w:line="240" w:lineRule="auto"/>
              <w:rPr>
                <w:rFonts w:asciiTheme="minorHAnsi" w:hAnsiTheme="minorHAnsi"/>
              </w:rPr>
            </w:pPr>
            <w:r w:rsidRPr="007D2E08">
              <w:t>Remote/desk-based.</w:t>
            </w:r>
          </w:p>
        </w:tc>
        <w:tc>
          <w:tcPr>
            <w:tcW w:w="1379" w:type="dxa"/>
            <w:shd w:val="clear" w:color="auto" w:fill="F6C5AC" w:themeFill="accent2" w:themeFillTint="66"/>
          </w:tcPr>
          <w:p w14:paraId="1D8EABE0"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05645F36"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76A53BE2"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3BF73FD1"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1758125D" w14:textId="77777777" w:rsidR="007D2E08" w:rsidRPr="007D2E08" w:rsidRDefault="007D2E08" w:rsidP="007D2E08">
            <w:pPr>
              <w:spacing w:line="240" w:lineRule="auto"/>
              <w:rPr>
                <w:rStyle w:val="TORTemplate"/>
              </w:rPr>
            </w:pPr>
          </w:p>
        </w:tc>
      </w:tr>
      <w:tr w:rsidR="007D2E08" w:rsidRPr="00EC460A" w14:paraId="314377E7" w14:textId="77777777" w:rsidTr="55C8DD5E">
        <w:trPr>
          <w:gridAfter w:val="1"/>
          <w:wAfter w:w="16" w:type="dxa"/>
        </w:trPr>
        <w:tc>
          <w:tcPr>
            <w:tcW w:w="540" w:type="dxa"/>
          </w:tcPr>
          <w:p w14:paraId="42E231B5" w14:textId="7DBDC11D" w:rsidR="007D2E08" w:rsidRDefault="007D2E08" w:rsidP="007D2E08">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7A99BEDF" w14:textId="79026114" w:rsidR="007D2E08" w:rsidRPr="00A24193" w:rsidRDefault="007D2E08" w:rsidP="007D2E08">
            <w:pPr>
              <w:spacing w:line="240" w:lineRule="auto"/>
              <w:rPr>
                <w:rFonts w:asciiTheme="minorHAnsi" w:hAnsiTheme="minorHAnsi"/>
              </w:rPr>
            </w:pPr>
            <w:r w:rsidRPr="002420A9">
              <w:t>Diversion, Probation and Alternative Measures Implementation SOPs</w:t>
            </w:r>
          </w:p>
        </w:tc>
        <w:tc>
          <w:tcPr>
            <w:tcW w:w="1350" w:type="dxa"/>
          </w:tcPr>
          <w:p w14:paraId="773C7435" w14:textId="6B53459B" w:rsidR="007D2E08" w:rsidRPr="00A24193" w:rsidRDefault="007D2E08" w:rsidP="007D2E08">
            <w:pPr>
              <w:spacing w:line="240" w:lineRule="auto"/>
              <w:rPr>
                <w:rFonts w:asciiTheme="minorHAnsi" w:hAnsiTheme="minorHAnsi"/>
              </w:rPr>
            </w:pPr>
            <w:r w:rsidRPr="002420A9">
              <w:t>29 January 2027</w:t>
            </w:r>
          </w:p>
        </w:tc>
        <w:tc>
          <w:tcPr>
            <w:tcW w:w="1231" w:type="dxa"/>
            <w:shd w:val="clear" w:color="auto" w:fill="FFFFFF" w:themeFill="background1"/>
          </w:tcPr>
          <w:p w14:paraId="6543178D" w14:textId="76F5F17A" w:rsidR="007D2E08" w:rsidRPr="007D2E08" w:rsidRDefault="007D2E08" w:rsidP="007D2E08">
            <w:pPr>
              <w:spacing w:line="240" w:lineRule="auto"/>
              <w:rPr>
                <w:rFonts w:asciiTheme="minorHAnsi" w:hAnsiTheme="minorHAnsi"/>
              </w:rPr>
            </w:pPr>
            <w:r w:rsidRPr="007D2E08">
              <w:t>Remote/desk-based.</w:t>
            </w:r>
          </w:p>
        </w:tc>
        <w:tc>
          <w:tcPr>
            <w:tcW w:w="1379" w:type="dxa"/>
            <w:shd w:val="clear" w:color="auto" w:fill="F6C5AC" w:themeFill="accent2" w:themeFillTint="66"/>
          </w:tcPr>
          <w:p w14:paraId="59EB77A1"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39593B8C"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2F4E3E74"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67BEC4C0"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1C8EE713" w14:textId="77777777" w:rsidR="007D2E08" w:rsidRPr="007D2E08" w:rsidRDefault="007D2E08" w:rsidP="007D2E08">
            <w:pPr>
              <w:spacing w:line="240" w:lineRule="auto"/>
              <w:rPr>
                <w:rStyle w:val="TORTemplate"/>
              </w:rPr>
            </w:pPr>
          </w:p>
        </w:tc>
      </w:tr>
      <w:tr w:rsidR="007D2E08" w:rsidRPr="00EC460A" w14:paraId="6C08DA13" w14:textId="77777777" w:rsidTr="55C8DD5E">
        <w:trPr>
          <w:gridAfter w:val="1"/>
          <w:wAfter w:w="16" w:type="dxa"/>
        </w:trPr>
        <w:tc>
          <w:tcPr>
            <w:tcW w:w="540" w:type="dxa"/>
          </w:tcPr>
          <w:p w14:paraId="47B8BE43" w14:textId="556CB50E" w:rsidR="007D2E08" w:rsidRDefault="007D2E08" w:rsidP="007D2E08">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1567F8A5" w14:textId="74A2498F" w:rsidR="007D2E08" w:rsidRPr="00A24193" w:rsidRDefault="007D2E08" w:rsidP="007D2E08">
            <w:pPr>
              <w:spacing w:line="240" w:lineRule="auto"/>
              <w:rPr>
                <w:rFonts w:asciiTheme="minorHAnsi" w:hAnsiTheme="minorHAnsi"/>
              </w:rPr>
            </w:pPr>
            <w:r w:rsidRPr="002420A9">
              <w:t>Specialized Reintegration, Rehabilitation and Restitution Sub-Programs</w:t>
            </w:r>
          </w:p>
        </w:tc>
        <w:tc>
          <w:tcPr>
            <w:tcW w:w="1350" w:type="dxa"/>
          </w:tcPr>
          <w:p w14:paraId="50BA7F6C" w14:textId="10ECF5B4" w:rsidR="007D2E08" w:rsidRPr="00A24193" w:rsidRDefault="007D2E08" w:rsidP="007D2E08">
            <w:pPr>
              <w:spacing w:line="240" w:lineRule="auto"/>
              <w:rPr>
                <w:rFonts w:asciiTheme="minorHAnsi" w:hAnsiTheme="minorHAnsi"/>
              </w:rPr>
            </w:pPr>
            <w:r w:rsidRPr="002420A9">
              <w:t>29 January 2027</w:t>
            </w:r>
          </w:p>
        </w:tc>
        <w:tc>
          <w:tcPr>
            <w:tcW w:w="1231" w:type="dxa"/>
            <w:shd w:val="clear" w:color="auto" w:fill="FFFFFF" w:themeFill="background1"/>
          </w:tcPr>
          <w:p w14:paraId="1DB735E4" w14:textId="543DC018" w:rsidR="007D2E08" w:rsidRPr="007D2E08" w:rsidRDefault="007D2E08" w:rsidP="007D2E08">
            <w:pPr>
              <w:spacing w:line="240" w:lineRule="auto"/>
              <w:rPr>
                <w:rFonts w:asciiTheme="minorHAnsi" w:hAnsiTheme="minorHAnsi"/>
              </w:rPr>
            </w:pPr>
            <w:r w:rsidRPr="007D2E08">
              <w:t>Participation during the A-3 Ankara mission; consultations with other provinces may be conducted remotely. No separate trip.</w:t>
            </w:r>
          </w:p>
        </w:tc>
        <w:tc>
          <w:tcPr>
            <w:tcW w:w="1379" w:type="dxa"/>
            <w:shd w:val="clear" w:color="auto" w:fill="F6C5AC" w:themeFill="accent2" w:themeFillTint="66"/>
          </w:tcPr>
          <w:p w14:paraId="189B35A3"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15655E79"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6CE5FA88"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4DC9248C"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388BF37D" w14:textId="77777777" w:rsidR="007D2E08" w:rsidRPr="007D2E08" w:rsidRDefault="007D2E08" w:rsidP="007D2E08">
            <w:pPr>
              <w:spacing w:line="240" w:lineRule="auto"/>
              <w:rPr>
                <w:rStyle w:val="TORTemplate"/>
              </w:rPr>
            </w:pPr>
          </w:p>
        </w:tc>
      </w:tr>
      <w:tr w:rsidR="007D2E08" w:rsidRPr="00EC460A" w14:paraId="0697F5CF" w14:textId="77777777" w:rsidTr="55C8DD5E">
        <w:trPr>
          <w:gridAfter w:val="1"/>
          <w:wAfter w:w="16" w:type="dxa"/>
        </w:trPr>
        <w:tc>
          <w:tcPr>
            <w:tcW w:w="540" w:type="dxa"/>
          </w:tcPr>
          <w:p w14:paraId="054AFDFB" w14:textId="0A9BADB3" w:rsidR="007D2E08" w:rsidRDefault="007D2E08" w:rsidP="007D2E08">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28FE2894" w14:textId="6D9AAC84" w:rsidR="007D2E08" w:rsidRPr="00A24193" w:rsidRDefault="007D2E08" w:rsidP="007D2E08">
            <w:pPr>
              <w:spacing w:line="240" w:lineRule="auto"/>
              <w:rPr>
                <w:rFonts w:asciiTheme="minorHAnsi" w:hAnsiTheme="minorHAnsi"/>
              </w:rPr>
            </w:pPr>
            <w:r w:rsidRPr="002420A9">
              <w:t>Conducting Follow-up Consultations on Guidelines and Sub-</w:t>
            </w:r>
            <w:proofErr w:type="spellStart"/>
            <w:r w:rsidRPr="002420A9">
              <w:t>Programmes</w:t>
            </w:r>
            <w:proofErr w:type="spellEnd"/>
          </w:p>
        </w:tc>
        <w:tc>
          <w:tcPr>
            <w:tcW w:w="1350" w:type="dxa"/>
          </w:tcPr>
          <w:p w14:paraId="3967778E" w14:textId="61D931A5" w:rsidR="007D2E08" w:rsidRPr="00A24193" w:rsidRDefault="007D2E08" w:rsidP="007D2E08">
            <w:pPr>
              <w:spacing w:line="240" w:lineRule="auto"/>
              <w:rPr>
                <w:rFonts w:asciiTheme="minorHAnsi" w:hAnsiTheme="minorHAnsi"/>
              </w:rPr>
            </w:pPr>
            <w:r w:rsidRPr="002420A9">
              <w:t>26 February 2027</w:t>
            </w:r>
          </w:p>
        </w:tc>
        <w:tc>
          <w:tcPr>
            <w:tcW w:w="1231" w:type="dxa"/>
            <w:shd w:val="clear" w:color="auto" w:fill="FFFFFF" w:themeFill="background1"/>
          </w:tcPr>
          <w:p w14:paraId="5162487E" w14:textId="5FFF2C69" w:rsidR="007D2E08" w:rsidRPr="007D2E08" w:rsidRDefault="007D2E08" w:rsidP="007D2E08">
            <w:pPr>
              <w:spacing w:line="240" w:lineRule="auto"/>
              <w:rPr>
                <w:rFonts w:asciiTheme="minorHAnsi" w:hAnsiTheme="minorHAnsi"/>
              </w:rPr>
            </w:pPr>
            <w:r w:rsidRPr="007D2E08">
              <w:t>Remote. Task Force consultation..</w:t>
            </w:r>
          </w:p>
        </w:tc>
        <w:tc>
          <w:tcPr>
            <w:tcW w:w="1379" w:type="dxa"/>
            <w:shd w:val="clear" w:color="auto" w:fill="F6C5AC" w:themeFill="accent2" w:themeFillTint="66"/>
          </w:tcPr>
          <w:p w14:paraId="4283F5AC"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5B74908A"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21D9DBCC"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3DD1D689"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36200CCD" w14:textId="77777777" w:rsidR="007D2E08" w:rsidRPr="007D2E08" w:rsidRDefault="007D2E08" w:rsidP="007D2E08">
            <w:pPr>
              <w:spacing w:line="240" w:lineRule="auto"/>
              <w:rPr>
                <w:rStyle w:val="TORTemplate"/>
              </w:rPr>
            </w:pPr>
          </w:p>
        </w:tc>
      </w:tr>
      <w:tr w:rsidR="007D2E08" w:rsidRPr="00EC460A" w14:paraId="1C8AF98D" w14:textId="77777777" w:rsidTr="55C8DD5E">
        <w:trPr>
          <w:gridAfter w:val="1"/>
          <w:wAfter w:w="16" w:type="dxa"/>
        </w:trPr>
        <w:tc>
          <w:tcPr>
            <w:tcW w:w="540" w:type="dxa"/>
          </w:tcPr>
          <w:p w14:paraId="66A986F2" w14:textId="53C3B55C" w:rsidR="007D2E08" w:rsidRDefault="007D2E08" w:rsidP="007D2E08">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10AAE72E" w14:textId="64528425" w:rsidR="007D2E08" w:rsidRPr="00A24193" w:rsidRDefault="007D2E08" w:rsidP="007D2E08">
            <w:pPr>
              <w:spacing w:line="240" w:lineRule="auto"/>
              <w:rPr>
                <w:rFonts w:asciiTheme="minorHAnsi" w:hAnsiTheme="minorHAnsi"/>
              </w:rPr>
            </w:pPr>
            <w:r w:rsidRPr="002420A9">
              <w:t>Conducting Consultation with TF on Guidelines and Sub-</w:t>
            </w:r>
            <w:proofErr w:type="spellStart"/>
            <w:r w:rsidRPr="002420A9">
              <w:t>Programmes</w:t>
            </w:r>
            <w:proofErr w:type="spellEnd"/>
          </w:p>
        </w:tc>
        <w:tc>
          <w:tcPr>
            <w:tcW w:w="1350" w:type="dxa"/>
          </w:tcPr>
          <w:p w14:paraId="07738D75" w14:textId="4CA46D49" w:rsidR="007D2E08" w:rsidRPr="00A24193" w:rsidRDefault="007D2E08" w:rsidP="007D2E08">
            <w:pPr>
              <w:spacing w:line="240" w:lineRule="auto"/>
              <w:rPr>
                <w:rFonts w:asciiTheme="minorHAnsi" w:hAnsiTheme="minorHAnsi"/>
              </w:rPr>
            </w:pPr>
            <w:r w:rsidRPr="002420A9">
              <w:t>16 April 2027</w:t>
            </w:r>
          </w:p>
        </w:tc>
        <w:tc>
          <w:tcPr>
            <w:tcW w:w="1231" w:type="dxa"/>
            <w:shd w:val="clear" w:color="auto" w:fill="FFFFFF" w:themeFill="background1"/>
          </w:tcPr>
          <w:p w14:paraId="77066863" w14:textId="5B57B439" w:rsidR="007D2E08" w:rsidRPr="007D2E08" w:rsidRDefault="007D2E08" w:rsidP="007D2E08">
            <w:pPr>
              <w:spacing w:line="240" w:lineRule="auto"/>
              <w:rPr>
                <w:rFonts w:asciiTheme="minorHAnsi" w:hAnsiTheme="minorHAnsi"/>
              </w:rPr>
            </w:pPr>
            <w:r w:rsidRPr="007D2E08">
              <w:t>Remote/desk-based.</w:t>
            </w:r>
          </w:p>
        </w:tc>
        <w:tc>
          <w:tcPr>
            <w:tcW w:w="1379" w:type="dxa"/>
            <w:shd w:val="clear" w:color="auto" w:fill="F6C5AC" w:themeFill="accent2" w:themeFillTint="66"/>
          </w:tcPr>
          <w:p w14:paraId="4BDFA895"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5E533777"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3983BA2E"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0D8A4A69"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0D554D81" w14:textId="77777777" w:rsidR="007D2E08" w:rsidRPr="007D2E08" w:rsidRDefault="007D2E08" w:rsidP="007D2E08">
            <w:pPr>
              <w:spacing w:line="240" w:lineRule="auto"/>
              <w:rPr>
                <w:rStyle w:val="TORTemplate"/>
              </w:rPr>
            </w:pPr>
          </w:p>
        </w:tc>
      </w:tr>
      <w:tr w:rsidR="007D2E08" w:rsidRPr="00EC460A" w14:paraId="580FB05B" w14:textId="77777777" w:rsidTr="55C8DD5E">
        <w:trPr>
          <w:gridAfter w:val="1"/>
          <w:wAfter w:w="16" w:type="dxa"/>
        </w:trPr>
        <w:tc>
          <w:tcPr>
            <w:tcW w:w="540" w:type="dxa"/>
          </w:tcPr>
          <w:p w14:paraId="668A1577" w14:textId="3400F2DC" w:rsidR="007D2E08" w:rsidRDefault="007D2E08" w:rsidP="007D2E08">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5A666785" w14:textId="5B016E4C" w:rsidR="007D2E08" w:rsidRPr="00A24193" w:rsidRDefault="007D2E08" w:rsidP="007D2E08">
            <w:pPr>
              <w:spacing w:line="240" w:lineRule="auto"/>
              <w:rPr>
                <w:rFonts w:asciiTheme="minorHAnsi" w:hAnsiTheme="minorHAnsi"/>
              </w:rPr>
            </w:pPr>
            <w:r w:rsidRPr="002420A9">
              <w:t>Final Package of Assessment Guidelines, Manuals, SOPs for the Implementation of the Diversion and Alternative Measures Programs</w:t>
            </w:r>
          </w:p>
        </w:tc>
        <w:tc>
          <w:tcPr>
            <w:tcW w:w="1350" w:type="dxa"/>
          </w:tcPr>
          <w:p w14:paraId="259E4BBC" w14:textId="60F13F36" w:rsidR="007D2E08" w:rsidRPr="00A24193" w:rsidRDefault="007D2E08" w:rsidP="007D2E08">
            <w:pPr>
              <w:spacing w:line="240" w:lineRule="auto"/>
              <w:rPr>
                <w:rFonts w:asciiTheme="minorHAnsi" w:hAnsiTheme="minorHAnsi"/>
              </w:rPr>
            </w:pPr>
            <w:r w:rsidRPr="002420A9">
              <w:t>11 June 2027</w:t>
            </w:r>
          </w:p>
        </w:tc>
        <w:tc>
          <w:tcPr>
            <w:tcW w:w="1231" w:type="dxa"/>
            <w:shd w:val="clear" w:color="auto" w:fill="FFFFFF" w:themeFill="background1"/>
          </w:tcPr>
          <w:p w14:paraId="44CC2CC9" w14:textId="4EA9E71E" w:rsidR="007D2E08" w:rsidRPr="007D2E08" w:rsidRDefault="007D2E08" w:rsidP="007D2E08">
            <w:pPr>
              <w:spacing w:line="240" w:lineRule="auto"/>
              <w:rPr>
                <w:rFonts w:asciiTheme="minorHAnsi" w:hAnsiTheme="minorHAnsi"/>
              </w:rPr>
            </w:pPr>
            <w:r w:rsidRPr="007D2E08">
              <w:t>Remote/desk-based.</w:t>
            </w:r>
          </w:p>
        </w:tc>
        <w:tc>
          <w:tcPr>
            <w:tcW w:w="1379" w:type="dxa"/>
            <w:shd w:val="clear" w:color="auto" w:fill="F6C5AC" w:themeFill="accent2" w:themeFillTint="66"/>
          </w:tcPr>
          <w:p w14:paraId="67DEEB6A"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6DFA3DE3"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34251B63"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0E986A6D"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083799B0" w14:textId="77777777" w:rsidR="007D2E08" w:rsidRPr="007D2E08" w:rsidRDefault="007D2E08" w:rsidP="007D2E08">
            <w:pPr>
              <w:spacing w:line="240" w:lineRule="auto"/>
              <w:rPr>
                <w:rStyle w:val="TORTemplate"/>
              </w:rPr>
            </w:pPr>
          </w:p>
        </w:tc>
      </w:tr>
      <w:tr w:rsidR="007D2E08" w:rsidRPr="00EC460A" w14:paraId="343BEF7A" w14:textId="77777777" w:rsidTr="55C8DD5E">
        <w:trPr>
          <w:gridAfter w:val="1"/>
          <w:wAfter w:w="16" w:type="dxa"/>
        </w:trPr>
        <w:tc>
          <w:tcPr>
            <w:tcW w:w="540" w:type="dxa"/>
          </w:tcPr>
          <w:p w14:paraId="17DC8B95" w14:textId="2015644D" w:rsidR="007D2E08" w:rsidRDefault="007D2E08" w:rsidP="007D2E08">
            <w:pPr>
              <w:spacing w:line="240" w:lineRule="auto"/>
              <w:jc w:val="center"/>
              <w:rPr>
                <w:rFonts w:asciiTheme="minorHAnsi" w:hAnsiTheme="minorHAnsi" w:cstheme="minorBidi"/>
              </w:rPr>
            </w:pPr>
            <w:r>
              <w:rPr>
                <w:rFonts w:asciiTheme="minorHAnsi" w:hAnsiTheme="minorHAnsi" w:cstheme="minorBidi"/>
              </w:rPr>
              <w:t>12.</w:t>
            </w:r>
          </w:p>
        </w:tc>
        <w:tc>
          <w:tcPr>
            <w:tcW w:w="1508" w:type="dxa"/>
          </w:tcPr>
          <w:p w14:paraId="02E38842" w14:textId="7225328B" w:rsidR="007D2E08" w:rsidRPr="00A24193" w:rsidRDefault="007D2E08" w:rsidP="007D2E08">
            <w:pPr>
              <w:spacing w:line="240" w:lineRule="auto"/>
              <w:rPr>
                <w:rFonts w:asciiTheme="minorHAnsi" w:hAnsiTheme="minorHAnsi"/>
              </w:rPr>
            </w:pPr>
            <w:r w:rsidRPr="002420A9">
              <w:t>Comprehensive Modular Training Curriculum</w:t>
            </w:r>
          </w:p>
        </w:tc>
        <w:tc>
          <w:tcPr>
            <w:tcW w:w="1350" w:type="dxa"/>
          </w:tcPr>
          <w:p w14:paraId="6DEEF722" w14:textId="1810FD21" w:rsidR="007D2E08" w:rsidRPr="00A24193" w:rsidRDefault="007D2E08" w:rsidP="007D2E08">
            <w:pPr>
              <w:spacing w:line="240" w:lineRule="auto"/>
              <w:rPr>
                <w:rFonts w:asciiTheme="minorHAnsi" w:hAnsiTheme="minorHAnsi"/>
              </w:rPr>
            </w:pPr>
            <w:r w:rsidRPr="002420A9">
              <w:t>16 July 2027</w:t>
            </w:r>
          </w:p>
        </w:tc>
        <w:tc>
          <w:tcPr>
            <w:tcW w:w="1231" w:type="dxa"/>
            <w:shd w:val="clear" w:color="auto" w:fill="FFFFFF" w:themeFill="background1"/>
          </w:tcPr>
          <w:p w14:paraId="038BC52D" w14:textId="67143FC4" w:rsidR="007D2E08" w:rsidRPr="007D2E08" w:rsidRDefault="007D2E08" w:rsidP="007D2E08">
            <w:pPr>
              <w:spacing w:line="240" w:lineRule="auto"/>
              <w:rPr>
                <w:rFonts w:asciiTheme="minorHAnsi" w:hAnsiTheme="minorHAnsi"/>
              </w:rPr>
            </w:pPr>
            <w:r w:rsidRPr="007D2E08">
              <w:t>Remote/desk-based; production support as required.</w:t>
            </w:r>
          </w:p>
        </w:tc>
        <w:tc>
          <w:tcPr>
            <w:tcW w:w="1379" w:type="dxa"/>
            <w:shd w:val="clear" w:color="auto" w:fill="F6C5AC" w:themeFill="accent2" w:themeFillTint="66"/>
          </w:tcPr>
          <w:p w14:paraId="2417F018"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45628AA8"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706E22E0"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4C3CCF07"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53DF2FDC" w14:textId="77777777" w:rsidR="007D2E08" w:rsidRPr="007D2E08" w:rsidRDefault="007D2E08" w:rsidP="007D2E08">
            <w:pPr>
              <w:spacing w:line="240" w:lineRule="auto"/>
              <w:rPr>
                <w:rStyle w:val="TORTemplate"/>
              </w:rPr>
            </w:pPr>
          </w:p>
        </w:tc>
      </w:tr>
      <w:tr w:rsidR="007D2E08" w:rsidRPr="00EC460A" w14:paraId="0863FCB5" w14:textId="77777777" w:rsidTr="55C8DD5E">
        <w:trPr>
          <w:gridAfter w:val="1"/>
          <w:wAfter w:w="16" w:type="dxa"/>
        </w:trPr>
        <w:tc>
          <w:tcPr>
            <w:tcW w:w="540" w:type="dxa"/>
          </w:tcPr>
          <w:p w14:paraId="70874371" w14:textId="6AC9C7D3" w:rsidR="007D2E08" w:rsidRDefault="007D2E08" w:rsidP="007D2E08">
            <w:pPr>
              <w:spacing w:line="240" w:lineRule="auto"/>
              <w:jc w:val="center"/>
              <w:rPr>
                <w:rFonts w:asciiTheme="minorHAnsi" w:hAnsiTheme="minorHAnsi" w:cstheme="minorBidi"/>
              </w:rPr>
            </w:pPr>
            <w:r>
              <w:rPr>
                <w:rFonts w:asciiTheme="minorHAnsi" w:hAnsiTheme="minorHAnsi" w:cstheme="minorBidi"/>
              </w:rPr>
              <w:t>13.</w:t>
            </w:r>
          </w:p>
        </w:tc>
        <w:tc>
          <w:tcPr>
            <w:tcW w:w="1508" w:type="dxa"/>
          </w:tcPr>
          <w:p w14:paraId="103335C6" w14:textId="5ECB8D90" w:rsidR="007D2E08" w:rsidRPr="00A24193" w:rsidRDefault="007D2E08" w:rsidP="007D2E08">
            <w:pPr>
              <w:spacing w:line="240" w:lineRule="auto"/>
              <w:rPr>
                <w:rFonts w:asciiTheme="minorHAnsi" w:hAnsiTheme="minorHAnsi"/>
              </w:rPr>
            </w:pPr>
            <w:r w:rsidRPr="002420A9">
              <w:t>Scenario-Based Video Production Master Scripts</w:t>
            </w:r>
          </w:p>
        </w:tc>
        <w:tc>
          <w:tcPr>
            <w:tcW w:w="1350" w:type="dxa"/>
          </w:tcPr>
          <w:p w14:paraId="17A299D1" w14:textId="4202BE74" w:rsidR="007D2E08" w:rsidRPr="00A24193" w:rsidRDefault="007D2E08" w:rsidP="007D2E08">
            <w:pPr>
              <w:spacing w:line="240" w:lineRule="auto"/>
              <w:rPr>
                <w:rFonts w:asciiTheme="minorHAnsi" w:hAnsiTheme="minorHAnsi"/>
              </w:rPr>
            </w:pPr>
            <w:r w:rsidRPr="002420A9">
              <w:t>16 July 2027</w:t>
            </w:r>
          </w:p>
        </w:tc>
        <w:tc>
          <w:tcPr>
            <w:tcW w:w="1231" w:type="dxa"/>
            <w:shd w:val="clear" w:color="auto" w:fill="FFFFFF" w:themeFill="background1"/>
          </w:tcPr>
          <w:p w14:paraId="53F392D5" w14:textId="0EDF2231" w:rsidR="007D2E08" w:rsidRPr="007D2E08" w:rsidRDefault="007D2E08" w:rsidP="007D2E08">
            <w:pPr>
              <w:spacing w:line="240" w:lineRule="auto"/>
              <w:rPr>
                <w:rFonts w:asciiTheme="minorHAnsi" w:hAnsiTheme="minorHAnsi"/>
              </w:rPr>
            </w:pPr>
            <w:r w:rsidRPr="007D2E08">
              <w:t xml:space="preserve">Two grouped missions to selected pilot provinces, </w:t>
            </w:r>
            <w:proofErr w:type="spellStart"/>
            <w:r w:rsidRPr="007D2E08">
              <w:t>totalling</w:t>
            </w:r>
            <w:proofErr w:type="spellEnd"/>
            <w:r w:rsidRPr="007D2E08">
              <w:t xml:space="preserve"> 5 </w:t>
            </w:r>
            <w:r w:rsidRPr="007D2E08">
              <w:lastRenderedPageBreak/>
              <w:t xml:space="preserve">working days on site; to Antalya, Erzurum, Istanbul, </w:t>
            </w:r>
            <w:proofErr w:type="spellStart"/>
            <w:r w:rsidRPr="007D2E08">
              <w:t>Şanlıurfa</w:t>
            </w:r>
            <w:proofErr w:type="spellEnd"/>
            <w:r w:rsidRPr="007D2E08">
              <w:t xml:space="preserve"> and </w:t>
            </w:r>
            <w:proofErr w:type="spellStart"/>
            <w:r w:rsidRPr="007D2E08">
              <w:t>Tokat</w:t>
            </w:r>
            <w:proofErr w:type="spellEnd"/>
            <w:r w:rsidRPr="007D2E08">
              <w:t>; exact trips/days TBC.</w:t>
            </w:r>
          </w:p>
        </w:tc>
        <w:tc>
          <w:tcPr>
            <w:tcW w:w="1379" w:type="dxa"/>
            <w:shd w:val="clear" w:color="auto" w:fill="F6C5AC" w:themeFill="accent2" w:themeFillTint="66"/>
          </w:tcPr>
          <w:p w14:paraId="4254E027"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4D280BCA"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14591323"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383FD585"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03EF24D0" w14:textId="77777777" w:rsidR="007D2E08" w:rsidRPr="007D2E08" w:rsidRDefault="007D2E08" w:rsidP="007D2E08">
            <w:pPr>
              <w:spacing w:line="240" w:lineRule="auto"/>
              <w:rPr>
                <w:rStyle w:val="TORTemplate"/>
              </w:rPr>
            </w:pPr>
          </w:p>
        </w:tc>
      </w:tr>
      <w:tr w:rsidR="007D2E08" w:rsidRPr="00EC460A" w14:paraId="5AA2712C" w14:textId="77777777" w:rsidTr="55C8DD5E">
        <w:trPr>
          <w:gridAfter w:val="1"/>
          <w:wAfter w:w="16" w:type="dxa"/>
        </w:trPr>
        <w:tc>
          <w:tcPr>
            <w:tcW w:w="540" w:type="dxa"/>
          </w:tcPr>
          <w:p w14:paraId="201AD9D0" w14:textId="2817B5AC" w:rsidR="007D2E08" w:rsidRDefault="007D2E08" w:rsidP="007D2E08">
            <w:pPr>
              <w:spacing w:line="240" w:lineRule="auto"/>
              <w:jc w:val="center"/>
              <w:rPr>
                <w:rFonts w:asciiTheme="minorHAnsi" w:hAnsiTheme="minorHAnsi" w:cstheme="minorBidi"/>
              </w:rPr>
            </w:pPr>
            <w:r>
              <w:rPr>
                <w:rFonts w:asciiTheme="minorHAnsi" w:hAnsiTheme="minorHAnsi" w:cstheme="minorBidi"/>
              </w:rPr>
              <w:t>14.</w:t>
            </w:r>
          </w:p>
        </w:tc>
        <w:tc>
          <w:tcPr>
            <w:tcW w:w="1508" w:type="dxa"/>
          </w:tcPr>
          <w:p w14:paraId="4122B5B0" w14:textId="7E514C9E" w:rsidR="007D2E08" w:rsidRPr="00A24193" w:rsidRDefault="007D2E08" w:rsidP="007D2E08">
            <w:pPr>
              <w:spacing w:line="240" w:lineRule="auto"/>
              <w:rPr>
                <w:rFonts w:asciiTheme="minorHAnsi" w:hAnsiTheme="minorHAnsi"/>
              </w:rPr>
            </w:pPr>
            <w:r w:rsidRPr="002420A9">
              <w:t>Training Delivery in 5 Provinces for 250 Professionals</w:t>
            </w:r>
          </w:p>
        </w:tc>
        <w:tc>
          <w:tcPr>
            <w:tcW w:w="1350" w:type="dxa"/>
          </w:tcPr>
          <w:p w14:paraId="6BA0F275" w14:textId="0FF5397F" w:rsidR="007D2E08" w:rsidRPr="00A24193" w:rsidRDefault="007D2E08" w:rsidP="007D2E08">
            <w:pPr>
              <w:spacing w:line="240" w:lineRule="auto"/>
              <w:rPr>
                <w:rFonts w:asciiTheme="minorHAnsi" w:hAnsiTheme="minorHAnsi"/>
              </w:rPr>
            </w:pPr>
            <w:r w:rsidRPr="002420A9">
              <w:t>30 September 2027</w:t>
            </w:r>
          </w:p>
        </w:tc>
        <w:tc>
          <w:tcPr>
            <w:tcW w:w="1231" w:type="dxa"/>
            <w:shd w:val="clear" w:color="auto" w:fill="FFFFFF" w:themeFill="background1"/>
          </w:tcPr>
          <w:p w14:paraId="212F5911" w14:textId="77777777" w:rsidR="007D2E08" w:rsidRPr="007D2E08" w:rsidRDefault="007D2E08" w:rsidP="007D2E08">
            <w:pPr>
              <w:spacing w:line="240" w:lineRule="auto"/>
            </w:pPr>
            <w:r w:rsidRPr="007D2E08">
              <w:t>Field visits to the 5 pilot provinces; exact trip schedule/days.</w:t>
            </w:r>
          </w:p>
          <w:p w14:paraId="30789B8C" w14:textId="77777777" w:rsidR="007D2E08" w:rsidRPr="007D2E08" w:rsidRDefault="007D2E08" w:rsidP="007D2E08">
            <w:pPr>
              <w:spacing w:line="240" w:lineRule="auto"/>
            </w:pPr>
            <w:r w:rsidRPr="007D2E08">
              <w:t>Working days total: approximately 15 days on site and 5 days for travel and movement between locations</w:t>
            </w:r>
          </w:p>
          <w:p w14:paraId="18826453" w14:textId="77777777" w:rsidR="007D2E08" w:rsidRPr="007D2E08" w:rsidRDefault="007D2E08" w:rsidP="007D2E08">
            <w:pPr>
              <w:spacing w:line="240" w:lineRule="auto"/>
              <w:rPr>
                <w:rFonts w:asciiTheme="minorHAnsi" w:hAnsiTheme="minorHAnsi"/>
              </w:rPr>
            </w:pPr>
          </w:p>
        </w:tc>
        <w:tc>
          <w:tcPr>
            <w:tcW w:w="1379" w:type="dxa"/>
            <w:shd w:val="clear" w:color="auto" w:fill="F6C5AC" w:themeFill="accent2" w:themeFillTint="66"/>
          </w:tcPr>
          <w:p w14:paraId="5D4F7454"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4C2EB2DA"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36902419"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52C590D2"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0051BBE8" w14:textId="77777777" w:rsidR="007D2E08" w:rsidRPr="007D2E08" w:rsidRDefault="007D2E08" w:rsidP="007D2E08">
            <w:pPr>
              <w:spacing w:line="240" w:lineRule="auto"/>
              <w:rPr>
                <w:rStyle w:val="TORTemplate"/>
              </w:rPr>
            </w:pPr>
          </w:p>
        </w:tc>
      </w:tr>
      <w:tr w:rsidR="007D2E08" w:rsidRPr="00EC460A" w14:paraId="2E69AA94" w14:textId="77777777" w:rsidTr="55C8DD5E">
        <w:trPr>
          <w:gridAfter w:val="1"/>
          <w:wAfter w:w="16" w:type="dxa"/>
        </w:trPr>
        <w:tc>
          <w:tcPr>
            <w:tcW w:w="540" w:type="dxa"/>
          </w:tcPr>
          <w:p w14:paraId="5B3CFEC3" w14:textId="7CCF5DA4" w:rsidR="007D2E08" w:rsidRDefault="007D2E08" w:rsidP="007D2E08">
            <w:pPr>
              <w:spacing w:line="240" w:lineRule="auto"/>
              <w:jc w:val="center"/>
              <w:rPr>
                <w:rFonts w:asciiTheme="minorHAnsi" w:hAnsiTheme="minorHAnsi" w:cstheme="minorBidi"/>
              </w:rPr>
            </w:pPr>
            <w:r>
              <w:rPr>
                <w:rFonts w:asciiTheme="minorHAnsi" w:hAnsiTheme="minorHAnsi" w:cstheme="minorBidi"/>
              </w:rPr>
              <w:t>15.</w:t>
            </w:r>
          </w:p>
        </w:tc>
        <w:tc>
          <w:tcPr>
            <w:tcW w:w="1508" w:type="dxa"/>
          </w:tcPr>
          <w:p w14:paraId="4E065B60" w14:textId="6085B94A" w:rsidR="007D2E08" w:rsidRPr="002420A9" w:rsidRDefault="007D2E08" w:rsidP="007D2E08">
            <w:pPr>
              <w:spacing w:line="240" w:lineRule="auto"/>
            </w:pPr>
            <w:r w:rsidRPr="002420A9">
              <w:t>Conducting Field Visits during Pilot Implementation</w:t>
            </w:r>
          </w:p>
        </w:tc>
        <w:tc>
          <w:tcPr>
            <w:tcW w:w="1350" w:type="dxa"/>
          </w:tcPr>
          <w:p w14:paraId="64EC583A" w14:textId="05224426" w:rsidR="007D2E08" w:rsidRPr="002420A9" w:rsidRDefault="007D2E08" w:rsidP="007D2E08">
            <w:pPr>
              <w:spacing w:line="240" w:lineRule="auto"/>
            </w:pPr>
            <w:r w:rsidRPr="002420A9">
              <w:t>31 January 2028</w:t>
            </w:r>
          </w:p>
        </w:tc>
        <w:tc>
          <w:tcPr>
            <w:tcW w:w="1231" w:type="dxa"/>
            <w:shd w:val="clear" w:color="auto" w:fill="FFFFFF" w:themeFill="background1"/>
          </w:tcPr>
          <w:p w14:paraId="5A01878E" w14:textId="1DF41072" w:rsidR="007D2E08" w:rsidRPr="007D2E08" w:rsidRDefault="007D2E08" w:rsidP="007D2E08">
            <w:pPr>
              <w:spacing w:line="240" w:lineRule="auto"/>
              <w:rPr>
                <w:rFonts w:asciiTheme="minorHAnsi" w:hAnsiTheme="minorHAnsi"/>
              </w:rPr>
            </w:pPr>
            <w:r w:rsidRPr="007D2E08">
              <w:t>– pilot oversight may require field travel to the 5 pilot provinces.</w:t>
            </w:r>
          </w:p>
        </w:tc>
        <w:tc>
          <w:tcPr>
            <w:tcW w:w="1379" w:type="dxa"/>
            <w:shd w:val="clear" w:color="auto" w:fill="F6C5AC" w:themeFill="accent2" w:themeFillTint="66"/>
          </w:tcPr>
          <w:p w14:paraId="07BA2E4D"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0C8F000A"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65013EB8"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7BD016CB"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790776E8" w14:textId="77777777" w:rsidR="007D2E08" w:rsidRPr="007D2E08" w:rsidRDefault="007D2E08" w:rsidP="007D2E08">
            <w:pPr>
              <w:spacing w:line="240" w:lineRule="auto"/>
              <w:rPr>
                <w:rStyle w:val="TORTemplate"/>
              </w:rPr>
            </w:pPr>
          </w:p>
        </w:tc>
      </w:tr>
      <w:tr w:rsidR="007D2E08" w:rsidRPr="00EC460A" w14:paraId="28843CBE" w14:textId="77777777" w:rsidTr="55C8DD5E">
        <w:trPr>
          <w:gridAfter w:val="1"/>
          <w:wAfter w:w="16" w:type="dxa"/>
        </w:trPr>
        <w:tc>
          <w:tcPr>
            <w:tcW w:w="540" w:type="dxa"/>
          </w:tcPr>
          <w:p w14:paraId="1A9D7A1C" w14:textId="55D5240A" w:rsidR="007D2E08" w:rsidRDefault="007D2E08" w:rsidP="007D2E08">
            <w:pPr>
              <w:spacing w:line="240" w:lineRule="auto"/>
              <w:jc w:val="center"/>
              <w:rPr>
                <w:rFonts w:asciiTheme="minorHAnsi" w:hAnsiTheme="minorHAnsi" w:cstheme="minorBidi"/>
              </w:rPr>
            </w:pPr>
            <w:r>
              <w:rPr>
                <w:rFonts w:asciiTheme="minorHAnsi" w:hAnsiTheme="minorHAnsi" w:cstheme="minorBidi"/>
              </w:rPr>
              <w:t>16.</w:t>
            </w:r>
          </w:p>
        </w:tc>
        <w:tc>
          <w:tcPr>
            <w:tcW w:w="1508" w:type="dxa"/>
          </w:tcPr>
          <w:p w14:paraId="26624D14" w14:textId="0E9D0760" w:rsidR="007D2E08" w:rsidRPr="002420A9" w:rsidRDefault="007D2E08" w:rsidP="007D2E08">
            <w:pPr>
              <w:spacing w:line="240" w:lineRule="auto"/>
            </w:pPr>
            <w:r w:rsidRPr="002420A9">
              <w:t>Overseeing Pilot Implementation</w:t>
            </w:r>
          </w:p>
        </w:tc>
        <w:tc>
          <w:tcPr>
            <w:tcW w:w="1350" w:type="dxa"/>
          </w:tcPr>
          <w:p w14:paraId="2433C7FE" w14:textId="3930AFBD" w:rsidR="007D2E08" w:rsidRPr="002420A9" w:rsidRDefault="007D2E08" w:rsidP="007D2E08">
            <w:pPr>
              <w:spacing w:line="240" w:lineRule="auto"/>
            </w:pPr>
            <w:r w:rsidRPr="002420A9">
              <w:t>26 May 2028</w:t>
            </w:r>
          </w:p>
        </w:tc>
        <w:tc>
          <w:tcPr>
            <w:tcW w:w="1231" w:type="dxa"/>
            <w:shd w:val="clear" w:color="auto" w:fill="FFFFFF" w:themeFill="background1"/>
          </w:tcPr>
          <w:p w14:paraId="718C18F0" w14:textId="37279CF0" w:rsidR="007D2E08" w:rsidRPr="007D2E08" w:rsidRDefault="007D2E08" w:rsidP="007D2E08">
            <w:pPr>
              <w:spacing w:line="240" w:lineRule="auto"/>
              <w:rPr>
                <w:rFonts w:asciiTheme="minorHAnsi" w:hAnsiTheme="minorHAnsi"/>
              </w:rPr>
            </w:pPr>
            <w:r w:rsidRPr="007D2E08">
              <w:t>Remote/desk-based.</w:t>
            </w:r>
          </w:p>
        </w:tc>
        <w:tc>
          <w:tcPr>
            <w:tcW w:w="1379" w:type="dxa"/>
            <w:shd w:val="clear" w:color="auto" w:fill="F6C5AC" w:themeFill="accent2" w:themeFillTint="66"/>
          </w:tcPr>
          <w:p w14:paraId="26A59BD6"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3A5822E8"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623FE0AA"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479AD76A"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1A46C870" w14:textId="77777777" w:rsidR="007D2E08" w:rsidRPr="007D2E08" w:rsidRDefault="007D2E08" w:rsidP="007D2E08">
            <w:pPr>
              <w:spacing w:line="240" w:lineRule="auto"/>
              <w:rPr>
                <w:rStyle w:val="TORTemplate"/>
              </w:rPr>
            </w:pPr>
          </w:p>
        </w:tc>
      </w:tr>
      <w:tr w:rsidR="007D2E08" w:rsidRPr="00EC460A" w14:paraId="189EB0B6" w14:textId="77777777" w:rsidTr="55C8DD5E">
        <w:trPr>
          <w:gridAfter w:val="1"/>
          <w:wAfter w:w="16" w:type="dxa"/>
        </w:trPr>
        <w:tc>
          <w:tcPr>
            <w:tcW w:w="540" w:type="dxa"/>
          </w:tcPr>
          <w:p w14:paraId="002DAC7F" w14:textId="6A15B78B" w:rsidR="007D2E08" w:rsidRDefault="007D2E08" w:rsidP="007D2E08">
            <w:pPr>
              <w:spacing w:line="240" w:lineRule="auto"/>
              <w:jc w:val="center"/>
              <w:rPr>
                <w:rFonts w:asciiTheme="minorHAnsi" w:hAnsiTheme="minorHAnsi" w:cstheme="minorBidi"/>
              </w:rPr>
            </w:pPr>
            <w:r>
              <w:rPr>
                <w:rFonts w:asciiTheme="minorHAnsi" w:hAnsiTheme="minorHAnsi" w:cstheme="minorBidi"/>
              </w:rPr>
              <w:t>17.</w:t>
            </w:r>
          </w:p>
        </w:tc>
        <w:tc>
          <w:tcPr>
            <w:tcW w:w="1508" w:type="dxa"/>
          </w:tcPr>
          <w:p w14:paraId="733F234E" w14:textId="1BD2B28A" w:rsidR="007D2E08" w:rsidRPr="002420A9" w:rsidRDefault="007D2E08" w:rsidP="007D2E08">
            <w:pPr>
              <w:spacing w:line="240" w:lineRule="auto"/>
            </w:pPr>
            <w:r w:rsidRPr="002420A9">
              <w:t>Assessment Report of Pilot Implementation</w:t>
            </w:r>
          </w:p>
        </w:tc>
        <w:tc>
          <w:tcPr>
            <w:tcW w:w="1350" w:type="dxa"/>
          </w:tcPr>
          <w:p w14:paraId="583A56C1" w14:textId="7D18198B" w:rsidR="007D2E08" w:rsidRPr="002420A9" w:rsidRDefault="007D2E08" w:rsidP="007D2E08">
            <w:pPr>
              <w:spacing w:line="240" w:lineRule="auto"/>
            </w:pPr>
            <w:r w:rsidRPr="002420A9">
              <w:t>9 June 2028</w:t>
            </w:r>
          </w:p>
        </w:tc>
        <w:tc>
          <w:tcPr>
            <w:tcW w:w="1231" w:type="dxa"/>
            <w:shd w:val="clear" w:color="auto" w:fill="FFFFFF" w:themeFill="background1"/>
          </w:tcPr>
          <w:p w14:paraId="511F163C" w14:textId="05BC6D85" w:rsidR="007D2E08" w:rsidRPr="007D2E08" w:rsidRDefault="007D2E08" w:rsidP="007D2E08">
            <w:pPr>
              <w:spacing w:line="240" w:lineRule="auto"/>
              <w:rPr>
                <w:rFonts w:asciiTheme="minorHAnsi" w:hAnsiTheme="minorHAnsi"/>
              </w:rPr>
            </w:pPr>
            <w:r w:rsidRPr="007D2E08">
              <w:t>Remote/desk-based.</w:t>
            </w:r>
          </w:p>
        </w:tc>
        <w:tc>
          <w:tcPr>
            <w:tcW w:w="1379" w:type="dxa"/>
            <w:shd w:val="clear" w:color="auto" w:fill="F6C5AC" w:themeFill="accent2" w:themeFillTint="66"/>
          </w:tcPr>
          <w:p w14:paraId="30A4D9C2"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3F42B8C6"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7DB760D6"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7F0AFAEF"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63499324" w14:textId="77777777" w:rsidR="007D2E08" w:rsidRPr="007D2E08" w:rsidRDefault="007D2E08" w:rsidP="007D2E08">
            <w:pPr>
              <w:spacing w:line="240" w:lineRule="auto"/>
              <w:rPr>
                <w:rStyle w:val="TORTemplate"/>
              </w:rPr>
            </w:pPr>
          </w:p>
        </w:tc>
      </w:tr>
      <w:tr w:rsidR="007D2E08" w:rsidRPr="00EC460A" w14:paraId="52FC3AB8" w14:textId="77777777" w:rsidTr="55C8DD5E">
        <w:trPr>
          <w:gridAfter w:val="1"/>
          <w:wAfter w:w="16" w:type="dxa"/>
        </w:trPr>
        <w:tc>
          <w:tcPr>
            <w:tcW w:w="540" w:type="dxa"/>
          </w:tcPr>
          <w:p w14:paraId="7E5C136E" w14:textId="4FB01B43" w:rsidR="007D2E08" w:rsidRDefault="007D2E08" w:rsidP="007D2E08">
            <w:pPr>
              <w:spacing w:line="240" w:lineRule="auto"/>
              <w:jc w:val="center"/>
              <w:rPr>
                <w:rFonts w:asciiTheme="minorHAnsi" w:hAnsiTheme="minorHAnsi" w:cstheme="minorBidi"/>
              </w:rPr>
            </w:pPr>
            <w:r>
              <w:rPr>
                <w:rFonts w:asciiTheme="minorHAnsi" w:hAnsiTheme="minorHAnsi" w:cstheme="minorBidi"/>
              </w:rPr>
              <w:t>18.</w:t>
            </w:r>
          </w:p>
        </w:tc>
        <w:tc>
          <w:tcPr>
            <w:tcW w:w="1508" w:type="dxa"/>
          </w:tcPr>
          <w:p w14:paraId="2D625BAC" w14:textId="430AE73E" w:rsidR="007D2E08" w:rsidRPr="002420A9" w:rsidRDefault="007D2E08" w:rsidP="007D2E08">
            <w:pPr>
              <w:spacing w:line="240" w:lineRule="auto"/>
            </w:pPr>
            <w:r w:rsidRPr="002420A9">
              <w:t>Final Package of SOPs, Assessment Guidelines, Sub-Program Manuals, training program and e-learning modules for National Implementation</w:t>
            </w:r>
          </w:p>
        </w:tc>
        <w:tc>
          <w:tcPr>
            <w:tcW w:w="1350" w:type="dxa"/>
          </w:tcPr>
          <w:p w14:paraId="3163A0F0" w14:textId="14561728" w:rsidR="007D2E08" w:rsidRPr="002420A9" w:rsidRDefault="007D2E08" w:rsidP="007D2E08">
            <w:pPr>
              <w:spacing w:line="240" w:lineRule="auto"/>
            </w:pPr>
            <w:r w:rsidRPr="002420A9">
              <w:t>23 June 2028</w:t>
            </w:r>
          </w:p>
        </w:tc>
        <w:tc>
          <w:tcPr>
            <w:tcW w:w="1231" w:type="dxa"/>
            <w:shd w:val="clear" w:color="auto" w:fill="FFFFFF" w:themeFill="background1"/>
          </w:tcPr>
          <w:p w14:paraId="5621EDA7" w14:textId="28C241FD" w:rsidR="007D2E08" w:rsidRPr="007D2E08" w:rsidRDefault="007D2E08" w:rsidP="007D2E08">
            <w:pPr>
              <w:spacing w:line="240" w:lineRule="auto"/>
              <w:rPr>
                <w:rFonts w:asciiTheme="minorHAnsi" w:hAnsiTheme="minorHAnsi"/>
              </w:rPr>
            </w:pPr>
            <w:proofErr w:type="spellStart"/>
            <w:r w:rsidRPr="007D2E08">
              <w:t>ToT</w:t>
            </w:r>
            <w:proofErr w:type="spellEnd"/>
            <w:r w:rsidRPr="007D2E08">
              <w:t xml:space="preserve"> involving professionals from 5 pilot provinces; location/trips/days to be confirmed. One mission to the </w:t>
            </w:r>
            <w:proofErr w:type="spellStart"/>
            <w:r w:rsidRPr="007D2E08">
              <w:t>ToT</w:t>
            </w:r>
            <w:proofErr w:type="spellEnd"/>
            <w:r w:rsidRPr="007D2E08">
              <w:t xml:space="preserve"> venue in Türkiye, 2 </w:t>
            </w:r>
            <w:r w:rsidRPr="007D2E08">
              <w:lastRenderedPageBreak/>
              <w:t>working days on site</w:t>
            </w:r>
          </w:p>
        </w:tc>
        <w:tc>
          <w:tcPr>
            <w:tcW w:w="1379" w:type="dxa"/>
            <w:shd w:val="clear" w:color="auto" w:fill="F6C5AC" w:themeFill="accent2" w:themeFillTint="66"/>
          </w:tcPr>
          <w:p w14:paraId="6EA71108"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1A45594B"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717F4F9C"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3C1E0ACF"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679179D8" w14:textId="77777777" w:rsidR="007D2E08" w:rsidRPr="007D2E08" w:rsidRDefault="007D2E08" w:rsidP="007D2E08">
            <w:pPr>
              <w:spacing w:line="240" w:lineRule="auto"/>
              <w:rPr>
                <w:rStyle w:val="TORTemplate"/>
              </w:rPr>
            </w:pPr>
          </w:p>
        </w:tc>
      </w:tr>
      <w:tr w:rsidR="007D2E08" w:rsidRPr="00EC460A" w14:paraId="3FD76C79" w14:textId="77777777" w:rsidTr="55C8DD5E">
        <w:trPr>
          <w:gridAfter w:val="1"/>
          <w:wAfter w:w="16" w:type="dxa"/>
        </w:trPr>
        <w:tc>
          <w:tcPr>
            <w:tcW w:w="540" w:type="dxa"/>
          </w:tcPr>
          <w:p w14:paraId="524485B4" w14:textId="4CD96AFB" w:rsidR="007D2E08" w:rsidRDefault="007D2E08" w:rsidP="007D2E08">
            <w:pPr>
              <w:spacing w:line="240" w:lineRule="auto"/>
              <w:jc w:val="center"/>
              <w:rPr>
                <w:rFonts w:asciiTheme="minorHAnsi" w:hAnsiTheme="minorHAnsi" w:cstheme="minorBidi"/>
              </w:rPr>
            </w:pPr>
            <w:r>
              <w:rPr>
                <w:rFonts w:asciiTheme="minorHAnsi" w:hAnsiTheme="minorHAnsi" w:cstheme="minorBidi"/>
              </w:rPr>
              <w:t>19.</w:t>
            </w:r>
          </w:p>
        </w:tc>
        <w:tc>
          <w:tcPr>
            <w:tcW w:w="1508" w:type="dxa"/>
          </w:tcPr>
          <w:p w14:paraId="29CA3ADC" w14:textId="45C32702" w:rsidR="007D2E08" w:rsidRPr="002420A9" w:rsidRDefault="007D2E08" w:rsidP="007D2E08">
            <w:pPr>
              <w:spacing w:line="240" w:lineRule="auto"/>
            </w:pPr>
            <w:proofErr w:type="spellStart"/>
            <w:r w:rsidRPr="002420A9">
              <w:t>ToT</w:t>
            </w:r>
            <w:proofErr w:type="spellEnd"/>
            <w:r w:rsidRPr="002420A9">
              <w:t xml:space="preserve"> Program Delivery for National Diversion Implementation for 60 Professionals</w:t>
            </w:r>
          </w:p>
        </w:tc>
        <w:tc>
          <w:tcPr>
            <w:tcW w:w="1350" w:type="dxa"/>
          </w:tcPr>
          <w:p w14:paraId="4E40D60C" w14:textId="6ABC4A85" w:rsidR="007D2E08" w:rsidRPr="002420A9" w:rsidRDefault="007D2E08" w:rsidP="007D2E08">
            <w:pPr>
              <w:spacing w:line="240" w:lineRule="auto"/>
            </w:pPr>
            <w:r w:rsidRPr="002420A9">
              <w:t>30 June 2028</w:t>
            </w:r>
          </w:p>
        </w:tc>
        <w:tc>
          <w:tcPr>
            <w:tcW w:w="1231" w:type="dxa"/>
            <w:shd w:val="clear" w:color="auto" w:fill="FFFFFF" w:themeFill="background1"/>
          </w:tcPr>
          <w:p w14:paraId="2860792E" w14:textId="3F6A4301" w:rsidR="007D2E08" w:rsidRPr="007D2E08" w:rsidRDefault="007D2E08" w:rsidP="007D2E08">
            <w:pPr>
              <w:spacing w:line="240" w:lineRule="auto"/>
              <w:rPr>
                <w:rFonts w:asciiTheme="minorHAnsi" w:hAnsiTheme="minorHAnsi"/>
              </w:rPr>
            </w:pPr>
            <w:r w:rsidRPr="007D2E08">
              <w:t>Remote/desk-based.</w:t>
            </w:r>
          </w:p>
        </w:tc>
        <w:tc>
          <w:tcPr>
            <w:tcW w:w="1379" w:type="dxa"/>
            <w:shd w:val="clear" w:color="auto" w:fill="F6C5AC" w:themeFill="accent2" w:themeFillTint="66"/>
          </w:tcPr>
          <w:p w14:paraId="1815A5FE"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118DB14E"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03D7C160"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072230A8"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45B15A06" w14:textId="77777777" w:rsidR="007D2E08" w:rsidRPr="007D2E08" w:rsidRDefault="007D2E08" w:rsidP="007D2E08">
            <w:pPr>
              <w:spacing w:line="240" w:lineRule="auto"/>
              <w:rPr>
                <w:rStyle w:val="TORTemplate"/>
              </w:rPr>
            </w:pPr>
          </w:p>
        </w:tc>
      </w:tr>
      <w:tr w:rsidR="007D2E08" w:rsidRPr="00EC460A" w14:paraId="51E81133" w14:textId="77777777" w:rsidTr="55C8DD5E">
        <w:trPr>
          <w:gridAfter w:val="1"/>
          <w:wAfter w:w="16" w:type="dxa"/>
        </w:trPr>
        <w:tc>
          <w:tcPr>
            <w:tcW w:w="540" w:type="dxa"/>
          </w:tcPr>
          <w:p w14:paraId="5D97E18D" w14:textId="130EB876" w:rsidR="007D2E08" w:rsidRDefault="007D2E08" w:rsidP="007D2E08">
            <w:pPr>
              <w:spacing w:line="240" w:lineRule="auto"/>
              <w:jc w:val="center"/>
              <w:rPr>
                <w:rFonts w:asciiTheme="minorHAnsi" w:hAnsiTheme="minorHAnsi" w:cstheme="minorBidi"/>
              </w:rPr>
            </w:pPr>
            <w:r>
              <w:rPr>
                <w:rFonts w:asciiTheme="minorHAnsi" w:hAnsiTheme="minorHAnsi" w:cstheme="minorBidi"/>
              </w:rPr>
              <w:t>20.</w:t>
            </w:r>
          </w:p>
        </w:tc>
        <w:tc>
          <w:tcPr>
            <w:tcW w:w="1508" w:type="dxa"/>
          </w:tcPr>
          <w:p w14:paraId="26B4D297" w14:textId="5483C581" w:rsidR="007D2E08" w:rsidRPr="002420A9" w:rsidRDefault="007D2E08" w:rsidP="007D2E08">
            <w:pPr>
              <w:spacing w:line="240" w:lineRule="auto"/>
            </w:pPr>
            <w:r w:rsidRPr="002420A9">
              <w:t>Nationwide Training Rollout Strategy for Diversion Implementation</w:t>
            </w:r>
          </w:p>
        </w:tc>
        <w:tc>
          <w:tcPr>
            <w:tcW w:w="1350" w:type="dxa"/>
          </w:tcPr>
          <w:p w14:paraId="01FFA1B5" w14:textId="5E3CC2FF" w:rsidR="007D2E08" w:rsidRPr="002420A9" w:rsidRDefault="007D2E08" w:rsidP="007D2E08">
            <w:pPr>
              <w:spacing w:line="240" w:lineRule="auto"/>
            </w:pPr>
            <w:r w:rsidRPr="002420A9">
              <w:t>10 July 2028</w:t>
            </w:r>
          </w:p>
        </w:tc>
        <w:tc>
          <w:tcPr>
            <w:tcW w:w="1231" w:type="dxa"/>
            <w:shd w:val="clear" w:color="auto" w:fill="FFFFFF" w:themeFill="background1"/>
          </w:tcPr>
          <w:p w14:paraId="46EB4EBB" w14:textId="6A994AC3" w:rsidR="007D2E08" w:rsidRPr="007D2E08" w:rsidRDefault="007D2E08" w:rsidP="007D2E08">
            <w:pPr>
              <w:spacing w:line="240" w:lineRule="auto"/>
              <w:rPr>
                <w:rFonts w:asciiTheme="minorHAnsi" w:hAnsiTheme="minorHAnsi"/>
              </w:rPr>
            </w:pPr>
            <w:r w:rsidRPr="007D2E08">
              <w:t>Meetings/consultations; Ankara and/or pilot provinces as required.</w:t>
            </w:r>
          </w:p>
        </w:tc>
        <w:tc>
          <w:tcPr>
            <w:tcW w:w="1379" w:type="dxa"/>
            <w:shd w:val="clear" w:color="auto" w:fill="F6C5AC" w:themeFill="accent2" w:themeFillTint="66"/>
          </w:tcPr>
          <w:p w14:paraId="4C383BB2" w14:textId="77777777" w:rsidR="007D2E08" w:rsidRPr="007D2E08" w:rsidRDefault="007D2E08" w:rsidP="007D2E08">
            <w:pPr>
              <w:spacing w:line="240" w:lineRule="auto"/>
              <w:rPr>
                <w:rStyle w:val="TORTemplate"/>
              </w:rPr>
            </w:pPr>
          </w:p>
        </w:tc>
        <w:tc>
          <w:tcPr>
            <w:tcW w:w="1031" w:type="dxa"/>
            <w:shd w:val="clear" w:color="auto" w:fill="F6C5AC" w:themeFill="accent2" w:themeFillTint="66"/>
          </w:tcPr>
          <w:p w14:paraId="2456EB64" w14:textId="77777777" w:rsidR="007D2E08" w:rsidRPr="007D2E08" w:rsidRDefault="007D2E08" w:rsidP="007D2E08">
            <w:pPr>
              <w:spacing w:line="240" w:lineRule="auto"/>
              <w:rPr>
                <w:rStyle w:val="TORTemplate"/>
              </w:rPr>
            </w:pPr>
          </w:p>
        </w:tc>
        <w:tc>
          <w:tcPr>
            <w:tcW w:w="1134" w:type="dxa"/>
            <w:gridSpan w:val="2"/>
            <w:shd w:val="clear" w:color="auto" w:fill="F6C5AC" w:themeFill="accent2" w:themeFillTint="66"/>
          </w:tcPr>
          <w:p w14:paraId="359118FF" w14:textId="77777777" w:rsidR="007D2E08" w:rsidRPr="007D2E08" w:rsidRDefault="007D2E08" w:rsidP="007D2E08">
            <w:pPr>
              <w:spacing w:line="240" w:lineRule="auto"/>
              <w:rPr>
                <w:rStyle w:val="TORTemplate"/>
              </w:rPr>
            </w:pPr>
          </w:p>
        </w:tc>
        <w:tc>
          <w:tcPr>
            <w:tcW w:w="1167" w:type="dxa"/>
            <w:gridSpan w:val="2"/>
            <w:shd w:val="clear" w:color="auto" w:fill="F6C5AC" w:themeFill="accent2" w:themeFillTint="66"/>
          </w:tcPr>
          <w:p w14:paraId="1A78B4EC" w14:textId="77777777" w:rsidR="007D2E08" w:rsidRPr="007D2E08" w:rsidRDefault="007D2E08" w:rsidP="007D2E08">
            <w:pPr>
              <w:spacing w:line="240" w:lineRule="auto"/>
              <w:rPr>
                <w:rStyle w:val="TORTemplate"/>
              </w:rPr>
            </w:pPr>
          </w:p>
        </w:tc>
        <w:tc>
          <w:tcPr>
            <w:tcW w:w="1350" w:type="dxa"/>
            <w:gridSpan w:val="2"/>
            <w:shd w:val="clear" w:color="auto" w:fill="F6C5AC" w:themeFill="accent2" w:themeFillTint="66"/>
          </w:tcPr>
          <w:p w14:paraId="23C183C0" w14:textId="77777777" w:rsidR="007D2E08" w:rsidRPr="007D2E08" w:rsidRDefault="007D2E08" w:rsidP="007D2E08">
            <w:pPr>
              <w:spacing w:line="240" w:lineRule="auto"/>
              <w:rPr>
                <w:rStyle w:val="TORTemplate"/>
              </w:rPr>
            </w:pPr>
          </w:p>
        </w:tc>
      </w:tr>
      <w:tr w:rsidR="005A6905" w:rsidRPr="00EC460A" w14:paraId="140E1A42" w14:textId="77777777" w:rsidTr="55C8DD5E">
        <w:trPr>
          <w:trHeight w:val="350"/>
        </w:trPr>
        <w:tc>
          <w:tcPr>
            <w:tcW w:w="540" w:type="dxa"/>
          </w:tcPr>
          <w:p w14:paraId="4EC6C3F3" w14:textId="77777777" w:rsidR="005A6905" w:rsidRPr="00EC460A" w:rsidRDefault="005A6905" w:rsidP="005A6905">
            <w:pPr>
              <w:spacing w:line="240" w:lineRule="auto"/>
              <w:jc w:val="both"/>
              <w:rPr>
                <w:rFonts w:asciiTheme="minorHAnsi" w:hAnsiTheme="minorHAnsi" w:cstheme="minorHAnsi"/>
                <w:b/>
                <w:bCs/>
              </w:rPr>
            </w:pPr>
          </w:p>
        </w:tc>
        <w:tc>
          <w:tcPr>
            <w:tcW w:w="6515" w:type="dxa"/>
            <w:gridSpan w:val="6"/>
          </w:tcPr>
          <w:p w14:paraId="3A5815A6" w14:textId="109397C6" w:rsidR="005A6905" w:rsidRPr="00EC460A" w:rsidRDefault="005A6905" w:rsidP="005A6905">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r w:rsidR="00E74A00">
              <w:rPr>
                <w:rFonts w:asciiTheme="minorHAnsi" w:hAnsiTheme="minorHAnsi" w:cstheme="minorHAnsi"/>
                <w:b/>
                <w:bCs/>
              </w:rPr>
              <w:t>135 days</w:t>
            </w:r>
          </w:p>
        </w:tc>
        <w:tc>
          <w:tcPr>
            <w:tcW w:w="1134" w:type="dxa"/>
            <w:gridSpan w:val="2"/>
            <w:shd w:val="clear" w:color="auto" w:fill="F6C5AC" w:themeFill="accent2" w:themeFillTint="66"/>
          </w:tcPr>
          <w:p w14:paraId="60434902" w14:textId="77777777" w:rsidR="005A6905" w:rsidRPr="00EC460A" w:rsidRDefault="005A6905" w:rsidP="005A6905">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5A6905" w:rsidRPr="00EC460A" w:rsidRDefault="005A6905" w:rsidP="005A6905">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D2C76D8D9DBA42F99E9BD9A0A2FA8AB8"/>
              </w:placeholder>
              <w:showingPlcHdr/>
            </w:sdtPr>
            <w:sdtEndPr>
              <w:rPr>
                <w:rStyle w:val="DefaultParagraphFont"/>
                <w:rFonts w:ascii="Arial" w:eastAsia="Arial Unicode MS" w:hAnsi="Arial" w:cstheme="minorBidi"/>
                <w:b/>
                <w:bCs/>
                <w:color w:val="auto"/>
                <w:lang w:val="en-AU"/>
              </w:rPr>
            </w:sdtEndPr>
            <w:sdtContent>
              <w:p w14:paraId="200C5463" w14:textId="77777777" w:rsidR="005A6905" w:rsidRPr="009B3299" w:rsidRDefault="005A6905" w:rsidP="005A69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3588B" w14:textId="77777777" w:rsidR="00C246C1" w:rsidRDefault="00C246C1">
      <w:pPr>
        <w:spacing w:line="240" w:lineRule="auto"/>
      </w:pPr>
      <w:r>
        <w:separator/>
      </w:r>
    </w:p>
  </w:endnote>
  <w:endnote w:type="continuationSeparator" w:id="0">
    <w:p w14:paraId="2DE988D0" w14:textId="77777777" w:rsidR="00C246C1" w:rsidRDefault="00C246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ABDDF" w14:textId="77777777" w:rsidR="00C246C1" w:rsidRDefault="00C246C1">
      <w:pPr>
        <w:spacing w:line="240" w:lineRule="auto"/>
      </w:pPr>
      <w:r>
        <w:separator/>
      </w:r>
    </w:p>
  </w:footnote>
  <w:footnote w:type="continuationSeparator" w:id="0">
    <w:p w14:paraId="4855BB2B" w14:textId="77777777" w:rsidR="00C246C1" w:rsidRDefault="00C246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E8D3CD0"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09D"/>
    <w:rsid w:val="000362D9"/>
    <w:rsid w:val="00044FFB"/>
    <w:rsid w:val="000467B1"/>
    <w:rsid w:val="0005110F"/>
    <w:rsid w:val="00056680"/>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0484"/>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A6905"/>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7D2E08"/>
    <w:rsid w:val="00813F94"/>
    <w:rsid w:val="00815365"/>
    <w:rsid w:val="008831DC"/>
    <w:rsid w:val="00890F97"/>
    <w:rsid w:val="008A4D43"/>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BF6B5E"/>
    <w:rsid w:val="00C1015A"/>
    <w:rsid w:val="00C246C1"/>
    <w:rsid w:val="00C92E60"/>
    <w:rsid w:val="00C975E5"/>
    <w:rsid w:val="00CA0F29"/>
    <w:rsid w:val="00CA1D34"/>
    <w:rsid w:val="00CB55A8"/>
    <w:rsid w:val="00CE45CE"/>
    <w:rsid w:val="00CF0893"/>
    <w:rsid w:val="00CF6B41"/>
    <w:rsid w:val="00D01BBD"/>
    <w:rsid w:val="00D0452D"/>
    <w:rsid w:val="00D06964"/>
    <w:rsid w:val="00D12E8E"/>
    <w:rsid w:val="00D33290"/>
    <w:rsid w:val="00D926C7"/>
    <w:rsid w:val="00DE48B2"/>
    <w:rsid w:val="00DE4ECC"/>
    <w:rsid w:val="00E74A00"/>
    <w:rsid w:val="00EB5B81"/>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D2C76D8D9DBA42F99E9BD9A0A2FA8AB8"/>
        <w:category>
          <w:name w:val="General"/>
          <w:gallery w:val="placeholder"/>
        </w:category>
        <w:types>
          <w:type w:val="bbPlcHdr"/>
        </w:types>
        <w:behaviors>
          <w:behavior w:val="content"/>
        </w:behaviors>
        <w:guid w:val="{15DFCB53-7130-4726-A732-4A78714DBA73}"/>
      </w:docPartPr>
      <w:docPartBody>
        <w:p w:rsidR="00000000" w:rsidRDefault="009219F6" w:rsidP="009219F6">
          <w:pPr>
            <w:pStyle w:val="D2C76D8D9DBA42F99E9BD9A0A2FA8AB8"/>
          </w:pPr>
          <w:r w:rsidRPr="00E90639">
            <w:rPr>
              <w:rFonts w:eastAsia="Arial Unicode MS" w:cstheme="minorHAnsi"/>
              <w:bCs/>
              <w:highlight w:val="lightGray"/>
              <w:lang w:val="en-AU"/>
            </w:rPr>
            <w:t>Click here</w:t>
          </w:r>
        </w:p>
      </w:docPartBody>
    </w:docPart>
    <w:docPart>
      <w:docPartPr>
        <w:name w:val="24E726F51AAE4D448CD26BB5349F5990"/>
        <w:category>
          <w:name w:val="General"/>
          <w:gallery w:val="placeholder"/>
        </w:category>
        <w:types>
          <w:type w:val="bbPlcHdr"/>
        </w:types>
        <w:behaviors>
          <w:behavior w:val="content"/>
        </w:behaviors>
        <w:guid w:val="{79626C31-27AF-4132-9806-4613E13163AA}"/>
      </w:docPartPr>
      <w:docPartBody>
        <w:p w:rsidR="00000000" w:rsidRDefault="009219F6" w:rsidP="009219F6">
          <w:pPr>
            <w:pStyle w:val="24E726F51AAE4D448CD26BB5349F5990"/>
          </w:pPr>
          <w:r w:rsidRPr="00F91E50">
            <w:rPr>
              <w:rStyle w:val="TORTemplate"/>
              <w:highlight w:val="lightGray"/>
            </w:rPr>
            <w:t>Click here</w:t>
          </w:r>
        </w:p>
      </w:docPartBody>
    </w:docPart>
    <w:docPart>
      <w:docPartPr>
        <w:name w:val="3B9E24097B274FD68CDAD34DF149B704"/>
        <w:category>
          <w:name w:val="General"/>
          <w:gallery w:val="placeholder"/>
        </w:category>
        <w:types>
          <w:type w:val="bbPlcHdr"/>
        </w:types>
        <w:behaviors>
          <w:behavior w:val="content"/>
        </w:behaviors>
        <w:guid w:val="{AAAE2C9C-D28A-49D3-86F7-4EE9555A84A7}"/>
      </w:docPartPr>
      <w:docPartBody>
        <w:p w:rsidR="00000000" w:rsidRDefault="009219F6" w:rsidP="009219F6">
          <w:pPr>
            <w:pStyle w:val="3B9E24097B274FD68CDAD34DF149B704"/>
          </w:pPr>
          <w:r w:rsidRPr="00E90639">
            <w:rPr>
              <w:rFonts w:eastAsia="Arial Unicode MS" w:cstheme="minorHAnsi"/>
              <w:bCs/>
              <w:highlight w:val="lightGray"/>
              <w:lang w:val="en-AU"/>
            </w:rPr>
            <w:t>Click here</w:t>
          </w:r>
        </w:p>
      </w:docPartBody>
    </w:docPart>
    <w:docPart>
      <w:docPartPr>
        <w:name w:val="ED6E6E5434AA48DF8B26528E646A2CE5"/>
        <w:category>
          <w:name w:val="General"/>
          <w:gallery w:val="placeholder"/>
        </w:category>
        <w:types>
          <w:type w:val="bbPlcHdr"/>
        </w:types>
        <w:behaviors>
          <w:behavior w:val="content"/>
        </w:behaviors>
        <w:guid w:val="{45F70F97-3493-4691-92C7-E5A95686F343}"/>
      </w:docPartPr>
      <w:docPartBody>
        <w:p w:rsidR="00000000" w:rsidRDefault="009219F6" w:rsidP="009219F6">
          <w:pPr>
            <w:pStyle w:val="ED6E6E5434AA48DF8B26528E646A2CE5"/>
          </w:pPr>
          <w:r w:rsidRPr="00E90639">
            <w:rPr>
              <w:rFonts w:eastAsia="Arial Unicode MS" w:cstheme="minorHAnsi"/>
              <w:bCs/>
              <w:highlight w:val="lightGray"/>
              <w:lang w:val="en-AU"/>
            </w:rPr>
            <w:t>Click here</w:t>
          </w:r>
        </w:p>
      </w:docPartBody>
    </w:docPart>
    <w:docPart>
      <w:docPartPr>
        <w:name w:val="1862F29E3DA24EEE8C4FC1284F359840"/>
        <w:category>
          <w:name w:val="General"/>
          <w:gallery w:val="placeholder"/>
        </w:category>
        <w:types>
          <w:type w:val="bbPlcHdr"/>
        </w:types>
        <w:behaviors>
          <w:behavior w:val="content"/>
        </w:behaviors>
        <w:guid w:val="{C2ECDDA7-654E-48C0-839F-67FF1A6EA18A}"/>
      </w:docPartPr>
      <w:docPartBody>
        <w:p w:rsidR="00000000" w:rsidRDefault="009219F6" w:rsidP="009219F6">
          <w:pPr>
            <w:pStyle w:val="1862F29E3DA24EEE8C4FC1284F359840"/>
          </w:pPr>
          <w:r w:rsidRPr="00E90639">
            <w:rPr>
              <w:rFonts w:eastAsia="Arial Unicode MS" w:cstheme="minorHAnsi"/>
              <w:bCs/>
              <w:highlight w:val="lightGray"/>
              <w:lang w:val="en-AU"/>
            </w:rPr>
            <w:t>Click here</w:t>
          </w:r>
        </w:p>
      </w:docPartBody>
    </w:docPart>
    <w:docPart>
      <w:docPartPr>
        <w:name w:val="CBC2556F980C484ABF08AFD979E30B97"/>
        <w:category>
          <w:name w:val="General"/>
          <w:gallery w:val="placeholder"/>
        </w:category>
        <w:types>
          <w:type w:val="bbPlcHdr"/>
        </w:types>
        <w:behaviors>
          <w:behavior w:val="content"/>
        </w:behaviors>
        <w:guid w:val="{A5AFB22F-27B3-4F5C-97E3-3A9D62127D0E}"/>
      </w:docPartPr>
      <w:docPartBody>
        <w:p w:rsidR="00000000" w:rsidRDefault="009219F6" w:rsidP="009219F6">
          <w:pPr>
            <w:pStyle w:val="CBC2556F980C484ABF08AFD979E30B97"/>
          </w:pPr>
          <w:r w:rsidRPr="00E90639">
            <w:rPr>
              <w:rFonts w:eastAsia="Arial Unicode MS" w:cstheme="minorHAnsi"/>
              <w:bCs/>
              <w:highlight w:val="lightGray"/>
              <w:lang w:val="en-AU"/>
            </w:rPr>
            <w:t>Click here</w:t>
          </w:r>
        </w:p>
      </w:docPartBody>
    </w:docPart>
    <w:docPart>
      <w:docPartPr>
        <w:name w:val="6D069EFF36324F2EA49AABDBA8368B27"/>
        <w:category>
          <w:name w:val="General"/>
          <w:gallery w:val="placeholder"/>
        </w:category>
        <w:types>
          <w:type w:val="bbPlcHdr"/>
        </w:types>
        <w:behaviors>
          <w:behavior w:val="content"/>
        </w:behaviors>
        <w:guid w:val="{B8498FF4-6ACF-424C-8476-D4350B784B7A}"/>
      </w:docPartPr>
      <w:docPartBody>
        <w:p w:rsidR="00000000" w:rsidRDefault="009219F6" w:rsidP="009219F6">
          <w:pPr>
            <w:pStyle w:val="6D069EFF36324F2EA49AABDBA8368B2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B81117047624AFE9AA906F86C8D947C"/>
        <w:category>
          <w:name w:val="General"/>
          <w:gallery w:val="placeholder"/>
        </w:category>
        <w:types>
          <w:type w:val="bbPlcHdr"/>
        </w:types>
        <w:behaviors>
          <w:behavior w:val="content"/>
        </w:behaviors>
        <w:guid w:val="{7CEC453D-3B23-49BB-98C1-812F52A4060C}"/>
      </w:docPartPr>
      <w:docPartBody>
        <w:p w:rsidR="00000000" w:rsidRDefault="009219F6" w:rsidP="009219F6">
          <w:pPr>
            <w:pStyle w:val="CB81117047624AFE9AA906F86C8D947C"/>
          </w:pPr>
          <w:r w:rsidRPr="00F91E50">
            <w:rPr>
              <w:rStyle w:val="TORTemplate"/>
              <w:highlight w:val="lightGray"/>
            </w:rPr>
            <w:t xml:space="preserve">Click here </w:t>
          </w:r>
        </w:p>
      </w:docPartBody>
    </w:docPart>
    <w:docPart>
      <w:docPartPr>
        <w:name w:val="3B672CD97AB04452B4F85275855F5D13"/>
        <w:category>
          <w:name w:val="General"/>
          <w:gallery w:val="placeholder"/>
        </w:category>
        <w:types>
          <w:type w:val="bbPlcHdr"/>
        </w:types>
        <w:behaviors>
          <w:behavior w:val="content"/>
        </w:behaviors>
        <w:guid w:val="{69D91C6D-C2BE-4308-95FF-B7F4A80A3D2F}"/>
      </w:docPartPr>
      <w:docPartBody>
        <w:p w:rsidR="00000000" w:rsidRDefault="009219F6" w:rsidP="009219F6">
          <w:pPr>
            <w:pStyle w:val="3B672CD97AB04452B4F85275855F5D13"/>
          </w:pPr>
          <w:r w:rsidRPr="00F91E50">
            <w:rPr>
              <w:rStyle w:val="TORTemplate"/>
              <w:highlight w:val="lightGray"/>
            </w:rPr>
            <w:t xml:space="preserve">Click here </w:t>
          </w:r>
        </w:p>
      </w:docPartBody>
    </w:docPart>
    <w:docPart>
      <w:docPartPr>
        <w:name w:val="F9ECE2067D6B4122B2758CD001F00B6D"/>
        <w:category>
          <w:name w:val="General"/>
          <w:gallery w:val="placeholder"/>
        </w:category>
        <w:types>
          <w:type w:val="bbPlcHdr"/>
        </w:types>
        <w:behaviors>
          <w:behavior w:val="content"/>
        </w:behaviors>
        <w:guid w:val="{42C5C1D0-0229-41A9-BEE9-BB72DB1824D5}"/>
      </w:docPartPr>
      <w:docPartBody>
        <w:p w:rsidR="00000000" w:rsidRDefault="009219F6" w:rsidP="009219F6">
          <w:pPr>
            <w:pStyle w:val="F9ECE2067D6B4122B2758CD001F00B6D"/>
          </w:pPr>
          <w:r w:rsidRPr="00E90639">
            <w:rPr>
              <w:rFonts w:eastAsia="Arial Unicode MS" w:cstheme="minorHAnsi"/>
              <w:bCs/>
              <w:highlight w:val="lightGray"/>
              <w:lang w:val="en-AU"/>
            </w:rPr>
            <w:t>Click here</w:t>
          </w:r>
        </w:p>
      </w:docPartBody>
    </w:docPart>
    <w:docPart>
      <w:docPartPr>
        <w:name w:val="A5219F31511B4584922390A342475FBB"/>
        <w:category>
          <w:name w:val="General"/>
          <w:gallery w:val="placeholder"/>
        </w:category>
        <w:types>
          <w:type w:val="bbPlcHdr"/>
        </w:types>
        <w:behaviors>
          <w:behavior w:val="content"/>
        </w:behaviors>
        <w:guid w:val="{89595529-183E-4BFD-AB7C-8A296462114A}"/>
      </w:docPartPr>
      <w:docPartBody>
        <w:p w:rsidR="00000000" w:rsidRDefault="009219F6" w:rsidP="009219F6">
          <w:pPr>
            <w:pStyle w:val="A5219F31511B4584922390A342475FBB"/>
          </w:pPr>
          <w:r w:rsidRPr="00E90639">
            <w:rPr>
              <w:rFonts w:eastAsia="Arial Unicode MS" w:cstheme="minorHAnsi"/>
              <w:bCs/>
              <w:highlight w:val="lightGray"/>
              <w:lang w:val="en-AU"/>
            </w:rPr>
            <w:t>Click here</w:t>
          </w:r>
        </w:p>
      </w:docPartBody>
    </w:docPart>
    <w:docPart>
      <w:docPartPr>
        <w:name w:val="E14558EF3E244676B8D26CF6DC9977C2"/>
        <w:category>
          <w:name w:val="General"/>
          <w:gallery w:val="placeholder"/>
        </w:category>
        <w:types>
          <w:type w:val="bbPlcHdr"/>
        </w:types>
        <w:behaviors>
          <w:behavior w:val="content"/>
        </w:behaviors>
        <w:guid w:val="{C8455286-F769-4FBD-A8AD-C175D58C6C22}"/>
      </w:docPartPr>
      <w:docPartBody>
        <w:p w:rsidR="00000000" w:rsidRDefault="009219F6" w:rsidP="009219F6">
          <w:pPr>
            <w:pStyle w:val="E14558EF3E244676B8D26CF6DC9977C2"/>
          </w:pPr>
          <w:r w:rsidRPr="00E90639">
            <w:rPr>
              <w:rFonts w:eastAsia="Arial Unicode MS" w:cstheme="minorHAnsi"/>
              <w:bCs/>
              <w:highlight w:val="lightGray"/>
              <w:lang w:val="en-AU"/>
            </w:rPr>
            <w:t>Click here</w:t>
          </w:r>
        </w:p>
      </w:docPartBody>
    </w:docPart>
    <w:docPart>
      <w:docPartPr>
        <w:name w:val="1520EB655E524034A62DB7DAC8F2C39E"/>
        <w:category>
          <w:name w:val="General"/>
          <w:gallery w:val="placeholder"/>
        </w:category>
        <w:types>
          <w:type w:val="bbPlcHdr"/>
        </w:types>
        <w:behaviors>
          <w:behavior w:val="content"/>
        </w:behaviors>
        <w:guid w:val="{85E4E470-7D8F-40CD-8F6C-77BE8DD72124}"/>
      </w:docPartPr>
      <w:docPartBody>
        <w:p w:rsidR="00000000" w:rsidRDefault="009219F6" w:rsidP="009219F6">
          <w:pPr>
            <w:pStyle w:val="1520EB655E524034A62DB7DAC8F2C39E"/>
          </w:pPr>
          <w:r w:rsidRPr="00E90639">
            <w:rPr>
              <w:rFonts w:eastAsia="Arial Unicode MS" w:cstheme="minorHAnsi"/>
              <w:bCs/>
              <w:highlight w:val="lightGray"/>
              <w:lang w:val="en-AU"/>
            </w:rPr>
            <w:t>Click here</w:t>
          </w:r>
        </w:p>
      </w:docPartBody>
    </w:docPart>
    <w:docPart>
      <w:docPartPr>
        <w:name w:val="950CEB00F0B7469E818855CBC9BEDC61"/>
        <w:category>
          <w:name w:val="General"/>
          <w:gallery w:val="placeholder"/>
        </w:category>
        <w:types>
          <w:type w:val="bbPlcHdr"/>
        </w:types>
        <w:behaviors>
          <w:behavior w:val="content"/>
        </w:behaviors>
        <w:guid w:val="{F7D835BA-25C5-4DF8-B031-9CF7B650956B}"/>
      </w:docPartPr>
      <w:docPartBody>
        <w:p w:rsidR="00000000" w:rsidRDefault="009219F6" w:rsidP="009219F6">
          <w:pPr>
            <w:pStyle w:val="950CEB00F0B7469E818855CBC9BEDC6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BAE1B9FF746402B949669AB14885F9B"/>
        <w:category>
          <w:name w:val="General"/>
          <w:gallery w:val="placeholder"/>
        </w:category>
        <w:types>
          <w:type w:val="bbPlcHdr"/>
        </w:types>
        <w:behaviors>
          <w:behavior w:val="content"/>
        </w:behaviors>
        <w:guid w:val="{5B41F493-23B3-401B-B75D-C238933C364B}"/>
      </w:docPartPr>
      <w:docPartBody>
        <w:p w:rsidR="00000000" w:rsidRDefault="009219F6" w:rsidP="009219F6">
          <w:pPr>
            <w:pStyle w:val="8BAE1B9FF746402B949669AB14885F9B"/>
          </w:pPr>
          <w:r w:rsidRPr="00F91E50">
            <w:rPr>
              <w:rStyle w:val="TORTemplate"/>
              <w:highlight w:val="lightGray"/>
            </w:rPr>
            <w:t xml:space="preserve">Click here </w:t>
          </w:r>
        </w:p>
      </w:docPartBody>
    </w:docPart>
    <w:docPart>
      <w:docPartPr>
        <w:name w:val="58C83CFDDF4942F3AF7A37BFEC9472D2"/>
        <w:category>
          <w:name w:val="General"/>
          <w:gallery w:val="placeholder"/>
        </w:category>
        <w:types>
          <w:type w:val="bbPlcHdr"/>
        </w:types>
        <w:behaviors>
          <w:behavior w:val="content"/>
        </w:behaviors>
        <w:guid w:val="{995B3983-3A84-4888-80E0-FFBF897DEFC3}"/>
      </w:docPartPr>
      <w:docPartBody>
        <w:p w:rsidR="00000000" w:rsidRDefault="009219F6" w:rsidP="009219F6">
          <w:pPr>
            <w:pStyle w:val="58C83CFDDF4942F3AF7A37BFEC9472D2"/>
          </w:pPr>
          <w:r w:rsidRPr="00E90639">
            <w:rPr>
              <w:rFonts w:eastAsia="Arial Unicode MS" w:cstheme="minorHAnsi"/>
              <w:bCs/>
              <w:highlight w:val="lightGray"/>
              <w:lang w:val="en-AU"/>
            </w:rPr>
            <w:t>Click here</w:t>
          </w:r>
        </w:p>
      </w:docPartBody>
    </w:docPart>
    <w:docPart>
      <w:docPartPr>
        <w:name w:val="1F5DD74EA981495E87C7CE729B8851EF"/>
        <w:category>
          <w:name w:val="General"/>
          <w:gallery w:val="placeholder"/>
        </w:category>
        <w:types>
          <w:type w:val="bbPlcHdr"/>
        </w:types>
        <w:behaviors>
          <w:behavior w:val="content"/>
        </w:behaviors>
        <w:guid w:val="{D0CA31E2-E244-4AFB-A335-CA9BA5A999C2}"/>
      </w:docPartPr>
      <w:docPartBody>
        <w:p w:rsidR="00000000" w:rsidRDefault="009219F6" w:rsidP="009219F6">
          <w:pPr>
            <w:pStyle w:val="1F5DD74EA981495E87C7CE729B8851EF"/>
          </w:pPr>
          <w:r w:rsidRPr="00E90639">
            <w:rPr>
              <w:rFonts w:eastAsia="Arial Unicode MS" w:cstheme="minorHAnsi"/>
              <w:bCs/>
              <w:highlight w:val="lightGray"/>
              <w:lang w:val="en-AU"/>
            </w:rPr>
            <w:t>Click here</w:t>
          </w:r>
        </w:p>
      </w:docPartBody>
    </w:docPart>
    <w:docPart>
      <w:docPartPr>
        <w:name w:val="0AC6BD9C3CCB495AA1B7B9493FCDBF56"/>
        <w:category>
          <w:name w:val="General"/>
          <w:gallery w:val="placeholder"/>
        </w:category>
        <w:types>
          <w:type w:val="bbPlcHdr"/>
        </w:types>
        <w:behaviors>
          <w:behavior w:val="content"/>
        </w:behaviors>
        <w:guid w:val="{747A9E5D-DFE0-4D21-B8A5-885400EAFDAF}"/>
      </w:docPartPr>
      <w:docPartBody>
        <w:p w:rsidR="00000000" w:rsidRDefault="009219F6" w:rsidP="009219F6">
          <w:pPr>
            <w:pStyle w:val="0AC6BD9C3CCB495AA1B7B9493FCDBF56"/>
          </w:pPr>
          <w:r w:rsidRPr="00E90639">
            <w:rPr>
              <w:rFonts w:eastAsia="Arial Unicode MS" w:cstheme="minorHAnsi"/>
              <w:bCs/>
              <w:highlight w:val="lightGray"/>
              <w:lang w:val="en-AU"/>
            </w:rPr>
            <w:t>Click here</w:t>
          </w:r>
        </w:p>
      </w:docPartBody>
    </w:docPart>
    <w:docPart>
      <w:docPartPr>
        <w:name w:val="7824D5F2193F485C8EC0FC4A85021A61"/>
        <w:category>
          <w:name w:val="General"/>
          <w:gallery w:val="placeholder"/>
        </w:category>
        <w:types>
          <w:type w:val="bbPlcHdr"/>
        </w:types>
        <w:behaviors>
          <w:behavior w:val="content"/>
        </w:behaviors>
        <w:guid w:val="{772B1012-1D85-4D17-930B-DB3999EF01D5}"/>
      </w:docPartPr>
      <w:docPartBody>
        <w:p w:rsidR="00000000" w:rsidRDefault="009219F6" w:rsidP="009219F6">
          <w:pPr>
            <w:pStyle w:val="7824D5F2193F485C8EC0FC4A85021A61"/>
          </w:pPr>
          <w:r w:rsidRPr="00E90639">
            <w:rPr>
              <w:rFonts w:eastAsia="Arial Unicode MS" w:cstheme="minorHAnsi"/>
              <w:bCs/>
              <w:highlight w:val="lightGray"/>
              <w:lang w:val="en-AU"/>
            </w:rPr>
            <w:t>Click here</w:t>
          </w:r>
        </w:p>
      </w:docPartBody>
    </w:docPart>
    <w:docPart>
      <w:docPartPr>
        <w:name w:val="732A8C94F44745CEB50CE49543C032A1"/>
        <w:category>
          <w:name w:val="General"/>
          <w:gallery w:val="placeholder"/>
        </w:category>
        <w:types>
          <w:type w:val="bbPlcHdr"/>
        </w:types>
        <w:behaviors>
          <w:behavior w:val="content"/>
        </w:behaviors>
        <w:guid w:val="{DC4BE6F8-B3DE-46FC-8D37-85761CE5E4C5}"/>
      </w:docPartPr>
      <w:docPartBody>
        <w:p w:rsidR="00000000" w:rsidRDefault="009219F6" w:rsidP="009219F6">
          <w:pPr>
            <w:pStyle w:val="732A8C94F44745CEB50CE49543C032A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A829C41941E419BAEECBC3440A0DB6C"/>
        <w:category>
          <w:name w:val="General"/>
          <w:gallery w:val="placeholder"/>
        </w:category>
        <w:types>
          <w:type w:val="bbPlcHdr"/>
        </w:types>
        <w:behaviors>
          <w:behavior w:val="content"/>
        </w:behaviors>
        <w:guid w:val="{21ECB3F2-9AF4-43D5-9AAE-081FD055C3E2}"/>
      </w:docPartPr>
      <w:docPartBody>
        <w:p w:rsidR="00000000" w:rsidRDefault="009219F6" w:rsidP="009219F6">
          <w:pPr>
            <w:pStyle w:val="FA829C41941E419BAEECBC3440A0DB6C"/>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813F94"/>
    <w:rsid w:val="00815365"/>
    <w:rsid w:val="008A4D43"/>
    <w:rsid w:val="008E761E"/>
    <w:rsid w:val="009219F6"/>
    <w:rsid w:val="00953127"/>
    <w:rsid w:val="009617BE"/>
    <w:rsid w:val="00A661F1"/>
    <w:rsid w:val="00B56071"/>
    <w:rsid w:val="00B94D1D"/>
    <w:rsid w:val="00BF5375"/>
    <w:rsid w:val="00C1015A"/>
    <w:rsid w:val="00CD3176"/>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9219F6"/>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A871A3D0EBA04692BE3F6C607960DFE4">
    <w:name w:val="A871A3D0EBA04692BE3F6C607960DFE4"/>
    <w:rsid w:val="009219F6"/>
  </w:style>
  <w:style w:type="paragraph" w:customStyle="1" w:styleId="935740077B174FDBAD7C8DD871566D01">
    <w:name w:val="935740077B174FDBAD7C8DD871566D01"/>
    <w:rsid w:val="009219F6"/>
  </w:style>
  <w:style w:type="paragraph" w:customStyle="1" w:styleId="26DDD12DE3C34ED0B076FA19261E1981">
    <w:name w:val="26DDD12DE3C34ED0B076FA19261E1981"/>
    <w:rsid w:val="009219F6"/>
  </w:style>
  <w:style w:type="paragraph" w:customStyle="1" w:styleId="C9C550921DDA4B4494FC83310FC0FF18">
    <w:name w:val="C9C550921DDA4B4494FC83310FC0FF18"/>
    <w:rsid w:val="009219F6"/>
  </w:style>
  <w:style w:type="paragraph" w:customStyle="1" w:styleId="4E9F2681417C4B8EBD5EDA5D9B8A039B">
    <w:name w:val="4E9F2681417C4B8EBD5EDA5D9B8A039B"/>
    <w:rsid w:val="009219F6"/>
  </w:style>
  <w:style w:type="paragraph" w:customStyle="1" w:styleId="278B8768CEF84C05BCEF0B23194C21FE">
    <w:name w:val="278B8768CEF84C05BCEF0B23194C21FE"/>
    <w:rsid w:val="009219F6"/>
  </w:style>
  <w:style w:type="paragraph" w:customStyle="1" w:styleId="0BE4C72C5CF64203BC4C289C49551DD1">
    <w:name w:val="0BE4C72C5CF64203BC4C289C49551DD1"/>
    <w:rsid w:val="009219F6"/>
  </w:style>
  <w:style w:type="paragraph" w:customStyle="1" w:styleId="FBA2F3E025D745E0B66807E0495E6BB9">
    <w:name w:val="FBA2F3E025D745E0B66807E0495E6BB9"/>
    <w:rsid w:val="009219F6"/>
  </w:style>
  <w:style w:type="paragraph" w:customStyle="1" w:styleId="A29237A13DBA4BBDA2B36A9C3B64D8D2">
    <w:name w:val="A29237A13DBA4BBDA2B36A9C3B64D8D2"/>
    <w:rsid w:val="009219F6"/>
  </w:style>
  <w:style w:type="paragraph" w:customStyle="1" w:styleId="3963B8A5FA714EB085F69C958BEB824F">
    <w:name w:val="3963B8A5FA714EB085F69C958BEB824F"/>
    <w:rsid w:val="009219F6"/>
  </w:style>
  <w:style w:type="paragraph" w:customStyle="1" w:styleId="4165CEED0FD34610A095D57F4BE5AB78">
    <w:name w:val="4165CEED0FD34610A095D57F4BE5AB78"/>
    <w:rsid w:val="009219F6"/>
  </w:style>
  <w:style w:type="paragraph" w:customStyle="1" w:styleId="D5E5CF409AF94BADBD0C0A24762D78CB">
    <w:name w:val="D5E5CF409AF94BADBD0C0A24762D78CB"/>
    <w:rsid w:val="009219F6"/>
  </w:style>
  <w:style w:type="paragraph" w:customStyle="1" w:styleId="B9A2C4358F5D4802BAD8C2E9C9A1CA95">
    <w:name w:val="B9A2C4358F5D4802BAD8C2E9C9A1CA95"/>
    <w:rsid w:val="009219F6"/>
  </w:style>
  <w:style w:type="paragraph" w:customStyle="1" w:styleId="049A81B9321441059D3FB5CD4A1D27B4">
    <w:name w:val="049A81B9321441059D3FB5CD4A1D27B4"/>
    <w:rsid w:val="009219F6"/>
  </w:style>
  <w:style w:type="paragraph" w:customStyle="1" w:styleId="613ED2246F0444E389FC39C77AFEC3F0">
    <w:name w:val="613ED2246F0444E389FC39C77AFEC3F0"/>
    <w:rsid w:val="009219F6"/>
  </w:style>
  <w:style w:type="paragraph" w:customStyle="1" w:styleId="031D6EB2119943F6BF26F06AEAFFA311">
    <w:name w:val="031D6EB2119943F6BF26F06AEAFFA311"/>
    <w:rsid w:val="009219F6"/>
  </w:style>
  <w:style w:type="paragraph" w:customStyle="1" w:styleId="FD5FE85B82054AF589501A4C4B1D91AA">
    <w:name w:val="FD5FE85B82054AF589501A4C4B1D91AA"/>
    <w:rsid w:val="009219F6"/>
  </w:style>
  <w:style w:type="paragraph" w:customStyle="1" w:styleId="30F72E99FA97489588A78B411D9327FC">
    <w:name w:val="30F72E99FA97489588A78B411D9327FC"/>
    <w:rsid w:val="009219F6"/>
  </w:style>
  <w:style w:type="paragraph" w:customStyle="1" w:styleId="E533B107F3C24931A12D31F5BFFF658C">
    <w:name w:val="E533B107F3C24931A12D31F5BFFF658C"/>
    <w:rsid w:val="009219F6"/>
  </w:style>
  <w:style w:type="paragraph" w:customStyle="1" w:styleId="86CE1D82F95F4F4B89DED7A9B28BCBD8">
    <w:name w:val="86CE1D82F95F4F4B89DED7A9B28BCBD8"/>
    <w:rsid w:val="009219F6"/>
  </w:style>
  <w:style w:type="paragraph" w:customStyle="1" w:styleId="E5C80A46609D4A4CAB12DDB640A299F1">
    <w:name w:val="E5C80A46609D4A4CAB12DDB640A299F1"/>
    <w:rsid w:val="009219F6"/>
  </w:style>
  <w:style w:type="paragraph" w:customStyle="1" w:styleId="69C7B5F1D5604BB9B216DAB95BA94963">
    <w:name w:val="69C7B5F1D5604BB9B216DAB95BA94963"/>
    <w:rsid w:val="009219F6"/>
  </w:style>
  <w:style w:type="paragraph" w:customStyle="1" w:styleId="D2C76D8D9DBA42F99E9BD9A0A2FA8AB8">
    <w:name w:val="D2C76D8D9DBA42F99E9BD9A0A2FA8AB8"/>
    <w:rsid w:val="009219F6"/>
  </w:style>
  <w:style w:type="paragraph" w:customStyle="1" w:styleId="24E726F51AAE4D448CD26BB5349F5990">
    <w:name w:val="24E726F51AAE4D448CD26BB5349F5990"/>
    <w:rsid w:val="009219F6"/>
  </w:style>
  <w:style w:type="paragraph" w:customStyle="1" w:styleId="3B9E24097B274FD68CDAD34DF149B704">
    <w:name w:val="3B9E24097B274FD68CDAD34DF149B704"/>
    <w:rsid w:val="009219F6"/>
  </w:style>
  <w:style w:type="paragraph" w:customStyle="1" w:styleId="ED6E6E5434AA48DF8B26528E646A2CE5">
    <w:name w:val="ED6E6E5434AA48DF8B26528E646A2CE5"/>
    <w:rsid w:val="009219F6"/>
  </w:style>
  <w:style w:type="paragraph" w:customStyle="1" w:styleId="1862F29E3DA24EEE8C4FC1284F359840">
    <w:name w:val="1862F29E3DA24EEE8C4FC1284F359840"/>
    <w:rsid w:val="009219F6"/>
  </w:style>
  <w:style w:type="paragraph" w:customStyle="1" w:styleId="CBC2556F980C484ABF08AFD979E30B97">
    <w:name w:val="CBC2556F980C484ABF08AFD979E30B97"/>
    <w:rsid w:val="009219F6"/>
  </w:style>
  <w:style w:type="paragraph" w:customStyle="1" w:styleId="6D069EFF36324F2EA49AABDBA8368B27">
    <w:name w:val="6D069EFF36324F2EA49AABDBA8368B27"/>
    <w:rsid w:val="009219F6"/>
  </w:style>
  <w:style w:type="paragraph" w:customStyle="1" w:styleId="CB81117047624AFE9AA906F86C8D947C">
    <w:name w:val="CB81117047624AFE9AA906F86C8D947C"/>
    <w:rsid w:val="009219F6"/>
  </w:style>
  <w:style w:type="paragraph" w:customStyle="1" w:styleId="3B672CD97AB04452B4F85275855F5D13">
    <w:name w:val="3B672CD97AB04452B4F85275855F5D13"/>
    <w:rsid w:val="009219F6"/>
  </w:style>
  <w:style w:type="paragraph" w:customStyle="1" w:styleId="F9ECE2067D6B4122B2758CD001F00B6D">
    <w:name w:val="F9ECE2067D6B4122B2758CD001F00B6D"/>
    <w:rsid w:val="009219F6"/>
  </w:style>
  <w:style w:type="paragraph" w:customStyle="1" w:styleId="A5219F31511B4584922390A342475FBB">
    <w:name w:val="A5219F31511B4584922390A342475FBB"/>
    <w:rsid w:val="009219F6"/>
  </w:style>
  <w:style w:type="paragraph" w:customStyle="1" w:styleId="E14558EF3E244676B8D26CF6DC9977C2">
    <w:name w:val="E14558EF3E244676B8D26CF6DC9977C2"/>
    <w:rsid w:val="009219F6"/>
  </w:style>
  <w:style w:type="paragraph" w:customStyle="1" w:styleId="1520EB655E524034A62DB7DAC8F2C39E">
    <w:name w:val="1520EB655E524034A62DB7DAC8F2C39E"/>
    <w:rsid w:val="009219F6"/>
  </w:style>
  <w:style w:type="paragraph" w:customStyle="1" w:styleId="950CEB00F0B7469E818855CBC9BEDC61">
    <w:name w:val="950CEB00F0B7469E818855CBC9BEDC61"/>
    <w:rsid w:val="009219F6"/>
  </w:style>
  <w:style w:type="paragraph" w:customStyle="1" w:styleId="8BAE1B9FF746402B949669AB14885F9B">
    <w:name w:val="8BAE1B9FF746402B949669AB14885F9B"/>
    <w:rsid w:val="009219F6"/>
  </w:style>
  <w:style w:type="paragraph" w:customStyle="1" w:styleId="58C83CFDDF4942F3AF7A37BFEC9472D2">
    <w:name w:val="58C83CFDDF4942F3AF7A37BFEC9472D2"/>
    <w:rsid w:val="009219F6"/>
  </w:style>
  <w:style w:type="paragraph" w:customStyle="1" w:styleId="1F5DD74EA981495E87C7CE729B8851EF">
    <w:name w:val="1F5DD74EA981495E87C7CE729B8851EF"/>
    <w:rsid w:val="009219F6"/>
  </w:style>
  <w:style w:type="paragraph" w:customStyle="1" w:styleId="0AC6BD9C3CCB495AA1B7B9493FCDBF56">
    <w:name w:val="0AC6BD9C3CCB495AA1B7B9493FCDBF56"/>
    <w:rsid w:val="009219F6"/>
  </w:style>
  <w:style w:type="paragraph" w:customStyle="1" w:styleId="7824D5F2193F485C8EC0FC4A85021A61">
    <w:name w:val="7824D5F2193F485C8EC0FC4A85021A61"/>
    <w:rsid w:val="009219F6"/>
  </w:style>
  <w:style w:type="paragraph" w:customStyle="1" w:styleId="732A8C94F44745CEB50CE49543C032A1">
    <w:name w:val="732A8C94F44745CEB50CE49543C032A1"/>
    <w:rsid w:val="009219F6"/>
  </w:style>
  <w:style w:type="paragraph" w:customStyle="1" w:styleId="FA829C41941E419BAEECBC3440A0DB6C">
    <w:name w:val="FA829C41941E419BAEECBC3440A0DB6C"/>
    <w:rsid w:val="009219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9</TotalTime>
  <Pages>4</Pages>
  <Words>771</Words>
  <Characters>4395</Characters>
  <Application>Microsoft Office Word</Application>
  <DocSecurity>0</DocSecurity>
  <Lines>36</Lines>
  <Paragraphs>10</Paragraphs>
  <ScaleCrop>false</ScaleCrop>
  <Company>UNICEF</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Eszter Varga</cp:lastModifiedBy>
  <cp:revision>11</cp:revision>
  <dcterms:created xsi:type="dcterms:W3CDTF">2026-10-19T09:01:00Z</dcterms:created>
  <dcterms:modified xsi:type="dcterms:W3CDTF">2026-10-19T09:11:00Z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