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1354B5" w:rsidRDefault="006246F0" w:rsidP="006246F0">
      <w:pPr>
        <w:spacing w:line="240" w:lineRule="auto"/>
        <w:ind w:left="720" w:hanging="720"/>
        <w:jc w:val="center"/>
        <w:rPr>
          <w:rFonts w:asciiTheme="minorHAnsi" w:hAnsiTheme="minorHAnsi" w:cstheme="minorHAnsi"/>
          <w:b/>
        </w:rPr>
      </w:pPr>
      <w:r w:rsidRPr="001354B5">
        <w:rPr>
          <w:rFonts w:asciiTheme="minorHAnsi" w:hAnsiTheme="minorHAnsi" w:cstheme="minorHAnsi"/>
          <w:b/>
        </w:rPr>
        <w:t>TEMPLATE FOR FINANCIAL PROPOSAL</w:t>
      </w:r>
    </w:p>
    <w:p w14:paraId="489A2603" w14:textId="77777777" w:rsidR="007A511E" w:rsidRPr="001354B5" w:rsidRDefault="007A511E" w:rsidP="00620F29">
      <w:pPr>
        <w:spacing w:line="240" w:lineRule="auto"/>
        <w:ind w:left="2880" w:firstLine="720"/>
        <w:rPr>
          <w:rFonts w:asciiTheme="minorHAnsi" w:hAnsiTheme="minorHAnsi" w:cstheme="minorBidi"/>
          <w:b/>
          <w:bCs/>
        </w:rPr>
      </w:pPr>
    </w:p>
    <w:p w14:paraId="2B52873D" w14:textId="77777777" w:rsidR="0036477F" w:rsidRPr="001354B5" w:rsidRDefault="0036477F" w:rsidP="0036477F">
      <w:pPr>
        <w:tabs>
          <w:tab w:val="left" w:pos="3287"/>
        </w:tabs>
        <w:spacing w:before="92"/>
        <w:jc w:val="center"/>
        <w:rPr>
          <w:b/>
          <w:bCs/>
        </w:rPr>
      </w:pPr>
      <w:r w:rsidRPr="001354B5">
        <w:rPr>
          <w:b/>
          <w:bCs/>
        </w:rPr>
        <w:t>Individual consultant to provide technical assistance to stakeholders for delivery of sanitation and hygiene targets</w:t>
      </w:r>
    </w:p>
    <w:p w14:paraId="3F06F6A7" w14:textId="77777777" w:rsidR="00F604D4" w:rsidRPr="001354B5" w:rsidRDefault="00F604D4" w:rsidP="00F604D4">
      <w:pPr>
        <w:spacing w:line="240" w:lineRule="auto"/>
        <w:ind w:left="2160" w:firstLine="720"/>
        <w:rPr>
          <w:rFonts w:asciiTheme="minorHAnsi" w:hAnsiTheme="minorHAnsi" w:cstheme="minorBidi"/>
          <w:b/>
          <w:bCs/>
        </w:rPr>
      </w:pPr>
    </w:p>
    <w:p w14:paraId="2BCE7238" w14:textId="00FA8C98" w:rsidR="1E49EE09" w:rsidRPr="001354B5" w:rsidRDefault="00F604D4" w:rsidP="267AC970">
      <w:pPr>
        <w:spacing w:line="240" w:lineRule="auto"/>
        <w:ind w:left="2160" w:firstLine="720"/>
        <w:rPr>
          <w:rStyle w:val="TORTemplate"/>
        </w:rPr>
      </w:pPr>
      <w:r w:rsidRPr="001354B5">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36477F" w:rsidRPr="001354B5">
            <w:rPr>
              <w:rStyle w:val="TORTemplate"/>
            </w:rPr>
            <w:t>ZMW</w:t>
          </w:r>
        </w:sdtContent>
      </w:sdt>
    </w:p>
    <w:p w14:paraId="0BABA522" w14:textId="37BDDC2A" w:rsidR="48AF1ADD" w:rsidRPr="001354B5"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552"/>
        <w:gridCol w:w="1058"/>
        <w:gridCol w:w="1031"/>
        <w:gridCol w:w="16"/>
        <w:gridCol w:w="1118"/>
        <w:gridCol w:w="16"/>
        <w:gridCol w:w="1151"/>
        <w:gridCol w:w="16"/>
        <w:gridCol w:w="1334"/>
        <w:gridCol w:w="16"/>
      </w:tblGrid>
      <w:tr w:rsidR="006246F0" w:rsidRPr="001354B5" w14:paraId="002D6C9B" w14:textId="77777777" w:rsidTr="00C70883">
        <w:trPr>
          <w:gridAfter w:val="1"/>
          <w:wAfter w:w="16" w:type="dxa"/>
        </w:trPr>
        <w:tc>
          <w:tcPr>
            <w:tcW w:w="540" w:type="dxa"/>
          </w:tcPr>
          <w:p w14:paraId="6B7C141B" w14:textId="77777777" w:rsidR="006246F0" w:rsidRPr="001354B5" w:rsidRDefault="006246F0" w:rsidP="009A74C0">
            <w:pPr>
              <w:spacing w:line="240" w:lineRule="auto"/>
              <w:jc w:val="center"/>
              <w:rPr>
                <w:rFonts w:asciiTheme="minorHAnsi" w:hAnsiTheme="minorHAnsi" w:cstheme="minorHAnsi"/>
                <w:b/>
                <w:bCs/>
              </w:rPr>
            </w:pPr>
            <w:r w:rsidRPr="001354B5">
              <w:rPr>
                <w:rFonts w:asciiTheme="minorHAnsi" w:hAnsiTheme="minorHAnsi" w:cstheme="minorHAnsi"/>
                <w:b/>
                <w:bCs/>
              </w:rPr>
              <w:t>S. No.</w:t>
            </w:r>
          </w:p>
        </w:tc>
        <w:tc>
          <w:tcPr>
            <w:tcW w:w="1508" w:type="dxa"/>
          </w:tcPr>
          <w:p w14:paraId="121C3BDC" w14:textId="77777777" w:rsidR="006246F0" w:rsidRPr="001354B5" w:rsidRDefault="006246F0" w:rsidP="009A74C0">
            <w:pPr>
              <w:spacing w:line="240" w:lineRule="auto"/>
              <w:jc w:val="center"/>
              <w:rPr>
                <w:rFonts w:asciiTheme="minorHAnsi" w:hAnsiTheme="minorHAnsi" w:cstheme="minorHAnsi"/>
                <w:b/>
                <w:bCs/>
              </w:rPr>
            </w:pPr>
            <w:r w:rsidRPr="001354B5">
              <w:rPr>
                <w:rFonts w:asciiTheme="minorHAnsi" w:hAnsiTheme="minorHAnsi" w:cstheme="minorHAnsi"/>
                <w:b/>
                <w:bCs/>
              </w:rPr>
              <w:t>Deliverables</w:t>
            </w:r>
          </w:p>
        </w:tc>
        <w:tc>
          <w:tcPr>
            <w:tcW w:w="1350" w:type="dxa"/>
          </w:tcPr>
          <w:p w14:paraId="603117B3" w14:textId="77777777" w:rsidR="006246F0" w:rsidRPr="001354B5" w:rsidRDefault="006246F0" w:rsidP="009A74C0">
            <w:pPr>
              <w:spacing w:line="240" w:lineRule="auto"/>
              <w:jc w:val="center"/>
              <w:rPr>
                <w:rFonts w:asciiTheme="minorHAnsi" w:hAnsiTheme="minorHAnsi" w:cstheme="minorHAnsi"/>
                <w:b/>
                <w:bCs/>
              </w:rPr>
            </w:pPr>
            <w:r w:rsidRPr="001354B5">
              <w:rPr>
                <w:rFonts w:asciiTheme="minorHAnsi" w:hAnsiTheme="minorHAnsi" w:cstheme="minorHAnsi"/>
                <w:b/>
                <w:bCs/>
              </w:rPr>
              <w:t>Deadline for completion of deliverable</w:t>
            </w:r>
          </w:p>
        </w:tc>
        <w:tc>
          <w:tcPr>
            <w:tcW w:w="1552" w:type="dxa"/>
            <w:shd w:val="clear" w:color="auto" w:fill="FFFFFF" w:themeFill="background1"/>
          </w:tcPr>
          <w:p w14:paraId="56671162" w14:textId="77777777" w:rsidR="006246F0" w:rsidRPr="001354B5" w:rsidRDefault="006246F0" w:rsidP="009A74C0">
            <w:pPr>
              <w:spacing w:line="240" w:lineRule="auto"/>
              <w:jc w:val="center"/>
              <w:rPr>
                <w:rFonts w:asciiTheme="minorHAnsi" w:hAnsiTheme="minorHAnsi" w:cstheme="minorHAnsi"/>
                <w:b/>
                <w:bCs/>
              </w:rPr>
            </w:pPr>
            <w:r w:rsidRPr="001354B5">
              <w:rPr>
                <w:rFonts w:asciiTheme="minorHAnsi" w:hAnsiTheme="minorHAnsi" w:cstheme="minorHAnsi"/>
                <w:b/>
                <w:bCs/>
              </w:rPr>
              <w:t>Details of Travel Required</w:t>
            </w:r>
          </w:p>
        </w:tc>
        <w:tc>
          <w:tcPr>
            <w:tcW w:w="1058" w:type="dxa"/>
            <w:shd w:val="clear" w:color="auto" w:fill="F6C5AC" w:themeFill="accent2" w:themeFillTint="66"/>
          </w:tcPr>
          <w:p w14:paraId="4B12B0E5" w14:textId="77777777" w:rsidR="006246F0" w:rsidRPr="001354B5" w:rsidRDefault="006246F0" w:rsidP="009A74C0">
            <w:pPr>
              <w:spacing w:line="240" w:lineRule="auto"/>
              <w:jc w:val="center"/>
              <w:rPr>
                <w:rFonts w:asciiTheme="minorHAnsi" w:hAnsiTheme="minorHAnsi" w:cstheme="minorHAnsi"/>
                <w:b/>
                <w:bCs/>
              </w:rPr>
            </w:pPr>
            <w:r w:rsidRPr="001354B5">
              <w:rPr>
                <w:rFonts w:asciiTheme="minorHAnsi" w:hAnsiTheme="minorHAnsi" w:cstheme="minorHAnsi"/>
                <w:b/>
                <w:bCs/>
              </w:rPr>
              <w:t>Professional Fee (Daily)</w:t>
            </w:r>
          </w:p>
          <w:p w14:paraId="0B2B9CB1" w14:textId="77777777" w:rsidR="006246F0" w:rsidRPr="001354B5"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1354B5"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1354B5" w:rsidRDefault="006246F0" w:rsidP="009A74C0">
            <w:pPr>
              <w:spacing w:line="240" w:lineRule="auto"/>
              <w:jc w:val="center"/>
              <w:rPr>
                <w:rFonts w:asciiTheme="minorHAnsi" w:hAnsiTheme="minorHAnsi" w:cstheme="minorHAnsi"/>
                <w:b/>
                <w:bCs/>
              </w:rPr>
            </w:pPr>
            <w:r w:rsidRPr="001354B5">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1354B5" w:rsidRDefault="006246F0" w:rsidP="009A74C0">
            <w:pPr>
              <w:spacing w:line="240" w:lineRule="auto"/>
              <w:jc w:val="center"/>
              <w:rPr>
                <w:rFonts w:asciiTheme="minorHAnsi" w:hAnsiTheme="minorHAnsi" w:cstheme="minorHAnsi"/>
                <w:b/>
                <w:bCs/>
              </w:rPr>
            </w:pPr>
            <w:r w:rsidRPr="001354B5">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1354B5" w:rsidRDefault="006246F0" w:rsidP="009A74C0">
            <w:pPr>
              <w:spacing w:line="240" w:lineRule="auto"/>
              <w:jc w:val="center"/>
              <w:rPr>
                <w:rFonts w:asciiTheme="minorHAnsi" w:hAnsiTheme="minorHAnsi" w:cstheme="minorHAnsi"/>
                <w:b/>
                <w:bCs/>
              </w:rPr>
            </w:pPr>
            <w:r w:rsidRPr="001354B5">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1354B5" w:rsidRDefault="006246F0" w:rsidP="009A74C0">
            <w:pPr>
              <w:spacing w:line="240" w:lineRule="auto"/>
              <w:jc w:val="center"/>
              <w:rPr>
                <w:rFonts w:asciiTheme="minorHAnsi" w:hAnsiTheme="minorHAnsi" w:cstheme="minorHAnsi"/>
                <w:b/>
                <w:bCs/>
              </w:rPr>
            </w:pPr>
            <w:r w:rsidRPr="001354B5">
              <w:rPr>
                <w:rFonts w:asciiTheme="minorHAnsi" w:hAnsiTheme="minorHAnsi" w:cstheme="minorHAnsi"/>
                <w:b/>
                <w:bCs/>
              </w:rPr>
              <w:t>Total Amount (All Inclusive Fee</w:t>
            </w:r>
            <w:r w:rsidR="004F3476" w:rsidRPr="001354B5">
              <w:rPr>
                <w:rFonts w:asciiTheme="minorHAnsi" w:hAnsiTheme="minorHAnsi" w:cstheme="minorHAnsi"/>
                <w:b/>
                <w:bCs/>
              </w:rPr>
              <w:t>)</w:t>
            </w:r>
            <w:r w:rsidRPr="001354B5">
              <w:rPr>
                <w:rFonts w:asciiTheme="minorHAnsi" w:hAnsiTheme="minorHAnsi" w:cstheme="minorHAnsi"/>
                <w:b/>
                <w:bCs/>
              </w:rPr>
              <w:t xml:space="preserve"> </w:t>
            </w:r>
          </w:p>
        </w:tc>
      </w:tr>
      <w:tr w:rsidR="006246F0" w:rsidRPr="001354B5" w14:paraId="617FD3A9" w14:textId="77777777" w:rsidTr="00C70883">
        <w:trPr>
          <w:gridAfter w:val="1"/>
          <w:wAfter w:w="16" w:type="dxa"/>
        </w:trPr>
        <w:tc>
          <w:tcPr>
            <w:tcW w:w="540" w:type="dxa"/>
          </w:tcPr>
          <w:p w14:paraId="69AC2669" w14:textId="77777777" w:rsidR="006246F0" w:rsidRPr="001354B5"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1354B5" w:rsidRDefault="006246F0" w:rsidP="009A74C0">
            <w:pPr>
              <w:spacing w:line="240" w:lineRule="auto"/>
              <w:jc w:val="center"/>
              <w:rPr>
                <w:rFonts w:asciiTheme="minorHAnsi" w:hAnsiTheme="minorHAnsi" w:cstheme="minorHAnsi"/>
                <w:b/>
                <w:bCs/>
                <w:i/>
                <w:iCs/>
              </w:rPr>
            </w:pPr>
            <w:r w:rsidRPr="001354B5">
              <w:rPr>
                <w:rFonts w:asciiTheme="minorHAnsi" w:hAnsiTheme="minorHAnsi" w:cstheme="minorHAnsi"/>
                <w:b/>
                <w:bCs/>
                <w:i/>
                <w:iCs/>
              </w:rPr>
              <w:t>(A)</w:t>
            </w:r>
          </w:p>
        </w:tc>
        <w:tc>
          <w:tcPr>
            <w:tcW w:w="1350" w:type="dxa"/>
          </w:tcPr>
          <w:p w14:paraId="20713200" w14:textId="77777777" w:rsidR="006246F0" w:rsidRPr="001354B5" w:rsidRDefault="006246F0" w:rsidP="009A74C0">
            <w:pPr>
              <w:spacing w:line="240" w:lineRule="auto"/>
              <w:jc w:val="center"/>
              <w:rPr>
                <w:rFonts w:asciiTheme="minorHAnsi" w:hAnsiTheme="minorHAnsi" w:cstheme="minorHAnsi"/>
                <w:b/>
                <w:bCs/>
                <w:i/>
                <w:iCs/>
              </w:rPr>
            </w:pPr>
            <w:r w:rsidRPr="001354B5">
              <w:rPr>
                <w:rFonts w:asciiTheme="minorHAnsi" w:hAnsiTheme="minorHAnsi" w:cstheme="minorHAnsi"/>
                <w:b/>
                <w:bCs/>
                <w:i/>
                <w:iCs/>
              </w:rPr>
              <w:t>(B)</w:t>
            </w:r>
          </w:p>
        </w:tc>
        <w:tc>
          <w:tcPr>
            <w:tcW w:w="1552" w:type="dxa"/>
            <w:shd w:val="clear" w:color="auto" w:fill="FFFFFF" w:themeFill="background1"/>
          </w:tcPr>
          <w:p w14:paraId="3197E292" w14:textId="77777777" w:rsidR="006246F0" w:rsidRPr="001354B5" w:rsidRDefault="006246F0" w:rsidP="009A74C0">
            <w:pPr>
              <w:spacing w:line="240" w:lineRule="auto"/>
              <w:jc w:val="center"/>
              <w:rPr>
                <w:rFonts w:asciiTheme="minorHAnsi" w:hAnsiTheme="minorHAnsi" w:cstheme="minorHAnsi"/>
                <w:b/>
                <w:bCs/>
                <w:i/>
                <w:iCs/>
              </w:rPr>
            </w:pPr>
            <w:r w:rsidRPr="001354B5">
              <w:rPr>
                <w:rFonts w:asciiTheme="minorHAnsi" w:hAnsiTheme="minorHAnsi" w:cstheme="minorHAnsi"/>
                <w:b/>
                <w:bCs/>
                <w:i/>
                <w:iCs/>
              </w:rPr>
              <w:t>(C)</w:t>
            </w:r>
          </w:p>
        </w:tc>
        <w:tc>
          <w:tcPr>
            <w:tcW w:w="1058" w:type="dxa"/>
            <w:shd w:val="clear" w:color="auto" w:fill="F6C5AC" w:themeFill="accent2" w:themeFillTint="66"/>
          </w:tcPr>
          <w:p w14:paraId="2ADBDA33" w14:textId="77777777" w:rsidR="006246F0" w:rsidRPr="001354B5" w:rsidRDefault="006246F0" w:rsidP="009A74C0">
            <w:pPr>
              <w:spacing w:line="240" w:lineRule="auto"/>
              <w:jc w:val="center"/>
              <w:rPr>
                <w:rFonts w:asciiTheme="minorHAnsi" w:hAnsiTheme="minorHAnsi" w:cstheme="minorHAnsi"/>
                <w:b/>
                <w:bCs/>
                <w:i/>
                <w:iCs/>
              </w:rPr>
            </w:pPr>
            <w:r w:rsidRPr="001354B5">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1354B5" w:rsidRDefault="006246F0" w:rsidP="009A74C0">
            <w:pPr>
              <w:spacing w:line="240" w:lineRule="auto"/>
              <w:jc w:val="center"/>
              <w:rPr>
                <w:rFonts w:asciiTheme="minorHAnsi" w:hAnsiTheme="minorHAnsi" w:cstheme="minorHAnsi"/>
                <w:b/>
                <w:bCs/>
                <w:i/>
                <w:iCs/>
              </w:rPr>
            </w:pPr>
            <w:r w:rsidRPr="001354B5">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1354B5" w:rsidRDefault="006246F0" w:rsidP="009A74C0">
            <w:pPr>
              <w:spacing w:line="240" w:lineRule="auto"/>
              <w:jc w:val="center"/>
              <w:rPr>
                <w:rFonts w:asciiTheme="minorHAnsi" w:hAnsiTheme="minorHAnsi" w:cstheme="minorHAnsi"/>
                <w:b/>
                <w:bCs/>
                <w:i/>
                <w:iCs/>
              </w:rPr>
            </w:pPr>
            <w:r w:rsidRPr="001354B5">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1354B5" w:rsidRDefault="006246F0" w:rsidP="009A74C0">
            <w:pPr>
              <w:spacing w:line="240" w:lineRule="auto"/>
              <w:jc w:val="center"/>
              <w:rPr>
                <w:rFonts w:asciiTheme="minorHAnsi" w:hAnsiTheme="minorHAnsi" w:cstheme="minorHAnsi"/>
                <w:b/>
                <w:bCs/>
                <w:i/>
                <w:iCs/>
              </w:rPr>
            </w:pPr>
            <w:r w:rsidRPr="001354B5">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1354B5" w:rsidRDefault="006246F0" w:rsidP="009A74C0">
            <w:pPr>
              <w:spacing w:line="240" w:lineRule="auto"/>
              <w:jc w:val="center"/>
              <w:rPr>
                <w:rFonts w:asciiTheme="minorHAnsi" w:hAnsiTheme="minorHAnsi" w:cstheme="minorHAnsi"/>
                <w:b/>
                <w:bCs/>
                <w:i/>
                <w:iCs/>
              </w:rPr>
            </w:pPr>
            <w:r w:rsidRPr="001354B5">
              <w:rPr>
                <w:rFonts w:asciiTheme="minorHAnsi" w:hAnsiTheme="minorHAnsi" w:cstheme="minorHAnsi"/>
                <w:b/>
                <w:bCs/>
                <w:i/>
                <w:iCs/>
              </w:rPr>
              <w:t>(H = F+G)</w:t>
            </w:r>
          </w:p>
        </w:tc>
      </w:tr>
      <w:tr w:rsidR="001354B5" w:rsidRPr="001354B5" w14:paraId="3AD22B07" w14:textId="77777777" w:rsidTr="00C70883">
        <w:trPr>
          <w:gridAfter w:val="1"/>
          <w:wAfter w:w="16" w:type="dxa"/>
          <w:trHeight w:val="540"/>
        </w:trPr>
        <w:tc>
          <w:tcPr>
            <w:tcW w:w="540" w:type="dxa"/>
          </w:tcPr>
          <w:p w14:paraId="11B48C8C" w14:textId="6870A894" w:rsidR="001354B5" w:rsidRPr="001354B5" w:rsidRDefault="001354B5" w:rsidP="001354B5">
            <w:pPr>
              <w:spacing w:line="240" w:lineRule="auto"/>
              <w:jc w:val="center"/>
              <w:rPr>
                <w:rFonts w:asciiTheme="minorHAnsi" w:hAnsiTheme="minorHAnsi" w:cstheme="minorBidi"/>
              </w:rPr>
            </w:pPr>
          </w:p>
          <w:p w14:paraId="7FE7ED2E" w14:textId="166B8F0C" w:rsidR="001354B5" w:rsidRPr="001354B5" w:rsidRDefault="001354B5" w:rsidP="001354B5">
            <w:pPr>
              <w:spacing w:line="240" w:lineRule="auto"/>
              <w:jc w:val="center"/>
              <w:rPr>
                <w:rFonts w:asciiTheme="minorHAnsi" w:hAnsiTheme="minorHAnsi" w:cstheme="minorBidi"/>
              </w:rPr>
            </w:pPr>
            <w:r w:rsidRPr="001354B5">
              <w:rPr>
                <w:rFonts w:asciiTheme="minorHAnsi" w:hAnsiTheme="minorHAnsi" w:cstheme="minorBidi"/>
              </w:rPr>
              <w:t>1.</w:t>
            </w:r>
          </w:p>
        </w:tc>
        <w:tc>
          <w:tcPr>
            <w:tcW w:w="1508" w:type="dxa"/>
          </w:tcPr>
          <w:p w14:paraId="7EA5696D" w14:textId="77777777" w:rsidR="001354B5" w:rsidRPr="001354B5" w:rsidRDefault="001354B5" w:rsidP="001354B5">
            <w:pPr>
              <w:spacing w:after="160" w:line="278" w:lineRule="auto"/>
            </w:pPr>
            <w:r w:rsidRPr="001354B5">
              <w:t>Deliverable #1</w:t>
            </w:r>
          </w:p>
          <w:p w14:paraId="2ACA84FE" w14:textId="77777777" w:rsidR="001354B5" w:rsidRPr="001354B5" w:rsidRDefault="001354B5" w:rsidP="001354B5">
            <w:pPr>
              <w:spacing w:after="160" w:line="278" w:lineRule="auto"/>
            </w:pPr>
            <w:r w:rsidRPr="001354B5">
              <w:t>• Sanitation and hygiene strategies report, summarizing priority issues, proposed intervention approaches, and recommended next steps.</w:t>
            </w:r>
          </w:p>
          <w:p w14:paraId="365CCAA2" w14:textId="77777777" w:rsidR="001354B5" w:rsidRPr="001354B5" w:rsidRDefault="001354B5" w:rsidP="001354B5">
            <w:pPr>
              <w:spacing w:after="160" w:line="278" w:lineRule="auto"/>
            </w:pPr>
            <w:r w:rsidRPr="001354B5">
              <w:t>• Community selection report, identifying vulnerable and underserved communities prioritized for sanitation and hygiene interventions.</w:t>
            </w:r>
          </w:p>
          <w:p w14:paraId="063AC99F" w14:textId="20D671D5" w:rsidR="001354B5" w:rsidRPr="001354B5" w:rsidRDefault="001354B5" w:rsidP="001354B5">
            <w:pPr>
              <w:rPr>
                <w:rFonts w:ascii="Calibri" w:eastAsia="Calibri" w:hAnsi="Calibri" w:cs="Calibri"/>
                <w:color w:val="000000" w:themeColor="text1"/>
              </w:rPr>
            </w:pPr>
            <w:r w:rsidRPr="001354B5">
              <w:t>• Baseline data collection guidelines and tools to support consistent assessment across target communities.</w:t>
            </w:r>
          </w:p>
        </w:tc>
        <w:tc>
          <w:tcPr>
            <w:tcW w:w="1350" w:type="dxa"/>
          </w:tcPr>
          <w:p w14:paraId="42DE9CB9" w14:textId="5DD9CF12" w:rsidR="001354B5" w:rsidRPr="001354B5" w:rsidRDefault="001354B5" w:rsidP="001354B5">
            <w:pPr>
              <w:rPr>
                <w:rFonts w:ascii="Calibri" w:eastAsia="Calibri" w:hAnsi="Calibri" w:cs="Calibri"/>
                <w:color w:val="000000" w:themeColor="text1"/>
              </w:rPr>
            </w:pPr>
            <w:r w:rsidRPr="001354B5">
              <w:t>22 January 2027</w:t>
            </w:r>
          </w:p>
        </w:tc>
        <w:tc>
          <w:tcPr>
            <w:tcW w:w="1552" w:type="dxa"/>
            <w:shd w:val="clear" w:color="auto" w:fill="FFFFFF" w:themeFill="background1"/>
          </w:tcPr>
          <w:p w14:paraId="25FE2752" w14:textId="225AACE5" w:rsidR="001354B5" w:rsidRPr="001354B5" w:rsidRDefault="00F43EA8" w:rsidP="001354B5">
            <w:pPr>
              <w:spacing w:line="240" w:lineRule="auto"/>
              <w:rPr>
                <w:rFonts w:asciiTheme="minorHAnsi" w:hAnsiTheme="minorHAnsi"/>
                <w:lang w:val="en-AU"/>
              </w:rPr>
            </w:pPr>
            <w:r>
              <w:rPr>
                <w:rFonts w:asciiTheme="minorHAnsi" w:hAnsiTheme="minorHAnsi"/>
                <w:lang w:val="en-AU"/>
              </w:rPr>
              <w:t>N/A</w:t>
            </w:r>
          </w:p>
        </w:tc>
        <w:tc>
          <w:tcPr>
            <w:tcW w:w="1058" w:type="dxa"/>
            <w:shd w:val="clear" w:color="auto" w:fill="F6C5AC" w:themeFill="accent2" w:themeFillTint="66"/>
          </w:tcPr>
          <w:p w14:paraId="223742A4" w14:textId="458618DC" w:rsidR="001354B5" w:rsidRPr="001354B5" w:rsidRDefault="001354B5" w:rsidP="001354B5">
            <w:pPr>
              <w:spacing w:line="240" w:lineRule="auto"/>
              <w:rPr>
                <w:rFonts w:asciiTheme="minorHAnsi" w:eastAsia="Arial Unicode MS" w:hAnsiTheme="minorHAnsi" w:cstheme="minorBidi"/>
                <w:color w:val="auto"/>
                <w:highlight w:val="lightGray"/>
                <w:lang w:val="en-AU"/>
              </w:rPr>
            </w:pPr>
            <w:r w:rsidRPr="001354B5">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0B6C656E" w:rsidR="001354B5" w:rsidRPr="001354B5" w:rsidRDefault="00114D9B" w:rsidP="001354B5">
            <w:pPr>
              <w:spacing w:line="240" w:lineRule="auto"/>
              <w:rPr>
                <w:rFonts w:asciiTheme="minorHAnsi" w:hAnsiTheme="minorHAnsi"/>
              </w:rPr>
            </w:pPr>
            <w:r>
              <w:rPr>
                <w:rFonts w:asciiTheme="minorHAnsi" w:eastAsia="Arial Unicode MS" w:hAnsiTheme="minorHAnsi" w:cstheme="minorBidi"/>
                <w:color w:val="auto"/>
                <w:lang w:val="en-AU"/>
              </w:rPr>
              <w:t>0</w:t>
            </w:r>
          </w:p>
        </w:tc>
        <w:tc>
          <w:tcPr>
            <w:tcW w:w="1350" w:type="dxa"/>
            <w:gridSpan w:val="2"/>
            <w:shd w:val="clear" w:color="auto" w:fill="F6C5AC" w:themeFill="accent2" w:themeFillTint="66"/>
          </w:tcPr>
          <w:p w14:paraId="6837AC19" w14:textId="479B4FA3" w:rsidR="001354B5" w:rsidRPr="001354B5" w:rsidRDefault="001354B5" w:rsidP="001354B5">
            <w:pPr>
              <w:spacing w:line="240" w:lineRule="auto"/>
              <w:rPr>
                <w:rFonts w:asciiTheme="minorHAnsi" w:hAnsiTheme="minorHAnsi"/>
              </w:rPr>
            </w:pPr>
            <w:sdt>
              <w:sdtPr>
                <w:rPr>
                  <w:rStyle w:val="TORTemplate"/>
                </w:rPr>
                <w:id w:val="145713650"/>
                <w:placeholder>
                  <w:docPart w:val="4975CC1783754C14B59FF128C776258E"/>
                </w:placeholder>
                <w:showingPlcHdr/>
              </w:sdtPr>
              <w:sdtEndPr>
                <w:rPr>
                  <w:rStyle w:val="DefaultParagraphFont"/>
                  <w:rFonts w:ascii="Arial" w:eastAsia="Arial Unicode MS" w:hAnsi="Arial" w:cstheme="minorHAnsi"/>
                  <w:b/>
                  <w:color w:val="auto"/>
                  <w:lang w:val="en-AU"/>
                </w:rPr>
              </w:sdtEndPr>
              <w:sdtContent>
                <w:r w:rsidRPr="001354B5">
                  <w:rPr>
                    <w:rStyle w:val="TORTemplate"/>
                    <w:highlight w:val="lightGray"/>
                  </w:rPr>
                  <w:t>Click here</w:t>
                </w:r>
              </w:sdtContent>
            </w:sdt>
          </w:p>
        </w:tc>
      </w:tr>
      <w:tr w:rsidR="001354B5" w:rsidRPr="001354B5" w14:paraId="69AF2BD8" w14:textId="77777777" w:rsidTr="00C70883">
        <w:trPr>
          <w:gridAfter w:val="1"/>
          <w:wAfter w:w="16" w:type="dxa"/>
        </w:trPr>
        <w:tc>
          <w:tcPr>
            <w:tcW w:w="540" w:type="dxa"/>
          </w:tcPr>
          <w:p w14:paraId="2BC98442" w14:textId="375B7070" w:rsidR="001354B5" w:rsidRPr="001354B5" w:rsidRDefault="001354B5" w:rsidP="001354B5">
            <w:pPr>
              <w:spacing w:line="240" w:lineRule="auto"/>
              <w:jc w:val="center"/>
              <w:rPr>
                <w:rFonts w:asciiTheme="minorHAnsi" w:hAnsiTheme="minorHAnsi" w:cstheme="minorBidi"/>
              </w:rPr>
            </w:pPr>
            <w:r w:rsidRPr="001354B5">
              <w:rPr>
                <w:rFonts w:asciiTheme="minorHAnsi" w:hAnsiTheme="minorHAnsi" w:cstheme="minorBidi"/>
              </w:rPr>
              <w:t>2.</w:t>
            </w:r>
          </w:p>
        </w:tc>
        <w:tc>
          <w:tcPr>
            <w:tcW w:w="1508" w:type="dxa"/>
          </w:tcPr>
          <w:p w14:paraId="07E9C573" w14:textId="77777777" w:rsidR="001354B5" w:rsidRPr="001354B5" w:rsidRDefault="001354B5" w:rsidP="001354B5">
            <w:pPr>
              <w:spacing w:after="160" w:line="278" w:lineRule="auto"/>
            </w:pPr>
            <w:r w:rsidRPr="001354B5">
              <w:t>Deliverable #2</w:t>
            </w:r>
          </w:p>
          <w:p w14:paraId="76856C75" w14:textId="2E489370" w:rsidR="001354B5" w:rsidRPr="001354B5" w:rsidRDefault="001354B5" w:rsidP="001354B5">
            <w:pPr>
              <w:spacing w:line="240" w:lineRule="auto"/>
              <w:rPr>
                <w:rFonts w:asciiTheme="minorHAnsi" w:hAnsiTheme="minorHAnsi"/>
              </w:rPr>
            </w:pPr>
            <w:r w:rsidRPr="001354B5">
              <w:t xml:space="preserve">• Excel-based database </w:t>
            </w:r>
            <w:r w:rsidRPr="001354B5">
              <w:lastRenderedPageBreak/>
              <w:t>established on UNICEF’s shared drive, containing baseline data and community action plans for all target communities across the 20 districts.</w:t>
            </w:r>
          </w:p>
        </w:tc>
        <w:tc>
          <w:tcPr>
            <w:tcW w:w="1350" w:type="dxa"/>
          </w:tcPr>
          <w:p w14:paraId="779EB39F" w14:textId="314CEE2E" w:rsidR="001354B5" w:rsidRPr="001354B5" w:rsidRDefault="001354B5" w:rsidP="001354B5">
            <w:pPr>
              <w:spacing w:line="240" w:lineRule="auto"/>
              <w:rPr>
                <w:rFonts w:asciiTheme="minorHAnsi" w:hAnsiTheme="minorHAnsi"/>
              </w:rPr>
            </w:pPr>
            <w:r w:rsidRPr="001354B5">
              <w:lastRenderedPageBreak/>
              <w:t>26 February 2027</w:t>
            </w:r>
          </w:p>
        </w:tc>
        <w:tc>
          <w:tcPr>
            <w:tcW w:w="1552" w:type="dxa"/>
            <w:shd w:val="clear" w:color="auto" w:fill="FFFFFF" w:themeFill="background1"/>
          </w:tcPr>
          <w:p w14:paraId="1E5DC2FD" w14:textId="13F25AC8" w:rsidR="001354B5" w:rsidRPr="001354B5" w:rsidRDefault="00114D9B" w:rsidP="001354B5">
            <w:pPr>
              <w:spacing w:line="240" w:lineRule="auto"/>
              <w:rPr>
                <w:rFonts w:asciiTheme="minorHAnsi" w:hAnsiTheme="minorHAnsi"/>
              </w:rPr>
            </w:pPr>
            <w:r>
              <w:rPr>
                <w:rFonts w:asciiTheme="minorHAnsi" w:hAnsiTheme="minorHAnsi"/>
                <w:lang w:val="en-AU"/>
              </w:rPr>
              <w:t>N/A</w:t>
            </w:r>
          </w:p>
        </w:tc>
        <w:tc>
          <w:tcPr>
            <w:tcW w:w="1058" w:type="dxa"/>
            <w:shd w:val="clear" w:color="auto" w:fill="F6C5AC" w:themeFill="accent2" w:themeFillTint="66"/>
          </w:tcPr>
          <w:sdt>
            <w:sdtPr>
              <w:rPr>
                <w:rStyle w:val="TORTemplate"/>
              </w:rPr>
              <w:id w:val="828871141"/>
              <w:placeholder>
                <w:docPart w:val="B6445E19B5624E6D8918A9F55377264A"/>
              </w:placeholder>
              <w:showingPlcHdr/>
            </w:sdtPr>
            <w:sdtEndPr>
              <w:rPr>
                <w:rStyle w:val="DefaultParagraphFont"/>
                <w:rFonts w:ascii="Arial" w:eastAsia="Arial Unicode MS" w:hAnsi="Arial" w:cstheme="minorBidi"/>
                <w:b/>
                <w:bCs/>
                <w:color w:val="auto"/>
                <w:lang w:val="en-AU"/>
              </w:rPr>
            </w:sdtEndPr>
            <w:sdtContent>
              <w:p w14:paraId="0E0E30DD"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79C3772778E490DB190580A85FA197F"/>
              </w:placeholder>
              <w:showingPlcHdr/>
            </w:sdtPr>
            <w:sdtEndPr>
              <w:rPr>
                <w:rStyle w:val="DefaultParagraphFont"/>
                <w:rFonts w:ascii="Arial" w:eastAsia="Arial Unicode MS" w:hAnsi="Arial" w:cstheme="minorBidi"/>
                <w:b/>
                <w:bCs/>
                <w:color w:val="auto"/>
                <w:lang w:val="en-AU"/>
              </w:rPr>
            </w:sdtEndPr>
            <w:sdtContent>
              <w:p w14:paraId="517556AA"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B3752853DC30494DB73CE88194CD7FB1"/>
              </w:placeholder>
              <w:showingPlcHdr/>
            </w:sdtPr>
            <w:sdtEndPr>
              <w:rPr>
                <w:rStyle w:val="DefaultParagraphFont"/>
                <w:rFonts w:ascii="Arial" w:eastAsia="Arial Unicode MS" w:hAnsi="Arial" w:cstheme="minorBidi"/>
                <w:b/>
                <w:bCs/>
                <w:color w:val="auto"/>
                <w:lang w:val="en-AU"/>
              </w:rPr>
            </w:sdtEndPr>
            <w:sdtContent>
              <w:p w14:paraId="1D8AA36F"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DB7206968DF346BDB8AB6E73B889132B"/>
              </w:placeholder>
            </w:sdtPr>
            <w:sdtEndPr>
              <w:rPr>
                <w:rStyle w:val="DefaultParagraphFont"/>
                <w:rFonts w:ascii="Arial" w:eastAsia="Arial Unicode MS" w:hAnsi="Arial" w:cstheme="minorBidi"/>
                <w:b/>
                <w:bCs/>
                <w:color w:val="auto"/>
                <w:lang w:val="en-AU"/>
              </w:rPr>
            </w:sdtEndPr>
            <w:sdtContent>
              <w:p w14:paraId="6AAC8D79" w14:textId="30ACE68A" w:rsidR="001354B5" w:rsidRPr="001354B5" w:rsidRDefault="00C12DFE" w:rsidP="001354B5">
                <w:pPr>
                  <w:spacing w:line="240" w:lineRule="auto"/>
                  <w:rPr>
                    <w:rFonts w:asciiTheme="minorHAnsi" w:hAnsiTheme="minorHAnsi"/>
                  </w:rPr>
                </w:pPr>
                <w:r>
                  <w:rPr>
                    <w:rStyle w:val="TORTemplate"/>
                  </w:rPr>
                  <w:t>0</w:t>
                </w:r>
              </w:p>
            </w:sdtContent>
          </w:sdt>
        </w:tc>
        <w:tc>
          <w:tcPr>
            <w:tcW w:w="1350" w:type="dxa"/>
            <w:gridSpan w:val="2"/>
            <w:shd w:val="clear" w:color="auto" w:fill="F6C5AC" w:themeFill="accent2" w:themeFillTint="66"/>
          </w:tcPr>
          <w:sdt>
            <w:sdtPr>
              <w:rPr>
                <w:rStyle w:val="TORTemplate"/>
              </w:rPr>
              <w:id w:val="-1324040302"/>
              <w:placeholder>
                <w:docPart w:val="9AC34BCC78BF421EB5F69FB778834A31"/>
              </w:placeholder>
            </w:sdtPr>
            <w:sdtEndPr>
              <w:rPr>
                <w:rStyle w:val="DefaultParagraphFont"/>
                <w:rFonts w:ascii="Arial" w:eastAsia="Arial Unicode MS" w:hAnsi="Arial" w:cstheme="minorBidi"/>
                <w:b/>
                <w:bCs/>
                <w:color w:val="auto"/>
                <w:lang w:val="en-AU"/>
              </w:rPr>
            </w:sdtEndPr>
            <w:sdtContent>
              <w:p w14:paraId="78BC44FA" w14:textId="2C4B0B24" w:rsidR="001354B5" w:rsidRPr="001354B5" w:rsidRDefault="001354B5" w:rsidP="001354B5">
                <w:pPr>
                  <w:spacing w:line="240" w:lineRule="auto"/>
                  <w:rPr>
                    <w:rFonts w:asciiTheme="minorHAnsi" w:hAnsiTheme="minorHAnsi"/>
                  </w:rPr>
                </w:pPr>
                <w:sdt>
                  <w:sdtPr>
                    <w:rPr>
                      <w:rStyle w:val="TORTemplate"/>
                    </w:rPr>
                    <w:id w:val="390701917"/>
                    <w:placeholder>
                      <w:docPart w:val="C960684FA4C44F0F8A9BA34B1BCAE777"/>
                    </w:placeholder>
                    <w:showingPlcHdr/>
                  </w:sdtPr>
                  <w:sdtEndPr>
                    <w:rPr>
                      <w:rStyle w:val="DefaultParagraphFont"/>
                      <w:rFonts w:ascii="Arial" w:eastAsia="Arial Unicode MS" w:hAnsi="Arial" w:cstheme="minorHAnsi"/>
                      <w:b/>
                      <w:color w:val="auto"/>
                      <w:lang w:val="en-AU"/>
                    </w:rPr>
                  </w:sdtEndPr>
                  <w:sdtContent>
                    <w:r w:rsidRPr="001354B5">
                      <w:rPr>
                        <w:rStyle w:val="TORTemplate"/>
                        <w:highlight w:val="lightGray"/>
                      </w:rPr>
                      <w:t xml:space="preserve">Click here </w:t>
                    </w:r>
                  </w:sdtContent>
                </w:sdt>
              </w:p>
            </w:sdtContent>
          </w:sdt>
        </w:tc>
      </w:tr>
      <w:tr w:rsidR="001354B5" w:rsidRPr="001354B5" w14:paraId="603CC3EB" w14:textId="77777777" w:rsidTr="00C70883">
        <w:trPr>
          <w:gridAfter w:val="1"/>
          <w:wAfter w:w="16" w:type="dxa"/>
          <w:trHeight w:val="585"/>
        </w:trPr>
        <w:tc>
          <w:tcPr>
            <w:tcW w:w="540" w:type="dxa"/>
          </w:tcPr>
          <w:p w14:paraId="0031F595" w14:textId="173177EC" w:rsidR="001354B5" w:rsidRPr="001354B5" w:rsidRDefault="001354B5" w:rsidP="001354B5">
            <w:pPr>
              <w:spacing w:line="240" w:lineRule="auto"/>
              <w:jc w:val="center"/>
              <w:rPr>
                <w:rFonts w:asciiTheme="minorHAnsi" w:hAnsiTheme="minorHAnsi" w:cstheme="minorBidi"/>
              </w:rPr>
            </w:pPr>
            <w:r w:rsidRPr="001354B5">
              <w:rPr>
                <w:rFonts w:asciiTheme="minorHAnsi" w:hAnsiTheme="minorHAnsi" w:cstheme="minorBidi"/>
              </w:rPr>
              <w:t>3.</w:t>
            </w:r>
          </w:p>
        </w:tc>
        <w:tc>
          <w:tcPr>
            <w:tcW w:w="1508" w:type="dxa"/>
          </w:tcPr>
          <w:p w14:paraId="6F5A20EB" w14:textId="77777777" w:rsidR="001354B5" w:rsidRPr="001354B5" w:rsidRDefault="001354B5" w:rsidP="001354B5">
            <w:pPr>
              <w:spacing w:after="160" w:line="278" w:lineRule="auto"/>
            </w:pPr>
            <w:r w:rsidRPr="001354B5">
              <w:t>Deliverable #3</w:t>
            </w:r>
          </w:p>
          <w:p w14:paraId="6FADB8C6" w14:textId="77777777" w:rsidR="001354B5" w:rsidRPr="001354B5" w:rsidRDefault="001354B5" w:rsidP="001354B5">
            <w:pPr>
              <w:spacing w:after="160" w:line="278" w:lineRule="auto"/>
            </w:pPr>
            <w:r w:rsidRPr="001354B5">
              <w:t>• Monthly field-monitoring report from two provinces, documenting sanitation action plan progress, support provided, key issues, and recommended follow-up actions.</w:t>
            </w:r>
          </w:p>
          <w:p w14:paraId="76968939" w14:textId="77777777" w:rsidR="001354B5" w:rsidRPr="001354B5" w:rsidRDefault="001354B5" w:rsidP="001354B5">
            <w:pPr>
              <w:spacing w:after="160" w:line="278" w:lineRule="auto"/>
            </w:pPr>
            <w:r w:rsidRPr="001354B5">
              <w:t>• Excel-based database updated monthly to track the cumulative number of climate-resilient, low-cost improved household toilets constructed across all target communities.</w:t>
            </w:r>
          </w:p>
          <w:p w14:paraId="7EFC08BA" w14:textId="081B554F" w:rsidR="001354B5" w:rsidRPr="001354B5" w:rsidRDefault="001354B5" w:rsidP="001354B5">
            <w:pPr>
              <w:spacing w:line="240" w:lineRule="auto"/>
              <w:rPr>
                <w:rFonts w:asciiTheme="minorHAnsi" w:hAnsiTheme="minorHAnsi"/>
              </w:rPr>
            </w:pPr>
            <w:r w:rsidRPr="001354B5">
              <w:t xml:space="preserve">• A consolidated progress report for each district submitted every quarter, highlighting achievements, </w:t>
            </w:r>
            <w:r w:rsidRPr="001354B5">
              <w:lastRenderedPageBreak/>
              <w:t>challenges, lessons learned, and recommendations.</w:t>
            </w:r>
          </w:p>
        </w:tc>
        <w:tc>
          <w:tcPr>
            <w:tcW w:w="1350" w:type="dxa"/>
          </w:tcPr>
          <w:p w14:paraId="25E7C86E" w14:textId="0CECF7D1" w:rsidR="001354B5" w:rsidRPr="001354B5" w:rsidRDefault="001354B5" w:rsidP="001354B5">
            <w:pPr>
              <w:spacing w:line="240" w:lineRule="auto"/>
              <w:rPr>
                <w:rFonts w:asciiTheme="minorHAnsi" w:hAnsiTheme="minorHAnsi"/>
              </w:rPr>
            </w:pPr>
            <w:r w:rsidRPr="001354B5">
              <w:lastRenderedPageBreak/>
              <w:t>23 April 2027</w:t>
            </w:r>
          </w:p>
        </w:tc>
        <w:tc>
          <w:tcPr>
            <w:tcW w:w="1552" w:type="dxa"/>
            <w:shd w:val="clear" w:color="auto" w:fill="FFFFFF" w:themeFill="background1"/>
          </w:tcPr>
          <w:p w14:paraId="56BA1F63" w14:textId="1CE1BE52" w:rsidR="001354B5" w:rsidRDefault="00EF0796" w:rsidP="001354B5">
            <w:pPr>
              <w:spacing w:line="240" w:lineRule="auto"/>
              <w:rPr>
                <w:rFonts w:asciiTheme="minorHAnsi" w:hAnsiTheme="minorHAnsi"/>
                <w:lang w:val="en-AU"/>
              </w:rPr>
            </w:pPr>
            <w:r w:rsidRPr="00EF0796">
              <w:rPr>
                <w:rFonts w:asciiTheme="minorHAnsi" w:hAnsiTheme="minorHAnsi"/>
                <w:lang w:val="en-AU"/>
              </w:rPr>
              <w:t>18 days Travel • Chipata -Eastern Province (574km from Lusaka) for 5 days include actual distance province • Kasama – Northern Province (855km from Lusaka) 6 same as above days • Kabwe – Central Province (143km from Lusaka) &amp; Kitwe -Copperbelt Province (358km) for 7 days same as above</w:t>
            </w:r>
          </w:p>
          <w:p w14:paraId="718BBF03" w14:textId="77777777" w:rsidR="00C70883" w:rsidRDefault="00C70883" w:rsidP="00C70883">
            <w:pPr>
              <w:pStyle w:val="Default"/>
              <w:rPr>
                <w:color w:val="auto"/>
              </w:rPr>
            </w:pPr>
          </w:p>
          <w:p w14:paraId="192BCCDB" w14:textId="00D093F5" w:rsidR="00C70883" w:rsidRDefault="00C70883" w:rsidP="00C70883">
            <w:pPr>
              <w:pStyle w:val="Default"/>
              <w:rPr>
                <w:sz w:val="20"/>
                <w:szCs w:val="20"/>
              </w:rPr>
            </w:pPr>
            <w:r>
              <w:rPr>
                <w:sz w:val="20"/>
                <w:szCs w:val="20"/>
              </w:rPr>
              <w:t xml:space="preserve">• Vehicle hire and Mileage </w:t>
            </w:r>
          </w:p>
          <w:p w14:paraId="405EA8D4" w14:textId="77777777" w:rsidR="00C70883" w:rsidRDefault="00C70883" w:rsidP="00C70883">
            <w:pPr>
              <w:pStyle w:val="Default"/>
              <w:rPr>
                <w:sz w:val="20"/>
                <w:szCs w:val="20"/>
              </w:rPr>
            </w:pPr>
            <w:r>
              <w:rPr>
                <w:sz w:val="20"/>
                <w:szCs w:val="20"/>
              </w:rPr>
              <w:t xml:space="preserve">• Fuel per km </w:t>
            </w:r>
          </w:p>
          <w:p w14:paraId="7CB12D44" w14:textId="77777777" w:rsidR="00C70883" w:rsidRPr="001354B5" w:rsidRDefault="00C70883" w:rsidP="001354B5">
            <w:pPr>
              <w:spacing w:line="240" w:lineRule="auto"/>
              <w:rPr>
                <w:rFonts w:asciiTheme="minorHAnsi" w:hAnsiTheme="minorHAnsi"/>
                <w:lang w:val="en-AU"/>
              </w:rPr>
            </w:pPr>
          </w:p>
          <w:p w14:paraId="4800EF90" w14:textId="3D52FCEB" w:rsidR="001354B5" w:rsidRPr="001354B5" w:rsidRDefault="001354B5" w:rsidP="001354B5">
            <w:pPr>
              <w:spacing w:line="240" w:lineRule="auto"/>
              <w:rPr>
                <w:rFonts w:asciiTheme="minorHAnsi" w:hAnsiTheme="minorHAnsi"/>
              </w:rPr>
            </w:pPr>
          </w:p>
        </w:tc>
        <w:tc>
          <w:tcPr>
            <w:tcW w:w="1058" w:type="dxa"/>
            <w:shd w:val="clear" w:color="auto" w:fill="F6C5AC" w:themeFill="accent2" w:themeFillTint="66"/>
          </w:tcPr>
          <w:p w14:paraId="66F34BB7"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1354B5" w:rsidRPr="001354B5" w:rsidRDefault="001354B5" w:rsidP="001354B5">
            <w:pPr>
              <w:spacing w:line="240" w:lineRule="auto"/>
              <w:rPr>
                <w:rFonts w:asciiTheme="minorHAnsi" w:hAnsiTheme="minorHAnsi"/>
              </w:rPr>
            </w:pPr>
            <w:sdt>
              <w:sdtPr>
                <w:rPr>
                  <w:rStyle w:val="TORTemplate"/>
                </w:rPr>
                <w:id w:val="1651789045"/>
                <w:placeholder>
                  <w:docPart w:val="58A226C9F021468CB290521D4BCC44D6"/>
                </w:placeholder>
                <w:showingPlcHdr/>
              </w:sdtPr>
              <w:sdtEndPr>
                <w:rPr>
                  <w:rStyle w:val="DefaultParagraphFont"/>
                  <w:rFonts w:ascii="Arial" w:eastAsia="Arial Unicode MS" w:hAnsi="Arial" w:cstheme="minorHAnsi"/>
                  <w:b/>
                  <w:color w:val="auto"/>
                  <w:lang w:val="en-AU"/>
                </w:rPr>
              </w:sdtEndPr>
              <w:sdtContent>
                <w:r w:rsidRPr="001354B5">
                  <w:rPr>
                    <w:rStyle w:val="TORTemplate"/>
                    <w:highlight w:val="lightGray"/>
                  </w:rPr>
                  <w:t xml:space="preserve">Click here </w:t>
                </w:r>
              </w:sdtContent>
            </w:sdt>
          </w:p>
        </w:tc>
      </w:tr>
      <w:tr w:rsidR="001354B5" w:rsidRPr="001354B5" w14:paraId="0CF46A6C" w14:textId="77777777" w:rsidTr="00C70883">
        <w:trPr>
          <w:gridAfter w:val="1"/>
          <w:wAfter w:w="16" w:type="dxa"/>
        </w:trPr>
        <w:tc>
          <w:tcPr>
            <w:tcW w:w="540" w:type="dxa"/>
          </w:tcPr>
          <w:p w14:paraId="1634EAD6" w14:textId="230476CE" w:rsidR="001354B5" w:rsidRPr="001354B5" w:rsidRDefault="001354B5" w:rsidP="001354B5">
            <w:pPr>
              <w:spacing w:line="240" w:lineRule="auto"/>
              <w:jc w:val="center"/>
              <w:rPr>
                <w:rFonts w:asciiTheme="minorHAnsi" w:hAnsiTheme="minorHAnsi" w:cstheme="minorBidi"/>
              </w:rPr>
            </w:pPr>
            <w:r w:rsidRPr="001354B5">
              <w:rPr>
                <w:rFonts w:asciiTheme="minorHAnsi" w:hAnsiTheme="minorHAnsi" w:cstheme="minorBidi"/>
              </w:rPr>
              <w:t>4.</w:t>
            </w:r>
          </w:p>
        </w:tc>
        <w:tc>
          <w:tcPr>
            <w:tcW w:w="1508" w:type="dxa"/>
          </w:tcPr>
          <w:p w14:paraId="65F02DB0" w14:textId="77777777" w:rsidR="001354B5" w:rsidRPr="001354B5" w:rsidRDefault="001354B5" w:rsidP="001354B5">
            <w:pPr>
              <w:spacing w:after="160" w:line="278" w:lineRule="auto"/>
            </w:pPr>
            <w:r w:rsidRPr="001354B5">
              <w:t>Deliverable #4</w:t>
            </w:r>
          </w:p>
          <w:p w14:paraId="4A15B458" w14:textId="77777777" w:rsidR="001354B5" w:rsidRPr="001354B5" w:rsidRDefault="001354B5" w:rsidP="001354B5">
            <w:pPr>
              <w:spacing w:after="160" w:line="278" w:lineRule="auto"/>
            </w:pPr>
            <w:r w:rsidRPr="001354B5">
              <w:t>• A report of no more than 40 pages outlining district-specific training needs and plans for artisans and sanitation entrepreneurs, informed by the baseline data analysis.</w:t>
            </w:r>
          </w:p>
          <w:p w14:paraId="0721CCC4" w14:textId="3DB47407" w:rsidR="001354B5" w:rsidRPr="001354B5" w:rsidRDefault="001354B5" w:rsidP="001354B5">
            <w:pPr>
              <w:spacing w:line="240" w:lineRule="auto"/>
              <w:rPr>
                <w:rStyle w:val="TORTemplate"/>
                <w:lang w:val="en-AU"/>
              </w:rPr>
            </w:pPr>
            <w:r w:rsidRPr="001354B5">
              <w:t>• An Excel-based database established UNICEF’s shared drive, recording the names of trained individuals and the activities they implement each quarter.</w:t>
            </w:r>
          </w:p>
        </w:tc>
        <w:tc>
          <w:tcPr>
            <w:tcW w:w="1350" w:type="dxa"/>
          </w:tcPr>
          <w:p w14:paraId="36B93772" w14:textId="4ED40523" w:rsidR="001354B5" w:rsidRPr="001354B5" w:rsidRDefault="001354B5" w:rsidP="001354B5">
            <w:pPr>
              <w:spacing w:line="240" w:lineRule="auto"/>
              <w:rPr>
                <w:rFonts w:asciiTheme="minorHAnsi" w:hAnsiTheme="minorHAnsi"/>
              </w:rPr>
            </w:pPr>
            <w:r w:rsidRPr="001354B5">
              <w:t>21 May 2027</w:t>
            </w:r>
          </w:p>
        </w:tc>
        <w:tc>
          <w:tcPr>
            <w:tcW w:w="1552" w:type="dxa"/>
            <w:shd w:val="clear" w:color="auto" w:fill="FFFFFF" w:themeFill="background1"/>
          </w:tcPr>
          <w:sdt>
            <w:sdtPr>
              <w:rPr>
                <w:rStyle w:val="TORTemplate"/>
              </w:rPr>
              <w:id w:val="-97492252"/>
              <w:placeholder>
                <w:docPart w:val="E6C5B51A5AD547099B5E400D66FA181D"/>
              </w:placeholder>
            </w:sdtPr>
            <w:sdtEndPr>
              <w:rPr>
                <w:rStyle w:val="DefaultParagraphFont"/>
                <w:rFonts w:ascii="Arial" w:eastAsia="Arial Unicode MS" w:hAnsi="Arial" w:cstheme="minorBidi"/>
                <w:b/>
                <w:bCs/>
                <w:color w:val="auto"/>
                <w:lang w:val="en-AU"/>
              </w:rPr>
            </w:sdtEndPr>
            <w:sdtContent>
              <w:p w14:paraId="214EB2E7" w14:textId="61E1F614" w:rsidR="001354B5" w:rsidRPr="001354B5" w:rsidRDefault="00C12DFE" w:rsidP="001354B5">
                <w:pPr>
                  <w:spacing w:line="240" w:lineRule="auto"/>
                  <w:rPr>
                    <w:rFonts w:asciiTheme="minorHAnsi" w:hAnsiTheme="minorHAnsi"/>
                    <w:lang w:val="en-AU"/>
                  </w:rPr>
                </w:pPr>
                <w:r>
                  <w:rPr>
                    <w:rStyle w:val="TORTemplate"/>
                  </w:rPr>
                  <w:t>N/A</w:t>
                </w:r>
              </w:p>
              <w:p w14:paraId="7A90EBC0" w14:textId="63321518" w:rsidR="001354B5" w:rsidRPr="001354B5" w:rsidRDefault="001354B5" w:rsidP="001354B5">
                <w:pPr>
                  <w:spacing w:line="240" w:lineRule="auto"/>
                  <w:rPr>
                    <w:rFonts w:asciiTheme="minorHAnsi" w:hAnsiTheme="minorHAnsi"/>
                  </w:rPr>
                </w:pPr>
              </w:p>
            </w:sdtContent>
          </w:sdt>
        </w:tc>
        <w:tc>
          <w:tcPr>
            <w:tcW w:w="1058" w:type="dxa"/>
            <w:shd w:val="clear" w:color="auto" w:fill="F6C5AC" w:themeFill="accent2" w:themeFillTint="66"/>
          </w:tcPr>
          <w:sdt>
            <w:sdtPr>
              <w:rPr>
                <w:rStyle w:val="TORTemplate"/>
              </w:rPr>
              <w:id w:val="1657183186"/>
              <w:placeholder>
                <w:docPart w:val="150CD7AFAE394C84A5217DBF8CF2475C"/>
              </w:placeholder>
              <w:showingPlcHdr/>
            </w:sdtPr>
            <w:sdtEndPr>
              <w:rPr>
                <w:rStyle w:val="DefaultParagraphFont"/>
                <w:rFonts w:ascii="Arial" w:eastAsia="Arial Unicode MS" w:hAnsi="Arial" w:cstheme="minorBidi"/>
                <w:b/>
                <w:bCs/>
                <w:color w:val="auto"/>
                <w:lang w:val="en-AU"/>
              </w:rPr>
            </w:sdtEndPr>
            <w:sdtContent>
              <w:p w14:paraId="24B10EB3"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C29D4EEB53BB4F71BC95F7519D7890E1"/>
              </w:placeholder>
              <w:showingPlcHdr/>
            </w:sdtPr>
            <w:sdtEndPr>
              <w:rPr>
                <w:rStyle w:val="DefaultParagraphFont"/>
                <w:rFonts w:ascii="Arial" w:eastAsia="Arial Unicode MS" w:hAnsi="Arial" w:cstheme="minorBidi"/>
                <w:b/>
                <w:bCs/>
                <w:color w:val="auto"/>
                <w:lang w:val="en-AU"/>
              </w:rPr>
            </w:sdtEndPr>
            <w:sdtContent>
              <w:p w14:paraId="378DBCDF"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A2CA61D448274761AB4556A8DCF7C1B8"/>
              </w:placeholder>
              <w:showingPlcHdr/>
            </w:sdtPr>
            <w:sdtEndPr>
              <w:rPr>
                <w:rStyle w:val="DefaultParagraphFont"/>
                <w:rFonts w:ascii="Arial" w:eastAsia="Arial Unicode MS" w:hAnsi="Arial" w:cstheme="minorBidi"/>
                <w:b/>
                <w:bCs/>
                <w:color w:val="auto"/>
                <w:lang w:val="en-AU"/>
              </w:rPr>
            </w:sdtEndPr>
            <w:sdtContent>
              <w:p w14:paraId="53939AAA"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D80DEF863F14A459EA81B4D2D250311"/>
              </w:placeholder>
            </w:sdtPr>
            <w:sdtEndPr>
              <w:rPr>
                <w:rStyle w:val="DefaultParagraphFont"/>
                <w:rFonts w:ascii="Arial" w:eastAsia="Arial Unicode MS" w:hAnsi="Arial" w:cstheme="minorBidi"/>
                <w:b/>
                <w:bCs/>
                <w:color w:val="auto"/>
                <w:lang w:val="en-AU"/>
              </w:rPr>
            </w:sdtEndPr>
            <w:sdtContent>
              <w:p w14:paraId="60A15BEC" w14:textId="3A2C124B" w:rsidR="001354B5" w:rsidRPr="001354B5" w:rsidRDefault="00C12DFE" w:rsidP="001354B5">
                <w:pPr>
                  <w:spacing w:line="240" w:lineRule="auto"/>
                  <w:rPr>
                    <w:rFonts w:asciiTheme="minorHAnsi" w:hAnsiTheme="minorHAnsi"/>
                  </w:rPr>
                </w:pPr>
                <w:r>
                  <w:rPr>
                    <w:rStyle w:val="TORTemplate"/>
                  </w:rPr>
                  <w:t>0</w:t>
                </w:r>
              </w:p>
            </w:sdtContent>
          </w:sdt>
        </w:tc>
        <w:tc>
          <w:tcPr>
            <w:tcW w:w="1350" w:type="dxa"/>
            <w:gridSpan w:val="2"/>
            <w:shd w:val="clear" w:color="auto" w:fill="F6C5AC" w:themeFill="accent2" w:themeFillTint="66"/>
          </w:tcPr>
          <w:sdt>
            <w:sdtPr>
              <w:rPr>
                <w:rStyle w:val="TORTemplate"/>
              </w:rPr>
              <w:id w:val="1395936101"/>
              <w:placeholder>
                <w:docPart w:val="52A33408591D4315B6707AE100AAAE84"/>
              </w:placeholder>
            </w:sdtPr>
            <w:sdtEndPr>
              <w:rPr>
                <w:rStyle w:val="DefaultParagraphFont"/>
                <w:rFonts w:ascii="Arial" w:eastAsia="Arial Unicode MS" w:hAnsi="Arial" w:cstheme="minorBidi"/>
                <w:b/>
                <w:bCs/>
                <w:color w:val="auto"/>
                <w:lang w:val="en-AU"/>
              </w:rPr>
            </w:sdtEndPr>
            <w:sdtContent>
              <w:p w14:paraId="295069B7" w14:textId="047786F1" w:rsidR="001354B5" w:rsidRPr="001354B5" w:rsidRDefault="001354B5" w:rsidP="001354B5">
                <w:pPr>
                  <w:spacing w:line="240" w:lineRule="auto"/>
                  <w:rPr>
                    <w:rFonts w:asciiTheme="minorHAnsi" w:hAnsiTheme="minorHAnsi"/>
                  </w:rPr>
                </w:pPr>
                <w:sdt>
                  <w:sdtPr>
                    <w:rPr>
                      <w:rStyle w:val="TORTemplate"/>
                    </w:rPr>
                    <w:id w:val="1885293250"/>
                    <w:placeholder>
                      <w:docPart w:val="DEB0789D3B284088B2670CD063AD4833"/>
                    </w:placeholder>
                    <w:showingPlcHdr/>
                  </w:sdtPr>
                  <w:sdtEndPr>
                    <w:rPr>
                      <w:rStyle w:val="DefaultParagraphFont"/>
                      <w:rFonts w:ascii="Arial" w:eastAsia="Arial Unicode MS" w:hAnsi="Arial" w:cstheme="minorHAnsi"/>
                      <w:b/>
                      <w:color w:val="auto"/>
                      <w:lang w:val="en-AU"/>
                    </w:rPr>
                  </w:sdtEndPr>
                  <w:sdtContent>
                    <w:r w:rsidRPr="001354B5">
                      <w:rPr>
                        <w:rStyle w:val="TORTemplate"/>
                        <w:highlight w:val="lightGray"/>
                      </w:rPr>
                      <w:t xml:space="preserve">Click here </w:t>
                    </w:r>
                  </w:sdtContent>
                </w:sdt>
              </w:p>
            </w:sdtContent>
          </w:sdt>
        </w:tc>
      </w:tr>
      <w:tr w:rsidR="001354B5" w:rsidRPr="001354B5" w14:paraId="3D7E0235" w14:textId="77777777" w:rsidTr="00C70883">
        <w:trPr>
          <w:gridAfter w:val="1"/>
          <w:wAfter w:w="16" w:type="dxa"/>
        </w:trPr>
        <w:tc>
          <w:tcPr>
            <w:tcW w:w="540" w:type="dxa"/>
          </w:tcPr>
          <w:p w14:paraId="17A37C04" w14:textId="4AB7FF5D" w:rsidR="001354B5" w:rsidRPr="001354B5" w:rsidRDefault="001354B5" w:rsidP="001354B5">
            <w:pPr>
              <w:spacing w:line="240" w:lineRule="auto"/>
              <w:jc w:val="center"/>
              <w:rPr>
                <w:rFonts w:asciiTheme="minorHAnsi" w:hAnsiTheme="minorHAnsi" w:cstheme="minorBidi"/>
              </w:rPr>
            </w:pPr>
            <w:r w:rsidRPr="001354B5">
              <w:rPr>
                <w:rFonts w:asciiTheme="minorHAnsi" w:hAnsiTheme="minorHAnsi" w:cstheme="minorBidi"/>
              </w:rPr>
              <w:t>5.</w:t>
            </w:r>
          </w:p>
        </w:tc>
        <w:tc>
          <w:tcPr>
            <w:tcW w:w="1508" w:type="dxa"/>
          </w:tcPr>
          <w:p w14:paraId="36D5EC54" w14:textId="77777777" w:rsidR="001354B5" w:rsidRPr="001354B5" w:rsidRDefault="001354B5" w:rsidP="001354B5">
            <w:pPr>
              <w:spacing w:after="160" w:line="278" w:lineRule="auto"/>
            </w:pPr>
            <w:r w:rsidRPr="001354B5">
              <w:t>Deliverable #5</w:t>
            </w:r>
          </w:p>
          <w:p w14:paraId="47D81979" w14:textId="77777777" w:rsidR="001354B5" w:rsidRPr="001354B5" w:rsidRDefault="001354B5" w:rsidP="001354B5">
            <w:pPr>
              <w:spacing w:after="160" w:line="278" w:lineRule="auto"/>
            </w:pPr>
            <w:r w:rsidRPr="001354B5">
              <w:t xml:space="preserve">• An Excel-based database established on UNICEF’s shared drive, containing details of school and Ministry of Education personnel trained in MHHM and the activities they </w:t>
            </w:r>
            <w:r w:rsidRPr="001354B5">
              <w:lastRenderedPageBreak/>
              <w:t>undertake each quarter.</w:t>
            </w:r>
          </w:p>
          <w:p w14:paraId="48561152" w14:textId="77777777" w:rsidR="001354B5" w:rsidRPr="001354B5" w:rsidRDefault="001354B5" w:rsidP="001354B5">
            <w:pPr>
              <w:spacing w:after="160" w:line="278" w:lineRule="auto"/>
            </w:pPr>
            <w:r w:rsidRPr="001354B5">
              <w:t>• The MOE district tracking system for school MHHM activities reviewed in consultation with stakeholders and submitted to the MOE for approval.</w:t>
            </w:r>
          </w:p>
          <w:p w14:paraId="28E352E1" w14:textId="77777777" w:rsidR="001354B5" w:rsidRPr="001354B5" w:rsidRDefault="001354B5" w:rsidP="001354B5">
            <w:pPr>
              <w:spacing w:after="160" w:line="278" w:lineRule="auto"/>
            </w:pPr>
            <w:r w:rsidRPr="001354B5">
              <w:t>• A quarterly presentation summarizing progress on NEWZA MHHM activities across the six target provinces.</w:t>
            </w:r>
          </w:p>
          <w:p w14:paraId="2FCDA1C5" w14:textId="33EF3E48" w:rsidR="001354B5" w:rsidRPr="001354B5" w:rsidRDefault="001354B5" w:rsidP="001354B5">
            <w:pPr>
              <w:spacing w:line="240" w:lineRule="auto"/>
              <w:rPr>
                <w:rFonts w:asciiTheme="minorHAnsi" w:hAnsiTheme="minorHAnsi"/>
              </w:rPr>
            </w:pPr>
            <w:r w:rsidRPr="001354B5">
              <w:t>• A technical guidance note developed in consultation with the Ministry of Education to support schools in NEWZA provinces in updating MHHM activities in their 2027 School Operational Plans.</w:t>
            </w:r>
          </w:p>
        </w:tc>
        <w:tc>
          <w:tcPr>
            <w:tcW w:w="1350" w:type="dxa"/>
          </w:tcPr>
          <w:p w14:paraId="22C99F98" w14:textId="77777777" w:rsidR="0064620C" w:rsidRDefault="0064620C" w:rsidP="0064620C">
            <w:pPr>
              <w:pStyle w:val="Default"/>
            </w:pPr>
            <w:r>
              <w:rPr>
                <w:sz w:val="20"/>
                <w:szCs w:val="20"/>
              </w:rPr>
              <w:lastRenderedPageBreak/>
              <w:t xml:space="preserve">30 July 2027 </w:t>
            </w:r>
          </w:p>
          <w:p w14:paraId="7EC3D236" w14:textId="593A416F" w:rsidR="001354B5" w:rsidRPr="001354B5" w:rsidRDefault="001354B5" w:rsidP="001354B5">
            <w:pPr>
              <w:spacing w:line="240" w:lineRule="auto"/>
              <w:rPr>
                <w:rFonts w:asciiTheme="minorHAnsi" w:hAnsiTheme="minorHAnsi"/>
              </w:rPr>
            </w:pPr>
          </w:p>
        </w:tc>
        <w:tc>
          <w:tcPr>
            <w:tcW w:w="1552" w:type="dxa"/>
            <w:shd w:val="clear" w:color="auto" w:fill="FFFFFF" w:themeFill="background1"/>
          </w:tcPr>
          <w:p w14:paraId="3964650B" w14:textId="201B7522" w:rsidR="001354B5" w:rsidRPr="001354B5" w:rsidRDefault="00C12DFE" w:rsidP="001354B5">
            <w:pPr>
              <w:spacing w:line="240" w:lineRule="auto"/>
              <w:rPr>
                <w:rFonts w:asciiTheme="minorHAnsi" w:hAnsiTheme="minorHAnsi"/>
              </w:rPr>
            </w:pPr>
            <w:r>
              <w:rPr>
                <w:rFonts w:asciiTheme="minorHAnsi" w:hAnsiTheme="minorHAnsi"/>
              </w:rPr>
              <w:t>N/A</w:t>
            </w:r>
          </w:p>
        </w:tc>
        <w:tc>
          <w:tcPr>
            <w:tcW w:w="1058" w:type="dxa"/>
            <w:shd w:val="clear" w:color="auto" w:fill="F6C5AC" w:themeFill="accent2" w:themeFillTint="66"/>
          </w:tcPr>
          <w:sdt>
            <w:sdtPr>
              <w:rPr>
                <w:rStyle w:val="TORTemplate"/>
              </w:rPr>
              <w:id w:val="1141762290"/>
              <w:placeholder>
                <w:docPart w:val="A463609C8C9742EDB08B0347447D864A"/>
              </w:placeholder>
              <w:showingPlcHdr/>
            </w:sdtPr>
            <w:sdtEndPr>
              <w:rPr>
                <w:rStyle w:val="DefaultParagraphFont"/>
                <w:rFonts w:ascii="Arial" w:eastAsia="Arial Unicode MS" w:hAnsi="Arial" w:cstheme="minorBidi"/>
                <w:b/>
                <w:bCs/>
                <w:color w:val="auto"/>
                <w:lang w:val="en-AU"/>
              </w:rPr>
            </w:sdtEndPr>
            <w:sdtContent>
              <w:p w14:paraId="5B85218C"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FF02A612F60F443E96C17D42DA13E608"/>
              </w:placeholder>
              <w:showingPlcHdr/>
            </w:sdtPr>
            <w:sdtEndPr>
              <w:rPr>
                <w:rStyle w:val="DefaultParagraphFont"/>
                <w:rFonts w:ascii="Arial" w:eastAsia="Arial Unicode MS" w:hAnsi="Arial" w:cstheme="minorBidi"/>
                <w:b/>
                <w:bCs/>
                <w:color w:val="auto"/>
                <w:lang w:val="en-AU"/>
              </w:rPr>
            </w:sdtEndPr>
            <w:sdtContent>
              <w:p w14:paraId="1D64EDCD"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003A424CF82C48919EF3663D6CE02B2F"/>
              </w:placeholder>
              <w:showingPlcHdr/>
            </w:sdtPr>
            <w:sdtEndPr>
              <w:rPr>
                <w:rStyle w:val="DefaultParagraphFont"/>
                <w:rFonts w:ascii="Arial" w:eastAsia="Arial Unicode MS" w:hAnsi="Arial" w:cstheme="minorBidi"/>
                <w:b/>
                <w:bCs/>
                <w:color w:val="auto"/>
                <w:lang w:val="en-AU"/>
              </w:rPr>
            </w:sdtEndPr>
            <w:sdtContent>
              <w:p w14:paraId="44038134"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B213669153524106B6AD72743A058FF0"/>
              </w:placeholder>
            </w:sdtPr>
            <w:sdtEndPr>
              <w:rPr>
                <w:rStyle w:val="DefaultParagraphFont"/>
                <w:rFonts w:ascii="Arial" w:eastAsia="Arial Unicode MS" w:hAnsi="Arial" w:cstheme="minorBidi"/>
                <w:b/>
                <w:bCs/>
                <w:color w:val="auto"/>
                <w:lang w:val="en-AU"/>
              </w:rPr>
            </w:sdtEndPr>
            <w:sdtContent>
              <w:p w14:paraId="5580766A" w14:textId="61569E99" w:rsidR="001354B5" w:rsidRPr="001354B5" w:rsidRDefault="00CF018D" w:rsidP="001354B5">
                <w:pPr>
                  <w:spacing w:line="240" w:lineRule="auto"/>
                  <w:rPr>
                    <w:rFonts w:asciiTheme="minorHAnsi" w:hAnsiTheme="minorHAnsi"/>
                  </w:rPr>
                </w:pPr>
                <w:r>
                  <w:rPr>
                    <w:rStyle w:val="TORTemplate"/>
                  </w:rPr>
                  <w:t>0</w:t>
                </w:r>
              </w:p>
            </w:sdtContent>
          </w:sdt>
        </w:tc>
        <w:tc>
          <w:tcPr>
            <w:tcW w:w="1350" w:type="dxa"/>
            <w:gridSpan w:val="2"/>
            <w:shd w:val="clear" w:color="auto" w:fill="F6C5AC" w:themeFill="accent2" w:themeFillTint="66"/>
          </w:tcPr>
          <w:sdt>
            <w:sdtPr>
              <w:rPr>
                <w:rStyle w:val="TORTemplate"/>
              </w:rPr>
              <w:id w:val="-1442752754"/>
              <w:placeholder>
                <w:docPart w:val="498F503F05F34E488B13472642E0DC70"/>
              </w:placeholder>
            </w:sdtPr>
            <w:sdtEndPr>
              <w:rPr>
                <w:rStyle w:val="DefaultParagraphFont"/>
                <w:rFonts w:ascii="Arial" w:eastAsia="Arial Unicode MS" w:hAnsi="Arial" w:cstheme="minorBidi"/>
                <w:b/>
                <w:bCs/>
                <w:color w:val="auto"/>
                <w:lang w:val="en-AU"/>
              </w:rPr>
            </w:sdtEndPr>
            <w:sdtContent>
              <w:p w14:paraId="3C4BA822" w14:textId="78807C1A" w:rsidR="001354B5" w:rsidRPr="001354B5" w:rsidRDefault="001354B5" w:rsidP="001354B5">
                <w:pPr>
                  <w:spacing w:line="240" w:lineRule="auto"/>
                  <w:rPr>
                    <w:rFonts w:asciiTheme="minorHAnsi" w:hAnsiTheme="minorHAnsi"/>
                  </w:rPr>
                </w:pPr>
                <w:sdt>
                  <w:sdtPr>
                    <w:rPr>
                      <w:rStyle w:val="TORTemplate"/>
                    </w:rPr>
                    <w:id w:val="-1874068658"/>
                    <w:placeholder>
                      <w:docPart w:val="E26758F8527B439C827937D44B696877"/>
                    </w:placeholder>
                    <w:showingPlcHdr/>
                  </w:sdtPr>
                  <w:sdtEndPr>
                    <w:rPr>
                      <w:rStyle w:val="DefaultParagraphFont"/>
                      <w:rFonts w:ascii="Arial" w:eastAsia="Arial Unicode MS" w:hAnsi="Arial" w:cstheme="minorHAnsi"/>
                      <w:b/>
                      <w:color w:val="auto"/>
                      <w:lang w:val="en-AU"/>
                    </w:rPr>
                  </w:sdtEndPr>
                  <w:sdtContent>
                    <w:r w:rsidRPr="001354B5">
                      <w:rPr>
                        <w:rStyle w:val="TORTemplate"/>
                        <w:highlight w:val="lightGray"/>
                      </w:rPr>
                      <w:t>Click here</w:t>
                    </w:r>
                  </w:sdtContent>
                </w:sdt>
              </w:p>
            </w:sdtContent>
          </w:sdt>
        </w:tc>
      </w:tr>
      <w:tr w:rsidR="001354B5" w:rsidRPr="001354B5" w14:paraId="660056E9" w14:textId="77777777" w:rsidTr="00C70883">
        <w:trPr>
          <w:gridAfter w:val="1"/>
          <w:wAfter w:w="16" w:type="dxa"/>
        </w:trPr>
        <w:tc>
          <w:tcPr>
            <w:tcW w:w="540" w:type="dxa"/>
          </w:tcPr>
          <w:p w14:paraId="0B0B747A" w14:textId="77777777" w:rsidR="001354B5" w:rsidRPr="001354B5" w:rsidRDefault="001354B5" w:rsidP="001354B5">
            <w:pPr>
              <w:spacing w:line="240" w:lineRule="auto"/>
              <w:jc w:val="center"/>
              <w:rPr>
                <w:rFonts w:asciiTheme="minorHAnsi" w:hAnsiTheme="minorHAnsi" w:cstheme="minorBidi"/>
              </w:rPr>
            </w:pPr>
          </w:p>
        </w:tc>
        <w:tc>
          <w:tcPr>
            <w:tcW w:w="1508" w:type="dxa"/>
          </w:tcPr>
          <w:p w14:paraId="7C352100" w14:textId="77777777" w:rsidR="001354B5" w:rsidRPr="001354B5" w:rsidRDefault="001354B5" w:rsidP="001354B5">
            <w:pPr>
              <w:spacing w:after="160" w:line="278" w:lineRule="auto"/>
            </w:pPr>
            <w:r w:rsidRPr="001354B5">
              <w:t>Deliverable #6</w:t>
            </w:r>
          </w:p>
          <w:p w14:paraId="518034ED" w14:textId="1D3FFCD5" w:rsidR="001354B5" w:rsidRPr="001354B5" w:rsidRDefault="001354B5" w:rsidP="001354B5">
            <w:pPr>
              <w:spacing w:line="240" w:lineRule="auto"/>
              <w:rPr>
                <w:rFonts w:asciiTheme="minorHAnsi" w:hAnsiTheme="minorHAnsi"/>
              </w:rPr>
            </w:pPr>
            <w:r w:rsidRPr="001354B5">
              <w:t xml:space="preserve">• Formative research conducted with WASH and education sector partners to inform MHHM interventions </w:t>
            </w:r>
            <w:r w:rsidRPr="001354B5">
              <w:lastRenderedPageBreak/>
              <w:t>across the target provinces.</w:t>
            </w:r>
          </w:p>
        </w:tc>
        <w:tc>
          <w:tcPr>
            <w:tcW w:w="1350" w:type="dxa"/>
          </w:tcPr>
          <w:p w14:paraId="3E7B4250" w14:textId="3AD3265C" w:rsidR="001354B5" w:rsidRPr="001354B5" w:rsidRDefault="001354B5" w:rsidP="001354B5">
            <w:pPr>
              <w:spacing w:line="240" w:lineRule="auto"/>
              <w:rPr>
                <w:rFonts w:asciiTheme="minorHAnsi" w:hAnsiTheme="minorHAnsi"/>
              </w:rPr>
            </w:pPr>
            <w:r w:rsidRPr="001354B5">
              <w:lastRenderedPageBreak/>
              <w:t>30 September 2027</w:t>
            </w:r>
          </w:p>
        </w:tc>
        <w:tc>
          <w:tcPr>
            <w:tcW w:w="1552" w:type="dxa"/>
            <w:shd w:val="clear" w:color="auto" w:fill="FFFFFF" w:themeFill="background1"/>
          </w:tcPr>
          <w:p w14:paraId="2500485C" w14:textId="77777777" w:rsidR="004A5976" w:rsidRDefault="004A5976" w:rsidP="004A5976">
            <w:pPr>
              <w:pStyle w:val="Default"/>
              <w:rPr>
                <w:sz w:val="20"/>
                <w:szCs w:val="20"/>
              </w:rPr>
            </w:pPr>
            <w:r>
              <w:rPr>
                <w:sz w:val="20"/>
                <w:szCs w:val="20"/>
              </w:rPr>
              <w:t xml:space="preserve">5 days Travel: </w:t>
            </w:r>
          </w:p>
          <w:p w14:paraId="16E4C100" w14:textId="77777777" w:rsidR="004A5976" w:rsidRDefault="004A5976" w:rsidP="004A5976">
            <w:pPr>
              <w:pStyle w:val="Default"/>
              <w:numPr>
                <w:ilvl w:val="0"/>
                <w:numId w:val="3"/>
              </w:numPr>
              <w:rPr>
                <w:sz w:val="20"/>
                <w:szCs w:val="20"/>
              </w:rPr>
            </w:pPr>
            <w:r>
              <w:rPr>
                <w:sz w:val="20"/>
                <w:szCs w:val="20"/>
              </w:rPr>
              <w:t xml:space="preserve">Choma – Southern Province (286km) </w:t>
            </w:r>
          </w:p>
          <w:p w14:paraId="60CCCCBA" w14:textId="77777777" w:rsidR="004A5976" w:rsidRDefault="004A5976" w:rsidP="004A5976">
            <w:pPr>
              <w:pStyle w:val="Default"/>
              <w:numPr>
                <w:ilvl w:val="0"/>
                <w:numId w:val="3"/>
              </w:numPr>
              <w:rPr>
                <w:sz w:val="20"/>
                <w:szCs w:val="20"/>
              </w:rPr>
            </w:pPr>
            <w:r>
              <w:rPr>
                <w:sz w:val="20"/>
                <w:szCs w:val="20"/>
              </w:rPr>
              <w:t xml:space="preserve">Chadiza – Eastern Province (543km) </w:t>
            </w:r>
          </w:p>
          <w:p w14:paraId="2BD6F076" w14:textId="77777777" w:rsidR="004A5976" w:rsidRDefault="004A5976" w:rsidP="004A5976">
            <w:pPr>
              <w:pStyle w:val="Default"/>
              <w:numPr>
                <w:ilvl w:val="0"/>
                <w:numId w:val="3"/>
              </w:numPr>
              <w:rPr>
                <w:sz w:val="20"/>
                <w:szCs w:val="20"/>
              </w:rPr>
            </w:pPr>
            <w:r>
              <w:rPr>
                <w:sz w:val="20"/>
                <w:szCs w:val="20"/>
              </w:rPr>
              <w:lastRenderedPageBreak/>
              <w:t xml:space="preserve">Kabwe – Central Province (143km </w:t>
            </w:r>
          </w:p>
          <w:p w14:paraId="19ABC537" w14:textId="77777777" w:rsidR="001354B5" w:rsidRPr="001354B5" w:rsidRDefault="001354B5" w:rsidP="001354B5">
            <w:pPr>
              <w:spacing w:line="240" w:lineRule="auto"/>
              <w:rPr>
                <w:rFonts w:asciiTheme="minorHAnsi" w:hAnsiTheme="minorHAnsi"/>
              </w:rPr>
            </w:pPr>
          </w:p>
        </w:tc>
        <w:tc>
          <w:tcPr>
            <w:tcW w:w="1058" w:type="dxa"/>
            <w:shd w:val="clear" w:color="auto" w:fill="F6C5AC" w:themeFill="accent2" w:themeFillTint="66"/>
          </w:tcPr>
          <w:p w14:paraId="6DB993C3" w14:textId="77777777" w:rsidR="001354B5" w:rsidRPr="001354B5" w:rsidRDefault="001354B5" w:rsidP="001354B5">
            <w:pPr>
              <w:spacing w:line="240" w:lineRule="auto"/>
              <w:rPr>
                <w:rStyle w:val="TORTemplate"/>
              </w:rPr>
            </w:pPr>
          </w:p>
        </w:tc>
        <w:tc>
          <w:tcPr>
            <w:tcW w:w="1031" w:type="dxa"/>
            <w:shd w:val="clear" w:color="auto" w:fill="F6C5AC" w:themeFill="accent2" w:themeFillTint="66"/>
          </w:tcPr>
          <w:p w14:paraId="0366964E" w14:textId="77777777" w:rsidR="001354B5" w:rsidRPr="001354B5" w:rsidRDefault="001354B5" w:rsidP="001354B5">
            <w:pPr>
              <w:spacing w:line="240" w:lineRule="auto"/>
              <w:rPr>
                <w:rStyle w:val="TORTemplate"/>
              </w:rPr>
            </w:pPr>
          </w:p>
        </w:tc>
        <w:tc>
          <w:tcPr>
            <w:tcW w:w="1134" w:type="dxa"/>
            <w:gridSpan w:val="2"/>
            <w:shd w:val="clear" w:color="auto" w:fill="F6C5AC" w:themeFill="accent2" w:themeFillTint="66"/>
          </w:tcPr>
          <w:p w14:paraId="11A0E88F" w14:textId="77777777" w:rsidR="001354B5" w:rsidRPr="001354B5" w:rsidRDefault="001354B5" w:rsidP="001354B5">
            <w:pPr>
              <w:spacing w:line="240" w:lineRule="auto"/>
              <w:rPr>
                <w:rStyle w:val="TORTemplate"/>
              </w:rPr>
            </w:pPr>
          </w:p>
        </w:tc>
        <w:tc>
          <w:tcPr>
            <w:tcW w:w="1167" w:type="dxa"/>
            <w:gridSpan w:val="2"/>
            <w:shd w:val="clear" w:color="auto" w:fill="F6C5AC" w:themeFill="accent2" w:themeFillTint="66"/>
          </w:tcPr>
          <w:p w14:paraId="65066E98" w14:textId="77777777" w:rsidR="001354B5" w:rsidRPr="001354B5" w:rsidRDefault="001354B5" w:rsidP="001354B5">
            <w:pPr>
              <w:spacing w:line="240" w:lineRule="auto"/>
              <w:rPr>
                <w:rStyle w:val="TORTemplate"/>
              </w:rPr>
            </w:pPr>
          </w:p>
        </w:tc>
        <w:tc>
          <w:tcPr>
            <w:tcW w:w="1350" w:type="dxa"/>
            <w:gridSpan w:val="2"/>
            <w:shd w:val="clear" w:color="auto" w:fill="F6C5AC" w:themeFill="accent2" w:themeFillTint="66"/>
          </w:tcPr>
          <w:p w14:paraId="42CDA359" w14:textId="77777777" w:rsidR="001354B5" w:rsidRPr="001354B5" w:rsidRDefault="001354B5" w:rsidP="001354B5">
            <w:pPr>
              <w:spacing w:line="240" w:lineRule="auto"/>
              <w:rPr>
                <w:rStyle w:val="TORTemplate"/>
              </w:rPr>
            </w:pPr>
          </w:p>
        </w:tc>
      </w:tr>
      <w:tr w:rsidR="001354B5" w:rsidRPr="001354B5" w14:paraId="140E1A42" w14:textId="77777777" w:rsidTr="55C8DD5E">
        <w:trPr>
          <w:trHeight w:val="350"/>
        </w:trPr>
        <w:tc>
          <w:tcPr>
            <w:tcW w:w="540" w:type="dxa"/>
          </w:tcPr>
          <w:p w14:paraId="4EC6C3F3" w14:textId="77777777" w:rsidR="001354B5" w:rsidRPr="001354B5" w:rsidRDefault="001354B5" w:rsidP="001354B5">
            <w:pPr>
              <w:spacing w:line="240" w:lineRule="auto"/>
              <w:jc w:val="both"/>
              <w:rPr>
                <w:rFonts w:asciiTheme="minorHAnsi" w:hAnsiTheme="minorHAnsi" w:cstheme="minorHAnsi"/>
                <w:b/>
                <w:bCs/>
              </w:rPr>
            </w:pPr>
          </w:p>
        </w:tc>
        <w:tc>
          <w:tcPr>
            <w:tcW w:w="6515" w:type="dxa"/>
            <w:gridSpan w:val="6"/>
          </w:tcPr>
          <w:p w14:paraId="3A5815A6" w14:textId="30B0C043" w:rsidR="001354B5" w:rsidRPr="001354B5" w:rsidRDefault="001354B5" w:rsidP="001354B5">
            <w:pPr>
              <w:spacing w:line="240" w:lineRule="auto"/>
              <w:jc w:val="right"/>
              <w:rPr>
                <w:rFonts w:asciiTheme="minorHAnsi" w:hAnsiTheme="minorHAnsi" w:cstheme="minorHAnsi"/>
                <w:b/>
                <w:bCs/>
              </w:rPr>
            </w:pPr>
            <w:r w:rsidRPr="001354B5">
              <w:rPr>
                <w:rFonts w:asciiTheme="minorHAnsi" w:hAnsiTheme="minorHAnsi" w:cstheme="minorHAnsi"/>
                <w:b/>
                <w:bCs/>
              </w:rPr>
              <w:t xml:space="preserve">TOTAL AMOUNT </w:t>
            </w:r>
          </w:p>
        </w:tc>
        <w:tc>
          <w:tcPr>
            <w:tcW w:w="1134" w:type="dxa"/>
            <w:gridSpan w:val="2"/>
            <w:shd w:val="clear" w:color="auto" w:fill="F6C5AC" w:themeFill="accent2" w:themeFillTint="66"/>
          </w:tcPr>
          <w:p w14:paraId="60434902" w14:textId="77777777" w:rsidR="001354B5" w:rsidRPr="001354B5" w:rsidRDefault="001354B5" w:rsidP="001354B5">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1354B5" w:rsidRPr="001354B5" w:rsidRDefault="001354B5" w:rsidP="001354B5">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057F430582B46188C8878E366FD5D30"/>
              </w:placeholder>
              <w:showingPlcHdr/>
            </w:sdtPr>
            <w:sdtEndPr>
              <w:rPr>
                <w:rStyle w:val="DefaultParagraphFont"/>
                <w:rFonts w:ascii="Arial" w:eastAsia="Arial Unicode MS" w:hAnsi="Arial" w:cstheme="minorBidi"/>
                <w:b/>
                <w:bCs/>
                <w:color w:val="auto"/>
                <w:lang w:val="en-AU"/>
              </w:rPr>
            </w:sdtEndPr>
            <w:sdtContent>
              <w:p w14:paraId="200C5463" w14:textId="77777777" w:rsidR="001354B5" w:rsidRPr="001354B5" w:rsidRDefault="001354B5" w:rsidP="001354B5">
                <w:pPr>
                  <w:spacing w:line="240" w:lineRule="auto"/>
                  <w:rPr>
                    <w:rFonts w:asciiTheme="minorHAnsi" w:hAnsiTheme="minorHAnsi"/>
                  </w:rPr>
                </w:pPr>
                <w:r w:rsidRPr="001354B5">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1354B5" w:rsidRDefault="006246F0" w:rsidP="006246F0">
      <w:pPr>
        <w:spacing w:line="240" w:lineRule="auto"/>
        <w:jc w:val="both"/>
        <w:rPr>
          <w:rFonts w:asciiTheme="minorHAnsi" w:hAnsiTheme="minorHAnsi" w:cstheme="minorHAnsi"/>
          <w:b/>
          <w:bCs/>
          <w:iCs/>
          <w:u w:val="single"/>
        </w:rPr>
      </w:pPr>
    </w:p>
    <w:p w14:paraId="5A2142E6" w14:textId="77777777" w:rsidR="006246F0" w:rsidRPr="001354B5"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1354B5">
        <w:rPr>
          <w:rFonts w:asciiTheme="minorHAnsi" w:hAnsiTheme="minorHAnsi" w:cstheme="minorHAnsi"/>
          <w:b/>
          <w:bCs/>
          <w:iCs/>
          <w:u w:val="single"/>
        </w:rPr>
        <w:t>Note: Shaded cells shall be filled by the Applicants.</w:t>
      </w:r>
    </w:p>
    <w:p w14:paraId="4150C5F8" w14:textId="77777777" w:rsidR="00BA0A69" w:rsidRPr="001354B5" w:rsidRDefault="00BA0A69" w:rsidP="00620F29">
      <w:pPr>
        <w:spacing w:line="240" w:lineRule="auto"/>
        <w:jc w:val="both"/>
        <w:rPr>
          <w:rFonts w:asciiTheme="minorHAnsi" w:hAnsiTheme="minorHAnsi" w:cstheme="minorHAnsi"/>
          <w:b/>
          <w:bCs/>
          <w:u w:val="single"/>
        </w:rPr>
      </w:pPr>
    </w:p>
    <w:p w14:paraId="4D7E486F" w14:textId="77777777" w:rsidR="00BA0A69" w:rsidRPr="001354B5" w:rsidRDefault="00BA0A69" w:rsidP="00620F29">
      <w:pPr>
        <w:spacing w:line="240" w:lineRule="auto"/>
        <w:jc w:val="both"/>
        <w:rPr>
          <w:rFonts w:asciiTheme="minorHAnsi" w:hAnsiTheme="minorHAnsi" w:cstheme="minorHAnsi"/>
          <w:b/>
          <w:bCs/>
          <w:u w:val="single"/>
        </w:rPr>
      </w:pPr>
    </w:p>
    <w:p w14:paraId="23F2293B" w14:textId="77777777" w:rsidR="00BA0A69" w:rsidRPr="001354B5" w:rsidRDefault="00BA0A69" w:rsidP="00620F29">
      <w:pPr>
        <w:spacing w:line="240" w:lineRule="auto"/>
        <w:jc w:val="both"/>
        <w:rPr>
          <w:rFonts w:asciiTheme="minorHAnsi" w:hAnsiTheme="minorHAnsi" w:cstheme="minorHAnsi"/>
          <w:b/>
          <w:bCs/>
          <w:u w:val="single"/>
        </w:rPr>
      </w:pPr>
    </w:p>
    <w:p w14:paraId="13459B0E" w14:textId="00ADBB2C" w:rsidR="006246F0" w:rsidRPr="001354B5" w:rsidRDefault="006246F0" w:rsidP="00620F29">
      <w:pPr>
        <w:spacing w:line="240" w:lineRule="auto"/>
        <w:jc w:val="both"/>
        <w:rPr>
          <w:rFonts w:asciiTheme="minorHAnsi" w:hAnsiTheme="minorHAnsi" w:cstheme="minorHAnsi"/>
          <w:b/>
          <w:bCs/>
          <w:u w:val="single"/>
        </w:rPr>
      </w:pPr>
      <w:r w:rsidRPr="001354B5">
        <w:rPr>
          <w:rFonts w:asciiTheme="minorHAnsi" w:hAnsiTheme="minorHAnsi" w:cstheme="minorHAnsi"/>
          <w:b/>
          <w:bCs/>
          <w:u w:val="single"/>
        </w:rPr>
        <w:t>Notes to financial offer:</w:t>
      </w:r>
    </w:p>
    <w:p w14:paraId="705A139E" w14:textId="77777777" w:rsidR="006246F0" w:rsidRPr="001354B5"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1354B5">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1354B5"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1354B5">
        <w:rPr>
          <w:rFonts w:asciiTheme="minorHAnsi" w:hAnsiTheme="minorHAnsi" w:cstheme="minorHAnsi"/>
          <w:i/>
          <w:iCs/>
        </w:rPr>
        <w:t>Air travel should be economy class using the most direct route.</w:t>
      </w:r>
    </w:p>
    <w:p w14:paraId="4A35A887" w14:textId="77777777" w:rsidR="006246F0" w:rsidRPr="001354B5"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1354B5">
        <w:rPr>
          <w:rFonts w:asciiTheme="minorHAnsi" w:hAnsiTheme="minorHAnsi" w:cstheme="minorHAnsi"/>
          <w:i/>
          <w:iCs/>
        </w:rPr>
        <w:t>No other fee would be paid or reimbursed other than the fee indicated in the financial proposal.</w:t>
      </w:r>
    </w:p>
    <w:p w14:paraId="078F0FEC" w14:textId="77777777" w:rsidR="006246F0" w:rsidRPr="001354B5"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1354B5">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1354B5" w:rsidRDefault="006246F0" w:rsidP="006246F0">
      <w:pPr>
        <w:pStyle w:val="ListParagraph"/>
        <w:numPr>
          <w:ilvl w:val="0"/>
          <w:numId w:val="1"/>
        </w:numPr>
        <w:spacing w:line="240" w:lineRule="auto"/>
        <w:ind w:left="-90" w:hanging="270"/>
        <w:jc w:val="both"/>
        <w:rPr>
          <w:rFonts w:asciiTheme="minorHAnsi" w:hAnsiTheme="minorHAnsi" w:cstheme="minorHAnsi"/>
        </w:rPr>
      </w:pPr>
      <w:r w:rsidRPr="001354B5">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1354B5" w:rsidRDefault="006246F0" w:rsidP="006246F0">
      <w:pPr>
        <w:spacing w:line="240" w:lineRule="auto"/>
        <w:jc w:val="both"/>
        <w:rPr>
          <w:rFonts w:asciiTheme="minorHAnsi" w:hAnsiTheme="minorHAnsi" w:cstheme="minorHAnsi"/>
          <w:b/>
          <w:u w:val="single"/>
        </w:rPr>
      </w:pPr>
    </w:p>
    <w:p w14:paraId="763D28EF" w14:textId="77777777" w:rsidR="006246F0" w:rsidRPr="001354B5" w:rsidRDefault="006246F0" w:rsidP="006246F0">
      <w:pPr>
        <w:spacing w:line="240" w:lineRule="auto"/>
        <w:jc w:val="both"/>
        <w:rPr>
          <w:rFonts w:asciiTheme="minorHAnsi" w:hAnsiTheme="minorHAnsi" w:cstheme="minorHAnsi"/>
          <w:i/>
          <w:iCs/>
        </w:rPr>
      </w:pPr>
      <w:r w:rsidRPr="001354B5">
        <w:rPr>
          <w:rFonts w:asciiTheme="minorHAnsi" w:hAnsiTheme="minorHAnsi" w:cstheme="minorHAnsi"/>
          <w:b/>
          <w:u w:val="single"/>
        </w:rPr>
        <w:t xml:space="preserve">PAYMENT TERMS: </w:t>
      </w:r>
      <w:r w:rsidRPr="001354B5">
        <w:rPr>
          <w:rFonts w:asciiTheme="minorHAnsi" w:hAnsiTheme="minorHAnsi" w:cstheme="minorHAnsi"/>
          <w:b/>
        </w:rPr>
        <w:t>Net</w:t>
      </w:r>
      <w:r w:rsidRPr="001354B5">
        <w:rPr>
          <w:rFonts w:asciiTheme="minorHAnsi" w:hAnsiTheme="minorHAnsi" w:cstheme="minorHAnsi"/>
          <w:bCs/>
        </w:rPr>
        <w:t xml:space="preserve"> 30 days</w:t>
      </w:r>
    </w:p>
    <w:p w14:paraId="0C907392" w14:textId="77777777" w:rsidR="006246F0" w:rsidRPr="001354B5" w:rsidRDefault="006246F0" w:rsidP="006246F0">
      <w:pPr>
        <w:spacing w:line="240" w:lineRule="auto"/>
        <w:jc w:val="both"/>
        <w:rPr>
          <w:rFonts w:asciiTheme="minorHAnsi" w:hAnsiTheme="minorHAnsi" w:cstheme="minorHAnsi"/>
          <w:i/>
          <w:iCs/>
        </w:rPr>
      </w:pPr>
    </w:p>
    <w:p w14:paraId="1CAE5F57" w14:textId="77777777" w:rsidR="006246F0" w:rsidRPr="001354B5" w:rsidRDefault="006246F0" w:rsidP="006246F0">
      <w:pPr>
        <w:spacing w:line="360" w:lineRule="auto"/>
        <w:jc w:val="both"/>
        <w:rPr>
          <w:rStyle w:val="TORTemplate"/>
        </w:rPr>
      </w:pPr>
      <w:r w:rsidRPr="001354B5">
        <w:rPr>
          <w:rFonts w:asciiTheme="minorHAnsi" w:hAnsiTheme="minorHAnsi" w:cstheme="minorHAnsi"/>
          <w:b/>
        </w:rPr>
        <w:t xml:space="preserve">Name of the Applicant: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1354B5">
            <w:rPr>
              <w:rStyle w:val="PlaceholderText"/>
              <w:rFonts w:asciiTheme="minorHAnsi" w:hAnsiTheme="minorHAnsi" w:cstheme="minorHAnsi"/>
              <w:color w:val="auto"/>
              <w:highlight w:val="lightGray"/>
            </w:rPr>
            <w:t>Click here</w:t>
          </w:r>
        </w:sdtContent>
      </w:sdt>
    </w:p>
    <w:p w14:paraId="688C4207" w14:textId="77777777" w:rsidR="006246F0" w:rsidRPr="001354B5" w:rsidRDefault="006246F0" w:rsidP="006246F0">
      <w:pPr>
        <w:spacing w:line="360" w:lineRule="auto"/>
        <w:jc w:val="both"/>
        <w:rPr>
          <w:rFonts w:asciiTheme="minorHAnsi" w:hAnsiTheme="minorHAnsi" w:cstheme="minorHAnsi"/>
          <w:i/>
          <w:iCs/>
        </w:rPr>
      </w:pPr>
      <w:r w:rsidRPr="001354B5">
        <w:rPr>
          <w:rFonts w:asciiTheme="minorHAnsi" w:hAnsiTheme="minorHAnsi" w:cstheme="minorHAnsi"/>
          <w:b/>
        </w:rPr>
        <w:t xml:space="preserve">Signature of the Applicant: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1354B5">
            <w:rPr>
              <w:rStyle w:val="PlaceholderText"/>
              <w:rFonts w:asciiTheme="minorHAnsi" w:hAnsiTheme="minorHAnsi" w:cstheme="minorHAnsi"/>
              <w:color w:val="auto"/>
              <w:highlight w:val="lightGray"/>
            </w:rPr>
            <w:t>Click here</w:t>
          </w:r>
        </w:sdtContent>
      </w:sdt>
      <w:r w:rsidRPr="001354B5">
        <w:rPr>
          <w:rFonts w:asciiTheme="minorHAnsi" w:hAnsiTheme="minorHAnsi" w:cstheme="minorHAnsi"/>
          <w:b/>
        </w:rPr>
        <w:t xml:space="preserve"> </w:t>
      </w:r>
      <w:r w:rsidRPr="001354B5">
        <w:rPr>
          <w:rFonts w:asciiTheme="minorHAnsi" w:hAnsiTheme="minorHAnsi" w:cstheme="minorHAnsi"/>
          <w:b/>
        </w:rPr>
        <w:tab/>
      </w:r>
    </w:p>
    <w:p w14:paraId="67CDF3F0" w14:textId="77777777" w:rsidR="006246F0" w:rsidRPr="001354B5" w:rsidRDefault="006246F0" w:rsidP="006246F0">
      <w:pPr>
        <w:spacing w:line="360" w:lineRule="auto"/>
        <w:jc w:val="both"/>
        <w:rPr>
          <w:rFonts w:asciiTheme="minorHAnsi" w:hAnsiTheme="minorHAnsi" w:cstheme="minorHAnsi"/>
          <w:i/>
          <w:iCs/>
        </w:rPr>
      </w:pPr>
      <w:r w:rsidRPr="001354B5">
        <w:rPr>
          <w:rFonts w:asciiTheme="minorHAnsi" w:hAnsiTheme="minorHAnsi" w:cstheme="minorHAnsi"/>
          <w:b/>
        </w:rPr>
        <w:t xml:space="preserve">Address: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1354B5">
            <w:rPr>
              <w:rStyle w:val="PlaceholderText"/>
              <w:rFonts w:asciiTheme="minorHAnsi" w:hAnsiTheme="minorHAnsi" w:cstheme="minorHAnsi"/>
              <w:color w:val="auto"/>
              <w:highlight w:val="lightGray"/>
            </w:rPr>
            <w:t>Click here</w:t>
          </w:r>
        </w:sdtContent>
      </w:sdt>
    </w:p>
    <w:p w14:paraId="63141F84" w14:textId="77777777" w:rsidR="006246F0" w:rsidRPr="001354B5" w:rsidRDefault="006246F0" w:rsidP="006246F0">
      <w:pPr>
        <w:spacing w:line="360" w:lineRule="auto"/>
        <w:jc w:val="both"/>
        <w:rPr>
          <w:rFonts w:asciiTheme="minorHAnsi" w:hAnsiTheme="minorHAnsi" w:cstheme="minorHAnsi"/>
          <w:i/>
          <w:iCs/>
        </w:rPr>
      </w:pPr>
      <w:r w:rsidRPr="001354B5">
        <w:rPr>
          <w:rFonts w:asciiTheme="minorHAnsi" w:hAnsiTheme="minorHAnsi" w:cstheme="minorHAnsi"/>
          <w:b/>
        </w:rPr>
        <w:t xml:space="preserve">Contact no.: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1354B5">
            <w:rPr>
              <w:rStyle w:val="PlaceholderText"/>
              <w:rFonts w:asciiTheme="minorHAnsi" w:hAnsiTheme="minorHAnsi" w:cstheme="minorHAnsi"/>
              <w:color w:val="auto"/>
              <w:highlight w:val="lightGray"/>
            </w:rPr>
            <w:t>Click here</w:t>
          </w:r>
        </w:sdtContent>
      </w:sdt>
      <w:r w:rsidRPr="001354B5">
        <w:rPr>
          <w:rFonts w:asciiTheme="minorHAnsi" w:hAnsiTheme="minorHAnsi" w:cstheme="minorHAnsi"/>
          <w:b/>
        </w:rPr>
        <w:tab/>
      </w:r>
    </w:p>
    <w:p w14:paraId="160A0949" w14:textId="77777777" w:rsidR="006246F0" w:rsidRPr="001354B5" w:rsidRDefault="006246F0" w:rsidP="006246F0">
      <w:pPr>
        <w:spacing w:line="360" w:lineRule="auto"/>
        <w:jc w:val="both"/>
        <w:rPr>
          <w:rFonts w:asciiTheme="minorHAnsi" w:hAnsiTheme="minorHAnsi" w:cstheme="minorHAnsi"/>
          <w:i/>
          <w:iCs/>
        </w:rPr>
      </w:pPr>
      <w:r w:rsidRPr="001354B5">
        <w:rPr>
          <w:rFonts w:asciiTheme="minorHAnsi" w:hAnsiTheme="minorHAnsi" w:cstheme="minorHAnsi"/>
          <w:b/>
        </w:rPr>
        <w:t xml:space="preserve">Email address: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1354B5">
            <w:rPr>
              <w:rStyle w:val="PlaceholderText"/>
              <w:rFonts w:asciiTheme="minorHAnsi" w:hAnsiTheme="minorHAnsi" w:cstheme="minorHAnsi"/>
              <w:color w:val="auto"/>
              <w:highlight w:val="lightGray"/>
            </w:rPr>
            <w:t>Click here</w:t>
          </w:r>
        </w:sdtContent>
      </w:sdt>
    </w:p>
    <w:p w14:paraId="1A12F270" w14:textId="77777777" w:rsidR="006246F0" w:rsidRPr="001354B5" w:rsidRDefault="006246F0" w:rsidP="006246F0">
      <w:pPr>
        <w:spacing w:line="360" w:lineRule="auto"/>
        <w:jc w:val="both"/>
        <w:rPr>
          <w:rFonts w:asciiTheme="minorHAnsi" w:hAnsiTheme="minorHAnsi" w:cstheme="minorHAnsi"/>
          <w:i/>
          <w:iCs/>
        </w:rPr>
      </w:pPr>
      <w:r w:rsidRPr="001354B5">
        <w:rPr>
          <w:rFonts w:asciiTheme="minorHAnsi" w:hAnsiTheme="minorHAnsi" w:cstheme="minorHAnsi"/>
          <w:b/>
        </w:rPr>
        <w:t xml:space="preserve">Date: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1354B5">
            <w:rPr>
              <w:rStyle w:val="PlaceholderText"/>
              <w:rFonts w:asciiTheme="minorHAnsi" w:hAnsiTheme="minorHAnsi" w:cstheme="minorHAnsi"/>
              <w:color w:val="auto"/>
              <w:highlight w:val="lightGray"/>
            </w:rPr>
            <w:t>Click here</w:t>
          </w:r>
        </w:sdtContent>
      </w:sdt>
    </w:p>
    <w:p w14:paraId="554DBECB" w14:textId="77777777" w:rsidR="001A4483" w:rsidRPr="001354B5" w:rsidRDefault="001A4483"/>
    <w:sectPr w:rsidR="001A4483" w:rsidRPr="001354B5"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A360C" w14:textId="77777777" w:rsidR="001160CF" w:rsidRDefault="001160CF">
      <w:pPr>
        <w:spacing w:line="240" w:lineRule="auto"/>
      </w:pPr>
      <w:r>
        <w:separator/>
      </w:r>
    </w:p>
  </w:endnote>
  <w:endnote w:type="continuationSeparator" w:id="0">
    <w:p w14:paraId="4BD37B33" w14:textId="77777777" w:rsidR="001160CF" w:rsidRDefault="001160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57F98" w14:textId="77777777" w:rsidR="001160CF" w:rsidRDefault="001160CF">
      <w:pPr>
        <w:spacing w:line="240" w:lineRule="auto"/>
      </w:pPr>
      <w:r>
        <w:separator/>
      </w:r>
    </w:p>
  </w:footnote>
  <w:footnote w:type="continuationSeparator" w:id="0">
    <w:p w14:paraId="566D5080" w14:textId="77777777" w:rsidR="001160CF" w:rsidRDefault="001160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C61A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98FAF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2"/>
  </w:num>
  <w:num w:numId="2" w16cid:durableId="1058742457">
    <w:abstractNumId w:val="0"/>
  </w:num>
  <w:num w:numId="3" w16cid:durableId="136381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14D9B"/>
    <w:rsid w:val="001160CF"/>
    <w:rsid w:val="001354B5"/>
    <w:rsid w:val="00150B0F"/>
    <w:rsid w:val="00180386"/>
    <w:rsid w:val="00184678"/>
    <w:rsid w:val="001A4483"/>
    <w:rsid w:val="001D632C"/>
    <w:rsid w:val="002523AE"/>
    <w:rsid w:val="002A1177"/>
    <w:rsid w:val="002F0731"/>
    <w:rsid w:val="002F2FEB"/>
    <w:rsid w:val="003001E0"/>
    <w:rsid w:val="00300450"/>
    <w:rsid w:val="00310CF8"/>
    <w:rsid w:val="0031698A"/>
    <w:rsid w:val="003251CD"/>
    <w:rsid w:val="0033101F"/>
    <w:rsid w:val="0036477F"/>
    <w:rsid w:val="00392B2E"/>
    <w:rsid w:val="003B31AB"/>
    <w:rsid w:val="003B3642"/>
    <w:rsid w:val="003C79BD"/>
    <w:rsid w:val="004806C9"/>
    <w:rsid w:val="004843B1"/>
    <w:rsid w:val="00496357"/>
    <w:rsid w:val="004A5976"/>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4620C"/>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12DFE"/>
    <w:rsid w:val="00C70883"/>
    <w:rsid w:val="00C92E60"/>
    <w:rsid w:val="00C975E5"/>
    <w:rsid w:val="00CA0F29"/>
    <w:rsid w:val="00CA1D34"/>
    <w:rsid w:val="00CE45CE"/>
    <w:rsid w:val="00CF018D"/>
    <w:rsid w:val="00CF0893"/>
    <w:rsid w:val="00CF6B41"/>
    <w:rsid w:val="00D01BBD"/>
    <w:rsid w:val="00D06964"/>
    <w:rsid w:val="00D12E8E"/>
    <w:rsid w:val="00D33290"/>
    <w:rsid w:val="00D926C7"/>
    <w:rsid w:val="00DE48B2"/>
    <w:rsid w:val="00DE4ECC"/>
    <w:rsid w:val="00E246ED"/>
    <w:rsid w:val="00EC18F1"/>
    <w:rsid w:val="00EF0796"/>
    <w:rsid w:val="00F074DA"/>
    <w:rsid w:val="00F1701C"/>
    <w:rsid w:val="00F43EA8"/>
    <w:rsid w:val="00F604D4"/>
    <w:rsid w:val="00F76B3E"/>
    <w:rsid w:val="00FC751D"/>
    <w:rsid w:val="00FD5BD6"/>
    <w:rsid w:val="00FF0AA1"/>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C70883"/>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975CC1783754C14B59FF128C776258E"/>
        <w:category>
          <w:name w:val="General"/>
          <w:gallery w:val="placeholder"/>
        </w:category>
        <w:types>
          <w:type w:val="bbPlcHdr"/>
        </w:types>
        <w:behaviors>
          <w:behavior w:val="content"/>
        </w:behaviors>
        <w:guid w:val="{0D989764-7A6E-482A-8CC5-4957F62E643E}"/>
      </w:docPartPr>
      <w:docPartBody>
        <w:p w:rsidR="008C78E1" w:rsidRDefault="000F1DD9" w:rsidP="000F1DD9">
          <w:pPr>
            <w:pStyle w:val="4975CC1783754C14B59FF128C776258E"/>
          </w:pPr>
          <w:r w:rsidRPr="00F91E50">
            <w:rPr>
              <w:rStyle w:val="TORTemplate"/>
              <w:highlight w:val="lightGray"/>
            </w:rPr>
            <w:t>Click here</w:t>
          </w:r>
        </w:p>
      </w:docPartBody>
    </w:docPart>
    <w:docPart>
      <w:docPartPr>
        <w:name w:val="B6445E19B5624E6D8918A9F55377264A"/>
        <w:category>
          <w:name w:val="General"/>
          <w:gallery w:val="placeholder"/>
        </w:category>
        <w:types>
          <w:type w:val="bbPlcHdr"/>
        </w:types>
        <w:behaviors>
          <w:behavior w:val="content"/>
        </w:behaviors>
        <w:guid w:val="{E1E2971B-8AE4-4277-82CD-19608AAF4C7D}"/>
      </w:docPartPr>
      <w:docPartBody>
        <w:p w:rsidR="008C78E1" w:rsidRDefault="000F1DD9" w:rsidP="000F1DD9">
          <w:pPr>
            <w:pStyle w:val="B6445E19B5624E6D8918A9F55377264A"/>
          </w:pPr>
          <w:r w:rsidRPr="00E90639">
            <w:rPr>
              <w:rFonts w:eastAsia="Arial Unicode MS" w:cstheme="minorHAnsi"/>
              <w:bCs/>
              <w:highlight w:val="lightGray"/>
              <w:lang w:val="en-AU"/>
            </w:rPr>
            <w:t>Click here</w:t>
          </w:r>
        </w:p>
      </w:docPartBody>
    </w:docPart>
    <w:docPart>
      <w:docPartPr>
        <w:name w:val="379C3772778E490DB190580A85FA197F"/>
        <w:category>
          <w:name w:val="General"/>
          <w:gallery w:val="placeholder"/>
        </w:category>
        <w:types>
          <w:type w:val="bbPlcHdr"/>
        </w:types>
        <w:behaviors>
          <w:behavior w:val="content"/>
        </w:behaviors>
        <w:guid w:val="{3ABD0123-B783-4E6C-B827-EC2C19D3B909}"/>
      </w:docPartPr>
      <w:docPartBody>
        <w:p w:rsidR="008C78E1" w:rsidRDefault="000F1DD9" w:rsidP="000F1DD9">
          <w:pPr>
            <w:pStyle w:val="379C3772778E490DB190580A85FA197F"/>
          </w:pPr>
          <w:r w:rsidRPr="00E90639">
            <w:rPr>
              <w:rFonts w:eastAsia="Arial Unicode MS" w:cstheme="minorHAnsi"/>
              <w:bCs/>
              <w:highlight w:val="lightGray"/>
              <w:lang w:val="en-AU"/>
            </w:rPr>
            <w:t>Click here</w:t>
          </w:r>
        </w:p>
      </w:docPartBody>
    </w:docPart>
    <w:docPart>
      <w:docPartPr>
        <w:name w:val="B3752853DC30494DB73CE88194CD7FB1"/>
        <w:category>
          <w:name w:val="General"/>
          <w:gallery w:val="placeholder"/>
        </w:category>
        <w:types>
          <w:type w:val="bbPlcHdr"/>
        </w:types>
        <w:behaviors>
          <w:behavior w:val="content"/>
        </w:behaviors>
        <w:guid w:val="{F49DAAA1-A513-41B8-AB99-1F27E1C34735}"/>
      </w:docPartPr>
      <w:docPartBody>
        <w:p w:rsidR="008C78E1" w:rsidRDefault="000F1DD9" w:rsidP="000F1DD9">
          <w:pPr>
            <w:pStyle w:val="B3752853DC30494DB73CE88194CD7FB1"/>
          </w:pPr>
          <w:r w:rsidRPr="00E90639">
            <w:rPr>
              <w:rFonts w:eastAsia="Arial Unicode MS" w:cstheme="minorHAnsi"/>
              <w:bCs/>
              <w:highlight w:val="lightGray"/>
              <w:lang w:val="en-AU"/>
            </w:rPr>
            <w:t>Click here</w:t>
          </w:r>
        </w:p>
      </w:docPartBody>
    </w:docPart>
    <w:docPart>
      <w:docPartPr>
        <w:name w:val="DB7206968DF346BDB8AB6E73B889132B"/>
        <w:category>
          <w:name w:val="General"/>
          <w:gallery w:val="placeholder"/>
        </w:category>
        <w:types>
          <w:type w:val="bbPlcHdr"/>
        </w:types>
        <w:behaviors>
          <w:behavior w:val="content"/>
        </w:behaviors>
        <w:guid w:val="{6364DBCD-B982-48A0-84DB-D7F2CE077533}"/>
      </w:docPartPr>
      <w:docPartBody>
        <w:p w:rsidR="008C78E1" w:rsidRDefault="000F1DD9" w:rsidP="000F1DD9">
          <w:pPr>
            <w:pStyle w:val="DB7206968DF346BDB8AB6E73B889132B"/>
          </w:pPr>
          <w:r w:rsidRPr="00E90639">
            <w:rPr>
              <w:rFonts w:eastAsia="Arial Unicode MS" w:cstheme="minorHAnsi"/>
              <w:bCs/>
              <w:highlight w:val="lightGray"/>
              <w:lang w:val="en-AU"/>
            </w:rPr>
            <w:t>Click here</w:t>
          </w:r>
        </w:p>
      </w:docPartBody>
    </w:docPart>
    <w:docPart>
      <w:docPartPr>
        <w:name w:val="9AC34BCC78BF421EB5F69FB778834A31"/>
        <w:category>
          <w:name w:val="General"/>
          <w:gallery w:val="placeholder"/>
        </w:category>
        <w:types>
          <w:type w:val="bbPlcHdr"/>
        </w:types>
        <w:behaviors>
          <w:behavior w:val="content"/>
        </w:behaviors>
        <w:guid w:val="{9BAEB9CF-1940-4355-8CC0-CF0BAF6EB0D7}"/>
      </w:docPartPr>
      <w:docPartBody>
        <w:p w:rsidR="008C78E1" w:rsidRDefault="000F1DD9" w:rsidP="000F1DD9">
          <w:pPr>
            <w:pStyle w:val="9AC34BCC78BF421EB5F69FB778834A3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960684FA4C44F0F8A9BA34B1BCAE777"/>
        <w:category>
          <w:name w:val="General"/>
          <w:gallery w:val="placeholder"/>
        </w:category>
        <w:types>
          <w:type w:val="bbPlcHdr"/>
        </w:types>
        <w:behaviors>
          <w:behavior w:val="content"/>
        </w:behaviors>
        <w:guid w:val="{4B14DE82-2C88-4C7A-95DD-2169F144B068}"/>
      </w:docPartPr>
      <w:docPartBody>
        <w:p w:rsidR="008C78E1" w:rsidRDefault="000F1DD9" w:rsidP="000F1DD9">
          <w:pPr>
            <w:pStyle w:val="C960684FA4C44F0F8A9BA34B1BCAE777"/>
          </w:pPr>
          <w:r w:rsidRPr="00F91E50">
            <w:rPr>
              <w:rStyle w:val="TORTemplate"/>
              <w:highlight w:val="lightGray"/>
            </w:rPr>
            <w:t xml:space="preserve">Click here </w:t>
          </w:r>
        </w:p>
      </w:docPartBody>
    </w:docPart>
    <w:docPart>
      <w:docPartPr>
        <w:name w:val="58A226C9F021468CB290521D4BCC44D6"/>
        <w:category>
          <w:name w:val="General"/>
          <w:gallery w:val="placeholder"/>
        </w:category>
        <w:types>
          <w:type w:val="bbPlcHdr"/>
        </w:types>
        <w:behaviors>
          <w:behavior w:val="content"/>
        </w:behaviors>
        <w:guid w:val="{5A5CBE78-5184-4C88-8024-98739B163497}"/>
      </w:docPartPr>
      <w:docPartBody>
        <w:p w:rsidR="008C78E1" w:rsidRDefault="000F1DD9" w:rsidP="000F1DD9">
          <w:pPr>
            <w:pStyle w:val="58A226C9F021468CB290521D4BCC44D6"/>
          </w:pPr>
          <w:r w:rsidRPr="00F91E50">
            <w:rPr>
              <w:rStyle w:val="TORTemplate"/>
              <w:highlight w:val="lightGray"/>
            </w:rPr>
            <w:t xml:space="preserve">Click here </w:t>
          </w:r>
        </w:p>
      </w:docPartBody>
    </w:docPart>
    <w:docPart>
      <w:docPartPr>
        <w:name w:val="E6C5B51A5AD547099B5E400D66FA181D"/>
        <w:category>
          <w:name w:val="General"/>
          <w:gallery w:val="placeholder"/>
        </w:category>
        <w:types>
          <w:type w:val="bbPlcHdr"/>
        </w:types>
        <w:behaviors>
          <w:behavior w:val="content"/>
        </w:behaviors>
        <w:guid w:val="{50149E6B-6DAE-4F0A-AF9B-129F33FA6A9C}"/>
      </w:docPartPr>
      <w:docPartBody>
        <w:p w:rsidR="008C78E1" w:rsidRDefault="000F1DD9" w:rsidP="000F1DD9">
          <w:pPr>
            <w:pStyle w:val="E6C5B51A5AD547099B5E400D66FA181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50CD7AFAE394C84A5217DBF8CF2475C"/>
        <w:category>
          <w:name w:val="General"/>
          <w:gallery w:val="placeholder"/>
        </w:category>
        <w:types>
          <w:type w:val="bbPlcHdr"/>
        </w:types>
        <w:behaviors>
          <w:behavior w:val="content"/>
        </w:behaviors>
        <w:guid w:val="{76135073-88B5-43C6-8136-E1ED7C50D701}"/>
      </w:docPartPr>
      <w:docPartBody>
        <w:p w:rsidR="008C78E1" w:rsidRDefault="000F1DD9" w:rsidP="000F1DD9">
          <w:pPr>
            <w:pStyle w:val="150CD7AFAE394C84A5217DBF8CF2475C"/>
          </w:pPr>
          <w:r w:rsidRPr="00E90639">
            <w:rPr>
              <w:rFonts w:eastAsia="Arial Unicode MS" w:cstheme="minorHAnsi"/>
              <w:bCs/>
              <w:highlight w:val="lightGray"/>
              <w:lang w:val="en-AU"/>
            </w:rPr>
            <w:t>Click here</w:t>
          </w:r>
        </w:p>
      </w:docPartBody>
    </w:docPart>
    <w:docPart>
      <w:docPartPr>
        <w:name w:val="C29D4EEB53BB4F71BC95F7519D7890E1"/>
        <w:category>
          <w:name w:val="General"/>
          <w:gallery w:val="placeholder"/>
        </w:category>
        <w:types>
          <w:type w:val="bbPlcHdr"/>
        </w:types>
        <w:behaviors>
          <w:behavior w:val="content"/>
        </w:behaviors>
        <w:guid w:val="{2F0A751B-5A72-4250-B044-7E5103B9DCC8}"/>
      </w:docPartPr>
      <w:docPartBody>
        <w:p w:rsidR="008C78E1" w:rsidRDefault="000F1DD9" w:rsidP="000F1DD9">
          <w:pPr>
            <w:pStyle w:val="C29D4EEB53BB4F71BC95F7519D7890E1"/>
          </w:pPr>
          <w:r w:rsidRPr="00E90639">
            <w:rPr>
              <w:rFonts w:eastAsia="Arial Unicode MS" w:cstheme="minorHAnsi"/>
              <w:bCs/>
              <w:highlight w:val="lightGray"/>
              <w:lang w:val="en-AU"/>
            </w:rPr>
            <w:t>Click here</w:t>
          </w:r>
        </w:p>
      </w:docPartBody>
    </w:docPart>
    <w:docPart>
      <w:docPartPr>
        <w:name w:val="A2CA61D448274761AB4556A8DCF7C1B8"/>
        <w:category>
          <w:name w:val="General"/>
          <w:gallery w:val="placeholder"/>
        </w:category>
        <w:types>
          <w:type w:val="bbPlcHdr"/>
        </w:types>
        <w:behaviors>
          <w:behavior w:val="content"/>
        </w:behaviors>
        <w:guid w:val="{6D06ABD1-7D61-46A3-9053-2816566793B4}"/>
      </w:docPartPr>
      <w:docPartBody>
        <w:p w:rsidR="008C78E1" w:rsidRDefault="000F1DD9" w:rsidP="000F1DD9">
          <w:pPr>
            <w:pStyle w:val="A2CA61D448274761AB4556A8DCF7C1B8"/>
          </w:pPr>
          <w:r w:rsidRPr="00E90639">
            <w:rPr>
              <w:rFonts w:eastAsia="Arial Unicode MS" w:cstheme="minorHAnsi"/>
              <w:bCs/>
              <w:highlight w:val="lightGray"/>
              <w:lang w:val="en-AU"/>
            </w:rPr>
            <w:t>Click here</w:t>
          </w:r>
        </w:p>
      </w:docPartBody>
    </w:docPart>
    <w:docPart>
      <w:docPartPr>
        <w:name w:val="1D80DEF863F14A459EA81B4D2D250311"/>
        <w:category>
          <w:name w:val="General"/>
          <w:gallery w:val="placeholder"/>
        </w:category>
        <w:types>
          <w:type w:val="bbPlcHdr"/>
        </w:types>
        <w:behaviors>
          <w:behavior w:val="content"/>
        </w:behaviors>
        <w:guid w:val="{514D8A3C-783E-4C21-A94F-AFA2D9D85374}"/>
      </w:docPartPr>
      <w:docPartBody>
        <w:p w:rsidR="008C78E1" w:rsidRDefault="000F1DD9" w:rsidP="000F1DD9">
          <w:pPr>
            <w:pStyle w:val="1D80DEF863F14A459EA81B4D2D250311"/>
          </w:pPr>
          <w:r w:rsidRPr="00E90639">
            <w:rPr>
              <w:rFonts w:eastAsia="Arial Unicode MS" w:cstheme="minorHAnsi"/>
              <w:bCs/>
              <w:highlight w:val="lightGray"/>
              <w:lang w:val="en-AU"/>
            </w:rPr>
            <w:t>Click here</w:t>
          </w:r>
        </w:p>
      </w:docPartBody>
    </w:docPart>
    <w:docPart>
      <w:docPartPr>
        <w:name w:val="52A33408591D4315B6707AE100AAAE84"/>
        <w:category>
          <w:name w:val="General"/>
          <w:gallery w:val="placeholder"/>
        </w:category>
        <w:types>
          <w:type w:val="bbPlcHdr"/>
        </w:types>
        <w:behaviors>
          <w:behavior w:val="content"/>
        </w:behaviors>
        <w:guid w:val="{6D038B6B-391D-4428-801E-3C9D3303758A}"/>
      </w:docPartPr>
      <w:docPartBody>
        <w:p w:rsidR="008C78E1" w:rsidRDefault="000F1DD9" w:rsidP="000F1DD9">
          <w:pPr>
            <w:pStyle w:val="52A33408591D4315B6707AE100AAAE8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EB0789D3B284088B2670CD063AD4833"/>
        <w:category>
          <w:name w:val="General"/>
          <w:gallery w:val="placeholder"/>
        </w:category>
        <w:types>
          <w:type w:val="bbPlcHdr"/>
        </w:types>
        <w:behaviors>
          <w:behavior w:val="content"/>
        </w:behaviors>
        <w:guid w:val="{26ACEBD5-90F1-4DCA-A9E3-BCF3DFD2D9F7}"/>
      </w:docPartPr>
      <w:docPartBody>
        <w:p w:rsidR="008C78E1" w:rsidRDefault="000F1DD9" w:rsidP="000F1DD9">
          <w:pPr>
            <w:pStyle w:val="DEB0789D3B284088B2670CD063AD4833"/>
          </w:pPr>
          <w:r w:rsidRPr="00F91E50">
            <w:rPr>
              <w:rStyle w:val="TORTemplate"/>
              <w:highlight w:val="lightGray"/>
            </w:rPr>
            <w:t xml:space="preserve">Click here </w:t>
          </w:r>
        </w:p>
      </w:docPartBody>
    </w:docPart>
    <w:docPart>
      <w:docPartPr>
        <w:name w:val="A463609C8C9742EDB08B0347447D864A"/>
        <w:category>
          <w:name w:val="General"/>
          <w:gallery w:val="placeholder"/>
        </w:category>
        <w:types>
          <w:type w:val="bbPlcHdr"/>
        </w:types>
        <w:behaviors>
          <w:behavior w:val="content"/>
        </w:behaviors>
        <w:guid w:val="{0BC9E78A-E4EA-4A95-8771-5A3855AC750B}"/>
      </w:docPartPr>
      <w:docPartBody>
        <w:p w:rsidR="008C78E1" w:rsidRDefault="000F1DD9" w:rsidP="000F1DD9">
          <w:pPr>
            <w:pStyle w:val="A463609C8C9742EDB08B0347447D864A"/>
          </w:pPr>
          <w:r w:rsidRPr="00E90639">
            <w:rPr>
              <w:rFonts w:eastAsia="Arial Unicode MS" w:cstheme="minorHAnsi"/>
              <w:bCs/>
              <w:highlight w:val="lightGray"/>
              <w:lang w:val="en-AU"/>
            </w:rPr>
            <w:t>Click here</w:t>
          </w:r>
        </w:p>
      </w:docPartBody>
    </w:docPart>
    <w:docPart>
      <w:docPartPr>
        <w:name w:val="FF02A612F60F443E96C17D42DA13E608"/>
        <w:category>
          <w:name w:val="General"/>
          <w:gallery w:val="placeholder"/>
        </w:category>
        <w:types>
          <w:type w:val="bbPlcHdr"/>
        </w:types>
        <w:behaviors>
          <w:behavior w:val="content"/>
        </w:behaviors>
        <w:guid w:val="{DDF9428E-DC9B-420C-B304-56EE955D190F}"/>
      </w:docPartPr>
      <w:docPartBody>
        <w:p w:rsidR="008C78E1" w:rsidRDefault="000F1DD9" w:rsidP="000F1DD9">
          <w:pPr>
            <w:pStyle w:val="FF02A612F60F443E96C17D42DA13E608"/>
          </w:pPr>
          <w:r w:rsidRPr="00E90639">
            <w:rPr>
              <w:rFonts w:eastAsia="Arial Unicode MS" w:cstheme="minorHAnsi"/>
              <w:bCs/>
              <w:highlight w:val="lightGray"/>
              <w:lang w:val="en-AU"/>
            </w:rPr>
            <w:t>Click here</w:t>
          </w:r>
        </w:p>
      </w:docPartBody>
    </w:docPart>
    <w:docPart>
      <w:docPartPr>
        <w:name w:val="003A424CF82C48919EF3663D6CE02B2F"/>
        <w:category>
          <w:name w:val="General"/>
          <w:gallery w:val="placeholder"/>
        </w:category>
        <w:types>
          <w:type w:val="bbPlcHdr"/>
        </w:types>
        <w:behaviors>
          <w:behavior w:val="content"/>
        </w:behaviors>
        <w:guid w:val="{5848DB8F-02A6-4AC1-BF75-FAB12DADFED8}"/>
      </w:docPartPr>
      <w:docPartBody>
        <w:p w:rsidR="008C78E1" w:rsidRDefault="000F1DD9" w:rsidP="000F1DD9">
          <w:pPr>
            <w:pStyle w:val="003A424CF82C48919EF3663D6CE02B2F"/>
          </w:pPr>
          <w:r w:rsidRPr="00E90639">
            <w:rPr>
              <w:rFonts w:eastAsia="Arial Unicode MS" w:cstheme="minorHAnsi"/>
              <w:bCs/>
              <w:highlight w:val="lightGray"/>
              <w:lang w:val="en-AU"/>
            </w:rPr>
            <w:t>Click here</w:t>
          </w:r>
        </w:p>
      </w:docPartBody>
    </w:docPart>
    <w:docPart>
      <w:docPartPr>
        <w:name w:val="B213669153524106B6AD72743A058FF0"/>
        <w:category>
          <w:name w:val="General"/>
          <w:gallery w:val="placeholder"/>
        </w:category>
        <w:types>
          <w:type w:val="bbPlcHdr"/>
        </w:types>
        <w:behaviors>
          <w:behavior w:val="content"/>
        </w:behaviors>
        <w:guid w:val="{084B4356-A5D5-476B-B5DB-2154AC6C1C11}"/>
      </w:docPartPr>
      <w:docPartBody>
        <w:p w:rsidR="008C78E1" w:rsidRDefault="000F1DD9" w:rsidP="000F1DD9">
          <w:pPr>
            <w:pStyle w:val="B213669153524106B6AD72743A058FF0"/>
          </w:pPr>
          <w:r w:rsidRPr="00E90639">
            <w:rPr>
              <w:rFonts w:eastAsia="Arial Unicode MS" w:cstheme="minorHAnsi"/>
              <w:bCs/>
              <w:highlight w:val="lightGray"/>
              <w:lang w:val="en-AU"/>
            </w:rPr>
            <w:t>Click here</w:t>
          </w:r>
        </w:p>
      </w:docPartBody>
    </w:docPart>
    <w:docPart>
      <w:docPartPr>
        <w:name w:val="498F503F05F34E488B13472642E0DC70"/>
        <w:category>
          <w:name w:val="General"/>
          <w:gallery w:val="placeholder"/>
        </w:category>
        <w:types>
          <w:type w:val="bbPlcHdr"/>
        </w:types>
        <w:behaviors>
          <w:behavior w:val="content"/>
        </w:behaviors>
        <w:guid w:val="{AE209157-8BE4-4B56-A483-0D3028FDC198}"/>
      </w:docPartPr>
      <w:docPartBody>
        <w:p w:rsidR="008C78E1" w:rsidRDefault="000F1DD9" w:rsidP="000F1DD9">
          <w:pPr>
            <w:pStyle w:val="498F503F05F34E488B13472642E0DC7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26758F8527B439C827937D44B696877"/>
        <w:category>
          <w:name w:val="General"/>
          <w:gallery w:val="placeholder"/>
        </w:category>
        <w:types>
          <w:type w:val="bbPlcHdr"/>
        </w:types>
        <w:behaviors>
          <w:behavior w:val="content"/>
        </w:behaviors>
        <w:guid w:val="{21A23FBF-D84E-498D-8EAC-C7F0DD82B125}"/>
      </w:docPartPr>
      <w:docPartBody>
        <w:p w:rsidR="008C78E1" w:rsidRDefault="000F1DD9" w:rsidP="000F1DD9">
          <w:pPr>
            <w:pStyle w:val="E26758F8527B439C827937D44B696877"/>
          </w:pPr>
          <w:r w:rsidRPr="00F91E50">
            <w:rPr>
              <w:rStyle w:val="TORTemplate"/>
              <w:highlight w:val="lightGray"/>
            </w:rPr>
            <w:t>Click here</w:t>
          </w:r>
        </w:p>
      </w:docPartBody>
    </w:docPart>
    <w:docPart>
      <w:docPartPr>
        <w:name w:val="3057F430582B46188C8878E366FD5D30"/>
        <w:category>
          <w:name w:val="General"/>
          <w:gallery w:val="placeholder"/>
        </w:category>
        <w:types>
          <w:type w:val="bbPlcHdr"/>
        </w:types>
        <w:behaviors>
          <w:behavior w:val="content"/>
        </w:behaviors>
        <w:guid w:val="{FC71CD62-6073-4912-80CD-D9B483261DCD}"/>
      </w:docPartPr>
      <w:docPartBody>
        <w:p w:rsidR="008C78E1" w:rsidRDefault="000F1DD9" w:rsidP="000F1DD9">
          <w:pPr>
            <w:pStyle w:val="3057F430582B46188C8878E366FD5D30"/>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0F1DD9"/>
    <w:rsid w:val="001A2B98"/>
    <w:rsid w:val="002523AE"/>
    <w:rsid w:val="002F2FEB"/>
    <w:rsid w:val="0033101F"/>
    <w:rsid w:val="00392B2E"/>
    <w:rsid w:val="0042406A"/>
    <w:rsid w:val="00496357"/>
    <w:rsid w:val="00536EAE"/>
    <w:rsid w:val="00543A46"/>
    <w:rsid w:val="005B4E17"/>
    <w:rsid w:val="005E4537"/>
    <w:rsid w:val="0062179F"/>
    <w:rsid w:val="00813F94"/>
    <w:rsid w:val="00815365"/>
    <w:rsid w:val="008C78E1"/>
    <w:rsid w:val="008E761E"/>
    <w:rsid w:val="00953127"/>
    <w:rsid w:val="009617BE"/>
    <w:rsid w:val="00A661F1"/>
    <w:rsid w:val="00AA1F96"/>
    <w:rsid w:val="00B56071"/>
    <w:rsid w:val="00B94D1D"/>
    <w:rsid w:val="00BF5375"/>
    <w:rsid w:val="00C1015A"/>
    <w:rsid w:val="00CE45CE"/>
    <w:rsid w:val="00D06964"/>
    <w:rsid w:val="00D926C7"/>
    <w:rsid w:val="00DE4ECC"/>
    <w:rsid w:val="00DE60D5"/>
    <w:rsid w:val="00E83F4C"/>
    <w:rsid w:val="00F10EA8"/>
    <w:rsid w:val="00F1701C"/>
    <w:rsid w:val="00FF0A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F1DD9"/>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4975CC1783754C14B59FF128C776258E">
    <w:name w:val="4975CC1783754C14B59FF128C776258E"/>
    <w:rsid w:val="000F1DD9"/>
  </w:style>
  <w:style w:type="paragraph" w:customStyle="1" w:styleId="B6445E19B5624E6D8918A9F55377264A">
    <w:name w:val="B6445E19B5624E6D8918A9F55377264A"/>
    <w:rsid w:val="000F1DD9"/>
  </w:style>
  <w:style w:type="paragraph" w:customStyle="1" w:styleId="379C3772778E490DB190580A85FA197F">
    <w:name w:val="379C3772778E490DB190580A85FA197F"/>
    <w:rsid w:val="000F1DD9"/>
  </w:style>
  <w:style w:type="paragraph" w:customStyle="1" w:styleId="B3752853DC30494DB73CE88194CD7FB1">
    <w:name w:val="B3752853DC30494DB73CE88194CD7FB1"/>
    <w:rsid w:val="000F1DD9"/>
  </w:style>
  <w:style w:type="paragraph" w:customStyle="1" w:styleId="DB7206968DF346BDB8AB6E73B889132B">
    <w:name w:val="DB7206968DF346BDB8AB6E73B889132B"/>
    <w:rsid w:val="000F1DD9"/>
  </w:style>
  <w:style w:type="paragraph" w:customStyle="1" w:styleId="9AC34BCC78BF421EB5F69FB778834A31">
    <w:name w:val="9AC34BCC78BF421EB5F69FB778834A31"/>
    <w:rsid w:val="000F1DD9"/>
  </w:style>
  <w:style w:type="paragraph" w:customStyle="1" w:styleId="C960684FA4C44F0F8A9BA34B1BCAE777">
    <w:name w:val="C960684FA4C44F0F8A9BA34B1BCAE777"/>
    <w:rsid w:val="000F1DD9"/>
  </w:style>
  <w:style w:type="paragraph" w:customStyle="1" w:styleId="58A226C9F021468CB290521D4BCC44D6">
    <w:name w:val="58A226C9F021468CB290521D4BCC44D6"/>
    <w:rsid w:val="000F1DD9"/>
  </w:style>
  <w:style w:type="paragraph" w:customStyle="1" w:styleId="E6C5B51A5AD547099B5E400D66FA181D">
    <w:name w:val="E6C5B51A5AD547099B5E400D66FA181D"/>
    <w:rsid w:val="000F1DD9"/>
  </w:style>
  <w:style w:type="paragraph" w:customStyle="1" w:styleId="150CD7AFAE394C84A5217DBF8CF2475C">
    <w:name w:val="150CD7AFAE394C84A5217DBF8CF2475C"/>
    <w:rsid w:val="000F1DD9"/>
  </w:style>
  <w:style w:type="paragraph" w:customStyle="1" w:styleId="C29D4EEB53BB4F71BC95F7519D7890E1">
    <w:name w:val="C29D4EEB53BB4F71BC95F7519D7890E1"/>
    <w:rsid w:val="000F1DD9"/>
  </w:style>
  <w:style w:type="paragraph" w:customStyle="1" w:styleId="A2CA61D448274761AB4556A8DCF7C1B8">
    <w:name w:val="A2CA61D448274761AB4556A8DCF7C1B8"/>
    <w:rsid w:val="000F1DD9"/>
  </w:style>
  <w:style w:type="paragraph" w:customStyle="1" w:styleId="1D80DEF863F14A459EA81B4D2D250311">
    <w:name w:val="1D80DEF863F14A459EA81B4D2D250311"/>
    <w:rsid w:val="000F1DD9"/>
  </w:style>
  <w:style w:type="paragraph" w:customStyle="1" w:styleId="52A33408591D4315B6707AE100AAAE84">
    <w:name w:val="52A33408591D4315B6707AE100AAAE84"/>
    <w:rsid w:val="000F1DD9"/>
  </w:style>
  <w:style w:type="paragraph" w:customStyle="1" w:styleId="DEB0789D3B284088B2670CD063AD4833">
    <w:name w:val="DEB0789D3B284088B2670CD063AD4833"/>
    <w:rsid w:val="000F1DD9"/>
  </w:style>
  <w:style w:type="paragraph" w:customStyle="1" w:styleId="A463609C8C9742EDB08B0347447D864A">
    <w:name w:val="A463609C8C9742EDB08B0347447D864A"/>
    <w:rsid w:val="000F1DD9"/>
  </w:style>
  <w:style w:type="paragraph" w:customStyle="1" w:styleId="FF02A612F60F443E96C17D42DA13E608">
    <w:name w:val="FF02A612F60F443E96C17D42DA13E608"/>
    <w:rsid w:val="000F1DD9"/>
  </w:style>
  <w:style w:type="paragraph" w:customStyle="1" w:styleId="003A424CF82C48919EF3663D6CE02B2F">
    <w:name w:val="003A424CF82C48919EF3663D6CE02B2F"/>
    <w:rsid w:val="000F1DD9"/>
  </w:style>
  <w:style w:type="paragraph" w:customStyle="1" w:styleId="B213669153524106B6AD72743A058FF0">
    <w:name w:val="B213669153524106B6AD72743A058FF0"/>
    <w:rsid w:val="000F1DD9"/>
  </w:style>
  <w:style w:type="paragraph" w:customStyle="1" w:styleId="498F503F05F34E488B13472642E0DC70">
    <w:name w:val="498F503F05F34E488B13472642E0DC70"/>
    <w:rsid w:val="000F1DD9"/>
  </w:style>
  <w:style w:type="paragraph" w:customStyle="1" w:styleId="E26758F8527B439C827937D44B696877">
    <w:name w:val="E26758F8527B439C827937D44B696877"/>
    <w:rsid w:val="000F1DD9"/>
  </w:style>
  <w:style w:type="paragraph" w:customStyle="1" w:styleId="3057F430582B46188C8878E366FD5D30">
    <w:name w:val="3057F430582B46188C8878E366FD5D30"/>
    <w:rsid w:val="000F1D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5</Pages>
  <Words>702</Words>
  <Characters>4006</Characters>
  <Application>Microsoft Office Word</Application>
  <DocSecurity>0</DocSecurity>
  <Lines>33</Lines>
  <Paragraphs>9</Paragraphs>
  <ScaleCrop>false</ScaleCrop>
  <Company>UNICEF</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Konrad Adam Skorupski</cp:lastModifiedBy>
  <cp:revision>12</cp:revision>
  <dcterms:created xsi:type="dcterms:W3CDTF">2026-10-26T09:26:00Z</dcterms:created>
  <dcterms:modified xsi:type="dcterms:W3CDTF">2026-11-02T16:05:00Z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