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FD14F" w14:textId="7EF0B4B8" w:rsidR="00063F47" w:rsidRDefault="00D06554">
      <w:pPr>
        <w:rPr>
          <w:b/>
          <w:bCs/>
          <w:sz w:val="28"/>
          <w:szCs w:val="28"/>
        </w:rPr>
      </w:pPr>
      <w:r>
        <w:rPr>
          <w:b/>
          <w:bCs/>
          <w:sz w:val="28"/>
          <w:szCs w:val="28"/>
        </w:rPr>
        <w:t>Head of Health and Safety Assurance</w:t>
      </w:r>
    </w:p>
    <w:p w14:paraId="25304914" w14:textId="5DDDE6E5" w:rsidR="00343E1E" w:rsidRPr="0023131E" w:rsidRDefault="0023131E">
      <w:pPr>
        <w:rPr>
          <w:b/>
          <w:bCs/>
          <w:sz w:val="28"/>
          <w:szCs w:val="28"/>
        </w:rPr>
      </w:pPr>
      <w:r w:rsidRPr="0023131E">
        <w:rPr>
          <w:b/>
          <w:bCs/>
          <w:sz w:val="28"/>
          <w:szCs w:val="28"/>
        </w:rPr>
        <w:t>Selection Criteria Evidence</w:t>
      </w:r>
    </w:p>
    <w:tbl>
      <w:tblPr>
        <w:tblStyle w:val="TableGrid"/>
        <w:tblW w:w="0" w:type="auto"/>
        <w:tblLook w:val="04A0" w:firstRow="1" w:lastRow="0" w:firstColumn="1" w:lastColumn="0" w:noHBand="0" w:noVBand="1"/>
      </w:tblPr>
      <w:tblGrid>
        <w:gridCol w:w="2547"/>
        <w:gridCol w:w="6469"/>
      </w:tblGrid>
      <w:tr w:rsidR="0023131E" w14:paraId="04A3DC60" w14:textId="77777777" w:rsidTr="0023131E">
        <w:tc>
          <w:tcPr>
            <w:tcW w:w="2547" w:type="dxa"/>
          </w:tcPr>
          <w:p w14:paraId="0EE4AE53" w14:textId="72B508CA" w:rsidR="0023131E" w:rsidRPr="0023131E" w:rsidRDefault="0023131E" w:rsidP="0023131E">
            <w:pPr>
              <w:pStyle w:val="normal0020table"/>
              <w:jc w:val="center"/>
              <w:rPr>
                <w:rFonts w:asciiTheme="minorHAnsi" w:hAnsiTheme="minorHAnsi" w:cs="Arial"/>
                <w:b/>
                <w:bCs/>
                <w:sz w:val="22"/>
                <w:szCs w:val="22"/>
              </w:rPr>
            </w:pPr>
            <w:r w:rsidRPr="0023131E">
              <w:rPr>
                <w:rFonts w:asciiTheme="minorHAnsi" w:hAnsiTheme="minorHAnsi" w:cs="Arial"/>
                <w:b/>
                <w:bCs/>
                <w:sz w:val="22"/>
                <w:szCs w:val="22"/>
              </w:rPr>
              <w:t>Criteria</w:t>
            </w:r>
          </w:p>
        </w:tc>
        <w:tc>
          <w:tcPr>
            <w:tcW w:w="6469" w:type="dxa"/>
          </w:tcPr>
          <w:p w14:paraId="76004D56" w14:textId="7A48A775" w:rsidR="0023131E" w:rsidRPr="0023131E" w:rsidRDefault="0023131E" w:rsidP="0023131E">
            <w:pPr>
              <w:jc w:val="center"/>
              <w:rPr>
                <w:b/>
                <w:bCs/>
              </w:rPr>
            </w:pPr>
            <w:r w:rsidRPr="0023131E">
              <w:rPr>
                <w:b/>
                <w:bCs/>
              </w:rPr>
              <w:t>Evidence</w:t>
            </w:r>
          </w:p>
        </w:tc>
      </w:tr>
      <w:tr w:rsidR="0023131E" w14:paraId="0794DB9D" w14:textId="77777777" w:rsidTr="0023131E">
        <w:tc>
          <w:tcPr>
            <w:tcW w:w="2547" w:type="dxa"/>
          </w:tcPr>
          <w:p w14:paraId="69529392" w14:textId="77777777" w:rsidR="00063F47" w:rsidRDefault="00A62698" w:rsidP="00A62698">
            <w:pPr>
              <w:pStyle w:val="normal0020table"/>
              <w:rPr>
                <w:rFonts w:ascii="Aptos" w:eastAsia="Aptos" w:hAnsi="Aptos"/>
                <w:lang w:val="en-US"/>
              </w:rPr>
            </w:pPr>
            <w:r w:rsidRPr="002833CD">
              <w:rPr>
                <w:rFonts w:ascii="Aptos" w:eastAsia="Aptos" w:hAnsi="Aptos"/>
                <w:lang w:val="en-US"/>
              </w:rPr>
              <w:t xml:space="preserve">Educated to degree level or </w:t>
            </w:r>
            <w:r w:rsidR="00D06554">
              <w:rPr>
                <w:rFonts w:ascii="Aptos" w:eastAsia="Aptos" w:hAnsi="Aptos"/>
                <w:lang w:val="en-US"/>
              </w:rPr>
              <w:t>equivalent experience</w:t>
            </w:r>
          </w:p>
          <w:p w14:paraId="75991154" w14:textId="77777777" w:rsidR="00D06554" w:rsidRDefault="00D06554" w:rsidP="00A62698">
            <w:pPr>
              <w:pStyle w:val="normal0020table"/>
              <w:rPr>
                <w:rFonts w:ascii="Aptos" w:eastAsia="Aptos" w:hAnsi="Aptos"/>
                <w:lang w:val="en-US"/>
              </w:rPr>
            </w:pPr>
          </w:p>
          <w:p w14:paraId="4273BE0C" w14:textId="77777777" w:rsidR="00D06554" w:rsidRDefault="00D06554" w:rsidP="00A62698">
            <w:pPr>
              <w:pStyle w:val="normal0020table"/>
              <w:rPr>
                <w:rFonts w:ascii="Aptos" w:eastAsia="Aptos" w:hAnsi="Aptos"/>
                <w:lang w:val="en-US"/>
              </w:rPr>
            </w:pPr>
          </w:p>
          <w:p w14:paraId="7C4B280D" w14:textId="77777777" w:rsidR="00D06554" w:rsidRDefault="00D06554" w:rsidP="00A62698">
            <w:pPr>
              <w:pStyle w:val="normal0020table"/>
              <w:rPr>
                <w:rFonts w:ascii="Aptos" w:eastAsia="Aptos" w:hAnsi="Aptos"/>
                <w:lang w:val="en-US"/>
              </w:rPr>
            </w:pPr>
          </w:p>
          <w:p w14:paraId="13E95E47" w14:textId="77777777" w:rsidR="00D06554" w:rsidRDefault="00D06554" w:rsidP="00A62698">
            <w:pPr>
              <w:pStyle w:val="normal0020table"/>
              <w:rPr>
                <w:rFonts w:ascii="Aptos" w:eastAsia="Aptos" w:hAnsi="Aptos"/>
                <w:lang w:val="en-US"/>
              </w:rPr>
            </w:pPr>
          </w:p>
          <w:p w14:paraId="5A5874AE" w14:textId="03D62AE1" w:rsidR="00D06554" w:rsidRDefault="00D06554" w:rsidP="00A62698">
            <w:pPr>
              <w:pStyle w:val="normal0020table"/>
            </w:pPr>
          </w:p>
        </w:tc>
        <w:tc>
          <w:tcPr>
            <w:tcW w:w="6469" w:type="dxa"/>
          </w:tcPr>
          <w:p w14:paraId="0E810B22" w14:textId="77777777" w:rsidR="0023131E" w:rsidRDefault="0023131E"/>
        </w:tc>
      </w:tr>
      <w:tr w:rsidR="0023131E" w14:paraId="3A0CFF3C" w14:textId="77777777" w:rsidTr="0023131E">
        <w:tc>
          <w:tcPr>
            <w:tcW w:w="2547" w:type="dxa"/>
          </w:tcPr>
          <w:p w14:paraId="552361A2" w14:textId="0A189A2C" w:rsidR="00A62698" w:rsidRDefault="00D06554" w:rsidP="00D06554">
            <w:pPr>
              <w:pStyle w:val="normal0020table"/>
              <w:rPr>
                <w:rFonts w:cs="Arial"/>
              </w:rPr>
            </w:pPr>
            <w:r w:rsidRPr="00D06554">
              <w:rPr>
                <w:rFonts w:ascii="Aptos" w:eastAsia="Aptos" w:hAnsi="Aptos"/>
                <w:lang w:val="en-US"/>
              </w:rPr>
              <w:t>Senior professional qualification in health and safety (such as NEBOSH Diploma) and evidence of continuing professional development in a health and safety leadership capacity</w:t>
            </w:r>
          </w:p>
          <w:p w14:paraId="549F34BE" w14:textId="77777777" w:rsidR="00A62698" w:rsidRDefault="00A62698" w:rsidP="0023131E">
            <w:pPr>
              <w:pStyle w:val="normal0020table"/>
              <w:rPr>
                <w:rFonts w:cs="Arial"/>
              </w:rPr>
            </w:pPr>
          </w:p>
          <w:p w14:paraId="74B9DBB7" w14:textId="2818A94B" w:rsidR="00A62698" w:rsidRPr="0023131E" w:rsidRDefault="00A62698" w:rsidP="0023131E">
            <w:pPr>
              <w:pStyle w:val="normal0020table"/>
              <w:rPr>
                <w:rFonts w:cs="Arial"/>
              </w:rPr>
            </w:pPr>
          </w:p>
        </w:tc>
        <w:tc>
          <w:tcPr>
            <w:tcW w:w="6469" w:type="dxa"/>
          </w:tcPr>
          <w:p w14:paraId="192EF8D7" w14:textId="77777777" w:rsidR="0023131E" w:rsidRDefault="0023131E"/>
        </w:tc>
      </w:tr>
      <w:tr w:rsidR="0023131E" w14:paraId="53BF89C0" w14:textId="77777777" w:rsidTr="0023131E">
        <w:tc>
          <w:tcPr>
            <w:tcW w:w="2547" w:type="dxa"/>
          </w:tcPr>
          <w:p w14:paraId="2641C112"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t xml:space="preserve">Health and safety senior auditing experience against relevant management standards </w:t>
            </w:r>
            <w:proofErr w:type="spellStart"/>
            <w:r w:rsidRPr="00D06554">
              <w:rPr>
                <w:rFonts w:ascii="Aptos" w:eastAsia="Aptos" w:hAnsi="Aptos"/>
                <w:lang w:val="en-US"/>
              </w:rPr>
              <w:t>eg</w:t>
            </w:r>
            <w:proofErr w:type="spellEnd"/>
            <w:r w:rsidRPr="00D06554">
              <w:rPr>
                <w:rFonts w:ascii="Aptos" w:eastAsia="Aptos" w:hAnsi="Aptos"/>
                <w:lang w:val="en-US"/>
              </w:rPr>
              <w:t xml:space="preserve"> BSI ISO 45001, Leadership and Management of Health and Safety in Higher Education Institutions</w:t>
            </w:r>
          </w:p>
          <w:p w14:paraId="61E61DD6" w14:textId="77777777" w:rsidR="00063F47" w:rsidRPr="00D06554" w:rsidRDefault="00063F47" w:rsidP="00D06554">
            <w:pPr>
              <w:pStyle w:val="normal0020table"/>
              <w:rPr>
                <w:rFonts w:ascii="Aptos" w:eastAsia="Aptos" w:hAnsi="Aptos"/>
                <w:lang w:val="en-US"/>
              </w:rPr>
            </w:pPr>
          </w:p>
          <w:p w14:paraId="678DDAD9" w14:textId="7AB74073" w:rsidR="00063F47" w:rsidRPr="00D06554" w:rsidRDefault="00063F47" w:rsidP="00D06554">
            <w:pPr>
              <w:pStyle w:val="normal0020table"/>
              <w:rPr>
                <w:rFonts w:ascii="Aptos" w:eastAsia="Aptos" w:hAnsi="Aptos"/>
                <w:lang w:val="en-US"/>
              </w:rPr>
            </w:pPr>
          </w:p>
          <w:p w14:paraId="1FA8844E" w14:textId="626C15D1" w:rsidR="00063F47" w:rsidRPr="00D06554" w:rsidRDefault="00063F47" w:rsidP="00D06554">
            <w:pPr>
              <w:pStyle w:val="normal0020table"/>
              <w:rPr>
                <w:rFonts w:ascii="Aptos" w:eastAsia="Aptos" w:hAnsi="Aptos"/>
                <w:lang w:val="en-US"/>
              </w:rPr>
            </w:pPr>
          </w:p>
        </w:tc>
        <w:tc>
          <w:tcPr>
            <w:tcW w:w="6469" w:type="dxa"/>
          </w:tcPr>
          <w:p w14:paraId="1EE86035" w14:textId="77777777" w:rsidR="0023131E" w:rsidRDefault="0023131E"/>
        </w:tc>
      </w:tr>
      <w:tr w:rsidR="0023131E" w14:paraId="1FB6E8D7" w14:textId="77777777" w:rsidTr="0023131E">
        <w:tc>
          <w:tcPr>
            <w:tcW w:w="2547" w:type="dxa"/>
          </w:tcPr>
          <w:p w14:paraId="66889265"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lastRenderedPageBreak/>
              <w:t xml:space="preserve">A proven track record in successfully creating and embedding three lines of defence-based health and safety assurance frameworks in a large organisation  </w:t>
            </w:r>
          </w:p>
          <w:p w14:paraId="26342009" w14:textId="77777777" w:rsidR="00063F47" w:rsidRDefault="00063F47" w:rsidP="00D06554">
            <w:pPr>
              <w:pStyle w:val="normal0020table"/>
              <w:rPr>
                <w:rFonts w:ascii="Aptos" w:eastAsia="Aptos" w:hAnsi="Aptos"/>
                <w:lang w:val="en-US"/>
              </w:rPr>
            </w:pPr>
          </w:p>
          <w:p w14:paraId="7961631F" w14:textId="77777777" w:rsidR="00D06554" w:rsidRDefault="00D06554" w:rsidP="00D06554">
            <w:pPr>
              <w:pStyle w:val="normal0020table"/>
              <w:rPr>
                <w:rFonts w:ascii="Aptos" w:eastAsia="Aptos" w:hAnsi="Aptos"/>
                <w:lang w:val="en-US"/>
              </w:rPr>
            </w:pPr>
          </w:p>
          <w:p w14:paraId="1EB8DCCF" w14:textId="77777777" w:rsidR="00D06554" w:rsidRPr="00D06554" w:rsidRDefault="00D06554" w:rsidP="00D06554">
            <w:pPr>
              <w:pStyle w:val="normal0020table"/>
              <w:rPr>
                <w:rFonts w:ascii="Aptos" w:eastAsia="Aptos" w:hAnsi="Aptos"/>
                <w:lang w:val="en-US"/>
              </w:rPr>
            </w:pPr>
          </w:p>
          <w:p w14:paraId="761462F0" w14:textId="36138723" w:rsidR="00A62698" w:rsidRPr="00D06554" w:rsidRDefault="00A62698" w:rsidP="00D06554">
            <w:pPr>
              <w:pStyle w:val="normal0020table"/>
              <w:rPr>
                <w:rFonts w:ascii="Aptos" w:eastAsia="Aptos" w:hAnsi="Aptos"/>
                <w:lang w:val="en-US"/>
              </w:rPr>
            </w:pPr>
          </w:p>
        </w:tc>
        <w:tc>
          <w:tcPr>
            <w:tcW w:w="6469" w:type="dxa"/>
          </w:tcPr>
          <w:p w14:paraId="07248960" w14:textId="77777777" w:rsidR="0023131E" w:rsidRDefault="0023131E"/>
        </w:tc>
      </w:tr>
      <w:tr w:rsidR="0023131E" w14:paraId="24F438DC" w14:textId="77777777" w:rsidTr="0023131E">
        <w:tc>
          <w:tcPr>
            <w:tcW w:w="2547" w:type="dxa"/>
          </w:tcPr>
          <w:p w14:paraId="6108DC81" w14:textId="6F195B09" w:rsidR="00A62698" w:rsidRPr="00D06554" w:rsidRDefault="00D06554" w:rsidP="0023131E">
            <w:pPr>
              <w:pStyle w:val="normal0020table"/>
              <w:rPr>
                <w:rFonts w:ascii="Aptos" w:eastAsia="Aptos" w:hAnsi="Aptos"/>
                <w:lang w:val="en-US"/>
              </w:rPr>
            </w:pPr>
            <w:r w:rsidRPr="00D06554">
              <w:rPr>
                <w:rFonts w:ascii="Aptos" w:eastAsia="Aptos" w:hAnsi="Aptos"/>
                <w:lang w:val="en-US"/>
              </w:rPr>
              <w:t>T</w:t>
            </w:r>
            <w:r w:rsidRPr="00D06554">
              <w:rPr>
                <w:rFonts w:ascii="Aptos" w:eastAsia="Aptos" w:hAnsi="Aptos"/>
                <w:lang w:val="en-US"/>
              </w:rPr>
              <w:t>rack record in the leadership, direction, development and line management of health and safety teams</w:t>
            </w:r>
          </w:p>
          <w:p w14:paraId="1C6BED4A" w14:textId="77777777" w:rsidR="00A62698" w:rsidRDefault="00A62698" w:rsidP="0023131E">
            <w:pPr>
              <w:pStyle w:val="normal0020table"/>
              <w:rPr>
                <w:rFonts w:ascii="Aptos" w:eastAsia="Aptos" w:hAnsi="Aptos"/>
                <w:lang w:val="en-US"/>
              </w:rPr>
            </w:pPr>
          </w:p>
          <w:p w14:paraId="36D4DC68" w14:textId="77777777" w:rsidR="00D06554" w:rsidRDefault="00D06554" w:rsidP="0023131E">
            <w:pPr>
              <w:pStyle w:val="normal0020table"/>
              <w:rPr>
                <w:rFonts w:ascii="Aptos" w:eastAsia="Aptos" w:hAnsi="Aptos"/>
                <w:lang w:val="en-US"/>
              </w:rPr>
            </w:pPr>
          </w:p>
          <w:p w14:paraId="19151E73" w14:textId="77777777" w:rsidR="00063F47" w:rsidRPr="00D06554" w:rsidRDefault="00063F47" w:rsidP="0023131E">
            <w:pPr>
              <w:pStyle w:val="normal0020table"/>
              <w:rPr>
                <w:rFonts w:ascii="Aptos" w:eastAsia="Aptos" w:hAnsi="Aptos"/>
                <w:lang w:val="en-US"/>
              </w:rPr>
            </w:pPr>
          </w:p>
          <w:p w14:paraId="470F4617" w14:textId="363B3961" w:rsidR="00063F47" w:rsidRPr="00D06554" w:rsidRDefault="00063F47" w:rsidP="0023131E">
            <w:pPr>
              <w:pStyle w:val="normal0020table"/>
              <w:rPr>
                <w:rFonts w:ascii="Aptos" w:eastAsia="Aptos" w:hAnsi="Aptos"/>
                <w:lang w:val="en-US"/>
              </w:rPr>
            </w:pPr>
          </w:p>
        </w:tc>
        <w:tc>
          <w:tcPr>
            <w:tcW w:w="6469" w:type="dxa"/>
          </w:tcPr>
          <w:p w14:paraId="3000ACDC" w14:textId="77777777" w:rsidR="0023131E" w:rsidRDefault="0023131E"/>
        </w:tc>
      </w:tr>
      <w:tr w:rsidR="0023131E" w14:paraId="0F40AFD7" w14:textId="77777777" w:rsidTr="0023131E">
        <w:tc>
          <w:tcPr>
            <w:tcW w:w="2547" w:type="dxa"/>
          </w:tcPr>
          <w:p w14:paraId="68DA4262"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t>Excellent leadership level understanding, and experience, of environments with a wide range of safety hazards for example biological, remote fieldwork, building related, visitor attractions</w:t>
            </w:r>
          </w:p>
          <w:p w14:paraId="4BC499DA" w14:textId="504F2AD1" w:rsidR="00A62698" w:rsidRDefault="00A62698" w:rsidP="00D06554">
            <w:pPr>
              <w:pStyle w:val="normal0020table"/>
              <w:rPr>
                <w:rFonts w:ascii="Aptos" w:eastAsia="Aptos" w:hAnsi="Aptos"/>
                <w:lang w:val="en-US"/>
              </w:rPr>
            </w:pPr>
          </w:p>
          <w:p w14:paraId="082A7FFA" w14:textId="77777777" w:rsidR="00A62698" w:rsidRPr="00D06554" w:rsidRDefault="00A62698" w:rsidP="00D06554">
            <w:pPr>
              <w:pStyle w:val="normal0020table"/>
              <w:rPr>
                <w:rFonts w:ascii="Aptos" w:eastAsia="Aptos" w:hAnsi="Aptos"/>
                <w:lang w:val="en-US"/>
              </w:rPr>
            </w:pPr>
          </w:p>
          <w:p w14:paraId="48360798" w14:textId="0582418D" w:rsidR="00063F47" w:rsidRPr="00D06554" w:rsidRDefault="00063F47" w:rsidP="00D06554">
            <w:pPr>
              <w:pStyle w:val="normal0020table"/>
              <w:rPr>
                <w:rFonts w:ascii="Aptos" w:eastAsia="Aptos" w:hAnsi="Aptos"/>
                <w:lang w:val="en-US"/>
              </w:rPr>
            </w:pPr>
          </w:p>
        </w:tc>
        <w:tc>
          <w:tcPr>
            <w:tcW w:w="6469" w:type="dxa"/>
          </w:tcPr>
          <w:p w14:paraId="5BCE2A7C" w14:textId="77777777" w:rsidR="0023131E" w:rsidRDefault="0023131E"/>
        </w:tc>
      </w:tr>
      <w:tr w:rsidR="0023131E" w14:paraId="6D8EA531" w14:textId="77777777" w:rsidTr="0023131E">
        <w:tc>
          <w:tcPr>
            <w:tcW w:w="2547" w:type="dxa"/>
          </w:tcPr>
          <w:p w14:paraId="3345ED5F"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lastRenderedPageBreak/>
              <w:t>Proven collaboration skills in a federated or devolved organisation</w:t>
            </w:r>
          </w:p>
          <w:p w14:paraId="7840F331" w14:textId="6EBEA1B3" w:rsidR="00A62698" w:rsidRDefault="00A62698" w:rsidP="00D06554">
            <w:pPr>
              <w:pStyle w:val="normal0020table"/>
              <w:rPr>
                <w:rFonts w:ascii="Aptos" w:eastAsia="Aptos" w:hAnsi="Aptos"/>
                <w:lang w:val="en-US"/>
              </w:rPr>
            </w:pPr>
          </w:p>
          <w:p w14:paraId="224E3675" w14:textId="77777777" w:rsidR="00A62698" w:rsidRPr="00D06554" w:rsidRDefault="00A62698" w:rsidP="00D06554">
            <w:pPr>
              <w:pStyle w:val="normal0020table"/>
              <w:rPr>
                <w:rFonts w:ascii="Aptos" w:eastAsia="Aptos" w:hAnsi="Aptos"/>
                <w:lang w:val="en-US"/>
              </w:rPr>
            </w:pPr>
          </w:p>
          <w:p w14:paraId="68142799" w14:textId="77777777" w:rsidR="00063F47" w:rsidRDefault="00063F47" w:rsidP="00D06554">
            <w:pPr>
              <w:pStyle w:val="normal0020table"/>
              <w:rPr>
                <w:rFonts w:ascii="Aptos" w:eastAsia="Aptos" w:hAnsi="Aptos"/>
                <w:lang w:val="en-US"/>
              </w:rPr>
            </w:pPr>
          </w:p>
          <w:p w14:paraId="6E27262A" w14:textId="77777777" w:rsidR="00D06554" w:rsidRDefault="00D06554" w:rsidP="00D06554">
            <w:pPr>
              <w:pStyle w:val="normal0020table"/>
              <w:rPr>
                <w:rFonts w:ascii="Aptos" w:eastAsia="Aptos" w:hAnsi="Aptos"/>
                <w:lang w:val="en-US"/>
              </w:rPr>
            </w:pPr>
          </w:p>
          <w:p w14:paraId="0CD10CD3" w14:textId="77777777" w:rsidR="00D06554" w:rsidRPr="00D06554" w:rsidRDefault="00D06554" w:rsidP="00D06554">
            <w:pPr>
              <w:pStyle w:val="normal0020table"/>
              <w:rPr>
                <w:rFonts w:ascii="Aptos" w:eastAsia="Aptos" w:hAnsi="Aptos"/>
                <w:lang w:val="en-US"/>
              </w:rPr>
            </w:pPr>
          </w:p>
          <w:p w14:paraId="3FA687F3" w14:textId="3DA7C3ED" w:rsidR="00063F47" w:rsidRPr="00D06554" w:rsidRDefault="00063F47" w:rsidP="00D06554">
            <w:pPr>
              <w:pStyle w:val="normal0020table"/>
              <w:rPr>
                <w:rFonts w:ascii="Aptos" w:eastAsia="Aptos" w:hAnsi="Aptos"/>
                <w:lang w:val="en-US"/>
              </w:rPr>
            </w:pPr>
          </w:p>
        </w:tc>
        <w:tc>
          <w:tcPr>
            <w:tcW w:w="6469" w:type="dxa"/>
          </w:tcPr>
          <w:p w14:paraId="72BA3BA2" w14:textId="77777777" w:rsidR="0023131E" w:rsidRDefault="0023131E"/>
        </w:tc>
      </w:tr>
      <w:tr w:rsidR="00063F47" w14:paraId="16347F31" w14:textId="77777777" w:rsidTr="0023131E">
        <w:tc>
          <w:tcPr>
            <w:tcW w:w="2547" w:type="dxa"/>
          </w:tcPr>
          <w:p w14:paraId="2D5B17E9" w14:textId="66816520" w:rsidR="00063F47" w:rsidRPr="00D06554" w:rsidRDefault="00D06554" w:rsidP="00D06554">
            <w:pPr>
              <w:pStyle w:val="normal0020table"/>
              <w:rPr>
                <w:rFonts w:ascii="Aptos" w:eastAsia="Aptos" w:hAnsi="Aptos"/>
                <w:lang w:val="en-US"/>
              </w:rPr>
            </w:pPr>
            <w:r w:rsidRPr="00D06554">
              <w:rPr>
                <w:rFonts w:ascii="Aptos" w:eastAsia="Aptos" w:hAnsi="Aptos"/>
                <w:lang w:val="en-US"/>
              </w:rPr>
              <w:t>A proven record of effective engagement with internal and external stakeholders, including highly developed interpersonal skills and the ability to form positive working relationships at all levels of the organisation including for example board members and directors</w:t>
            </w:r>
          </w:p>
        </w:tc>
        <w:tc>
          <w:tcPr>
            <w:tcW w:w="6469" w:type="dxa"/>
          </w:tcPr>
          <w:p w14:paraId="1AB1130C" w14:textId="77777777" w:rsidR="00063F47" w:rsidRDefault="00063F47"/>
        </w:tc>
      </w:tr>
      <w:tr w:rsidR="00063F47" w14:paraId="14FD99D6" w14:textId="77777777" w:rsidTr="0023131E">
        <w:tc>
          <w:tcPr>
            <w:tcW w:w="2547" w:type="dxa"/>
          </w:tcPr>
          <w:p w14:paraId="7361B122"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t>Excellent oral and written communication skills including listening, noticing, questioning, influencing, reporting and presentation skills</w:t>
            </w:r>
          </w:p>
          <w:p w14:paraId="6E226E7D" w14:textId="77777777" w:rsidR="00063F47" w:rsidRDefault="00063F47" w:rsidP="00D06554">
            <w:pPr>
              <w:pStyle w:val="normal0020table"/>
              <w:rPr>
                <w:rFonts w:ascii="Aptos" w:eastAsia="Aptos" w:hAnsi="Aptos"/>
                <w:lang w:val="en-US"/>
              </w:rPr>
            </w:pPr>
          </w:p>
          <w:p w14:paraId="60229FFE" w14:textId="77777777" w:rsidR="00D06554" w:rsidRDefault="00D06554" w:rsidP="00D06554">
            <w:pPr>
              <w:pStyle w:val="normal0020table"/>
              <w:rPr>
                <w:rFonts w:ascii="Aptos" w:eastAsia="Aptos" w:hAnsi="Aptos"/>
                <w:lang w:val="en-US"/>
              </w:rPr>
            </w:pPr>
          </w:p>
          <w:p w14:paraId="3720203C" w14:textId="77777777" w:rsidR="00D06554" w:rsidRPr="00D06554" w:rsidRDefault="00D06554" w:rsidP="00D06554">
            <w:pPr>
              <w:pStyle w:val="normal0020table"/>
              <w:rPr>
                <w:rFonts w:ascii="Aptos" w:eastAsia="Aptos" w:hAnsi="Aptos"/>
                <w:lang w:val="en-US"/>
              </w:rPr>
            </w:pPr>
          </w:p>
          <w:p w14:paraId="4164E493" w14:textId="0BB3070F" w:rsidR="00063F47" w:rsidRPr="00D06554" w:rsidRDefault="00063F47" w:rsidP="00D06554">
            <w:pPr>
              <w:pStyle w:val="normal0020table"/>
              <w:rPr>
                <w:rFonts w:ascii="Aptos" w:eastAsia="Aptos" w:hAnsi="Aptos"/>
                <w:lang w:val="en-US"/>
              </w:rPr>
            </w:pPr>
          </w:p>
        </w:tc>
        <w:tc>
          <w:tcPr>
            <w:tcW w:w="6469" w:type="dxa"/>
          </w:tcPr>
          <w:p w14:paraId="56A1B730" w14:textId="77777777" w:rsidR="00063F47" w:rsidRDefault="00063F47"/>
        </w:tc>
      </w:tr>
      <w:tr w:rsidR="00063F47" w14:paraId="213970A7" w14:textId="77777777" w:rsidTr="0023131E">
        <w:tc>
          <w:tcPr>
            <w:tcW w:w="2547" w:type="dxa"/>
          </w:tcPr>
          <w:p w14:paraId="26C7E93D"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lastRenderedPageBreak/>
              <w:t xml:space="preserve">Demonstrated project management skills with effectiveness in planning and achieving deadlines </w:t>
            </w:r>
            <w:proofErr w:type="spellStart"/>
            <w:r w:rsidRPr="00D06554">
              <w:rPr>
                <w:rFonts w:ascii="Aptos" w:eastAsia="Aptos" w:hAnsi="Aptos"/>
                <w:lang w:val="en-US"/>
              </w:rPr>
              <w:t>eg</w:t>
            </w:r>
            <w:proofErr w:type="spellEnd"/>
            <w:r w:rsidRPr="00D06554">
              <w:rPr>
                <w:rFonts w:ascii="Aptos" w:eastAsia="Aptos" w:hAnsi="Aptos"/>
                <w:lang w:val="en-US"/>
              </w:rPr>
              <w:t xml:space="preserve"> from audit idea through to action completion</w:t>
            </w:r>
          </w:p>
          <w:p w14:paraId="06E3268F" w14:textId="77777777" w:rsidR="00A62698" w:rsidRPr="00D06554" w:rsidRDefault="00A62698" w:rsidP="00D06554">
            <w:pPr>
              <w:pStyle w:val="normal0020table"/>
              <w:rPr>
                <w:rFonts w:ascii="Aptos" w:eastAsia="Aptos" w:hAnsi="Aptos"/>
                <w:lang w:val="en-US"/>
              </w:rPr>
            </w:pPr>
          </w:p>
          <w:p w14:paraId="01DA2A2D" w14:textId="77777777" w:rsidR="00063F47" w:rsidRPr="00D06554" w:rsidRDefault="00063F47" w:rsidP="00D06554">
            <w:pPr>
              <w:pStyle w:val="normal0020table"/>
              <w:rPr>
                <w:rFonts w:ascii="Aptos" w:eastAsia="Aptos" w:hAnsi="Aptos"/>
                <w:lang w:val="en-US"/>
              </w:rPr>
            </w:pPr>
          </w:p>
          <w:p w14:paraId="30F04493" w14:textId="77777777" w:rsidR="00063F47" w:rsidRPr="00D06554" w:rsidRDefault="00063F47" w:rsidP="00D06554">
            <w:pPr>
              <w:pStyle w:val="normal0020table"/>
              <w:rPr>
                <w:rFonts w:ascii="Aptos" w:eastAsia="Aptos" w:hAnsi="Aptos"/>
                <w:lang w:val="en-US"/>
              </w:rPr>
            </w:pPr>
          </w:p>
          <w:p w14:paraId="3F7914E5" w14:textId="2990BEB1" w:rsidR="00063F47" w:rsidRPr="00D06554" w:rsidRDefault="00063F47" w:rsidP="00D06554">
            <w:pPr>
              <w:pStyle w:val="normal0020table"/>
              <w:rPr>
                <w:rFonts w:ascii="Aptos" w:eastAsia="Aptos" w:hAnsi="Aptos"/>
                <w:lang w:val="en-US"/>
              </w:rPr>
            </w:pPr>
          </w:p>
        </w:tc>
        <w:tc>
          <w:tcPr>
            <w:tcW w:w="6469" w:type="dxa"/>
          </w:tcPr>
          <w:p w14:paraId="23236DD6" w14:textId="77777777" w:rsidR="00063F47" w:rsidRDefault="00063F47"/>
        </w:tc>
      </w:tr>
      <w:tr w:rsidR="00063F47" w14:paraId="2023852C" w14:textId="77777777" w:rsidTr="0023131E">
        <w:tc>
          <w:tcPr>
            <w:tcW w:w="2547" w:type="dxa"/>
          </w:tcPr>
          <w:p w14:paraId="11290B4D"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t xml:space="preserve">Data savvy, analytical and technically advanced skills </w:t>
            </w:r>
            <w:proofErr w:type="spellStart"/>
            <w:r w:rsidRPr="00D06554">
              <w:rPr>
                <w:rFonts w:ascii="Aptos" w:eastAsia="Aptos" w:hAnsi="Aptos"/>
                <w:lang w:val="en-US"/>
              </w:rPr>
              <w:t>eg</w:t>
            </w:r>
            <w:proofErr w:type="spellEnd"/>
            <w:r w:rsidRPr="00D06554">
              <w:rPr>
                <w:rFonts w:ascii="Aptos" w:eastAsia="Aptos" w:hAnsi="Aptos"/>
                <w:lang w:val="en-US"/>
              </w:rPr>
              <w:t xml:space="preserve"> in the use of data management, analysis and presentation tools and systems specifically with health and safety data from multiple sources and in multiple formats</w:t>
            </w:r>
          </w:p>
          <w:p w14:paraId="7C3952D3" w14:textId="075224AF" w:rsidR="00063F47" w:rsidRPr="00D06554" w:rsidRDefault="00063F47" w:rsidP="00D06554">
            <w:pPr>
              <w:pStyle w:val="normal0020table"/>
              <w:rPr>
                <w:rFonts w:ascii="Aptos" w:eastAsia="Aptos" w:hAnsi="Aptos"/>
                <w:lang w:val="en-US"/>
              </w:rPr>
            </w:pPr>
          </w:p>
        </w:tc>
        <w:tc>
          <w:tcPr>
            <w:tcW w:w="6469" w:type="dxa"/>
          </w:tcPr>
          <w:p w14:paraId="3E2B59DF" w14:textId="77777777" w:rsidR="00063F47" w:rsidRDefault="00063F47"/>
        </w:tc>
      </w:tr>
      <w:tr w:rsidR="00063F47" w14:paraId="3BCBA7D8" w14:textId="77777777" w:rsidTr="0023131E">
        <w:tc>
          <w:tcPr>
            <w:tcW w:w="2547" w:type="dxa"/>
          </w:tcPr>
          <w:p w14:paraId="317C9B64" w14:textId="77777777" w:rsidR="00D06554" w:rsidRPr="00D06554" w:rsidRDefault="00D06554" w:rsidP="00D06554">
            <w:pPr>
              <w:pStyle w:val="normal0020table"/>
              <w:rPr>
                <w:rFonts w:ascii="Aptos" w:eastAsia="Aptos" w:hAnsi="Aptos"/>
                <w:lang w:val="en-US"/>
              </w:rPr>
            </w:pPr>
            <w:r w:rsidRPr="00D06554">
              <w:rPr>
                <w:rFonts w:ascii="Aptos" w:eastAsia="Aptos" w:hAnsi="Aptos"/>
                <w:lang w:val="en-US"/>
              </w:rPr>
              <w:t>Excellent understanding of legal, regulatory and compliance requirements and frameworks relevant to health and safety</w:t>
            </w:r>
          </w:p>
          <w:p w14:paraId="63F9B816" w14:textId="7E181548" w:rsidR="00A62698" w:rsidRDefault="00A62698" w:rsidP="00D06554">
            <w:pPr>
              <w:pStyle w:val="normal0020table"/>
              <w:rPr>
                <w:rFonts w:ascii="Aptos" w:eastAsia="Aptos" w:hAnsi="Aptos"/>
                <w:lang w:val="en-US"/>
              </w:rPr>
            </w:pPr>
          </w:p>
          <w:p w14:paraId="7CF56B35" w14:textId="6E1EBA6D" w:rsidR="00A62698" w:rsidRDefault="00A62698" w:rsidP="00D06554">
            <w:pPr>
              <w:pStyle w:val="normal0020table"/>
              <w:rPr>
                <w:rFonts w:ascii="Aptos" w:eastAsia="Aptos" w:hAnsi="Aptos"/>
                <w:lang w:val="en-US"/>
              </w:rPr>
            </w:pPr>
          </w:p>
          <w:p w14:paraId="2BE2D046" w14:textId="77777777" w:rsidR="00A62698" w:rsidRPr="00A62698" w:rsidRDefault="00A62698" w:rsidP="00D06554">
            <w:pPr>
              <w:pStyle w:val="normal0020table"/>
              <w:rPr>
                <w:rFonts w:ascii="Aptos" w:eastAsia="Aptos" w:hAnsi="Aptos"/>
                <w:lang w:val="en-US"/>
              </w:rPr>
            </w:pPr>
          </w:p>
          <w:p w14:paraId="093C311E" w14:textId="56B7E1E3" w:rsidR="00063F47" w:rsidRPr="00D06554" w:rsidRDefault="00063F47" w:rsidP="00D06554">
            <w:pPr>
              <w:pStyle w:val="normal0020table"/>
              <w:rPr>
                <w:rFonts w:ascii="Aptos" w:eastAsia="Aptos" w:hAnsi="Aptos"/>
                <w:lang w:val="en-US"/>
              </w:rPr>
            </w:pPr>
          </w:p>
        </w:tc>
        <w:tc>
          <w:tcPr>
            <w:tcW w:w="6469" w:type="dxa"/>
          </w:tcPr>
          <w:p w14:paraId="6534F5EE" w14:textId="77777777" w:rsidR="00063F47" w:rsidRDefault="00063F47"/>
        </w:tc>
      </w:tr>
      <w:tr w:rsidR="00063F47" w14:paraId="7A8DFADD" w14:textId="77777777" w:rsidTr="0023131E">
        <w:tc>
          <w:tcPr>
            <w:tcW w:w="2547" w:type="dxa"/>
          </w:tcPr>
          <w:p w14:paraId="46312B61" w14:textId="77777777" w:rsidR="00D06554" w:rsidRDefault="00D06554" w:rsidP="00D06554">
            <w:pPr>
              <w:pStyle w:val="normal0020table"/>
              <w:rPr>
                <w:rFonts w:ascii="Aptos" w:eastAsia="Aptos" w:hAnsi="Aptos"/>
                <w:lang w:val="en-US"/>
              </w:rPr>
            </w:pPr>
            <w:r w:rsidRPr="00D06554">
              <w:rPr>
                <w:rFonts w:ascii="Aptos" w:eastAsia="Aptos" w:hAnsi="Aptos"/>
                <w:lang w:val="en-US"/>
              </w:rPr>
              <w:lastRenderedPageBreak/>
              <w:t>Experience of working in the higher education sector or in a culturally similar environment</w:t>
            </w:r>
          </w:p>
          <w:p w14:paraId="727BA7DC" w14:textId="77777777" w:rsidR="00D06554" w:rsidRDefault="00D06554" w:rsidP="00D06554">
            <w:pPr>
              <w:pStyle w:val="normal0020table"/>
              <w:rPr>
                <w:rFonts w:ascii="Aptos" w:eastAsia="Aptos" w:hAnsi="Aptos"/>
                <w:lang w:val="en-US"/>
              </w:rPr>
            </w:pPr>
          </w:p>
          <w:p w14:paraId="0FD9C3B5" w14:textId="77777777" w:rsidR="00D06554" w:rsidRDefault="00D06554" w:rsidP="00D06554">
            <w:pPr>
              <w:pStyle w:val="normal0020table"/>
              <w:rPr>
                <w:rFonts w:ascii="Aptos" w:eastAsia="Aptos" w:hAnsi="Aptos"/>
                <w:lang w:val="en-US"/>
              </w:rPr>
            </w:pPr>
          </w:p>
          <w:p w14:paraId="189C2AE8" w14:textId="77777777" w:rsidR="00D06554" w:rsidRPr="00D06554" w:rsidRDefault="00D06554" w:rsidP="00D06554">
            <w:pPr>
              <w:pStyle w:val="normal0020table"/>
              <w:rPr>
                <w:rFonts w:ascii="Aptos" w:eastAsia="Aptos" w:hAnsi="Aptos"/>
                <w:lang w:val="en-US"/>
              </w:rPr>
            </w:pPr>
          </w:p>
          <w:p w14:paraId="68E042FA" w14:textId="77777777" w:rsidR="00910722" w:rsidRPr="00A62698" w:rsidRDefault="00910722" w:rsidP="00D06554">
            <w:pPr>
              <w:pStyle w:val="normal0020table"/>
              <w:rPr>
                <w:rFonts w:ascii="Aptos" w:eastAsia="Aptos" w:hAnsi="Aptos"/>
                <w:lang w:val="en-US"/>
              </w:rPr>
            </w:pPr>
          </w:p>
          <w:p w14:paraId="5248FCE4" w14:textId="600B3940" w:rsidR="00063F47" w:rsidRPr="00D06554" w:rsidRDefault="00063F47" w:rsidP="00D06554">
            <w:pPr>
              <w:pStyle w:val="normal0020table"/>
              <w:rPr>
                <w:rFonts w:ascii="Aptos" w:eastAsia="Aptos" w:hAnsi="Aptos"/>
                <w:lang w:val="en-US"/>
              </w:rPr>
            </w:pPr>
          </w:p>
        </w:tc>
        <w:tc>
          <w:tcPr>
            <w:tcW w:w="6469" w:type="dxa"/>
          </w:tcPr>
          <w:p w14:paraId="551AA738" w14:textId="77777777" w:rsidR="00063F47" w:rsidRDefault="00063F47"/>
        </w:tc>
      </w:tr>
      <w:tr w:rsidR="0023131E" w14:paraId="66A72D43" w14:textId="77777777" w:rsidTr="00CC3F8C">
        <w:tc>
          <w:tcPr>
            <w:tcW w:w="2547" w:type="dxa"/>
          </w:tcPr>
          <w:p w14:paraId="0539AE62" w14:textId="029EF555" w:rsidR="00D06554" w:rsidRDefault="00D06554" w:rsidP="00D06554">
            <w:pPr>
              <w:pStyle w:val="normal0020table"/>
              <w:rPr>
                <w:rFonts w:ascii="Aptos" w:eastAsia="Aptos" w:hAnsi="Aptos"/>
                <w:lang w:val="en-US"/>
              </w:rPr>
            </w:pPr>
            <w:r w:rsidRPr="00D06554">
              <w:rPr>
                <w:rFonts w:ascii="Aptos" w:eastAsia="Aptos" w:hAnsi="Aptos"/>
                <w:lang w:val="en-US"/>
              </w:rPr>
              <w:t xml:space="preserve">Experience of working in a large, complex and devolved </w:t>
            </w:r>
            <w:r>
              <w:rPr>
                <w:rFonts w:ascii="Aptos" w:eastAsia="Aptos" w:hAnsi="Aptos"/>
                <w:lang w:val="en-US"/>
              </w:rPr>
              <w:t>organization</w:t>
            </w:r>
          </w:p>
          <w:p w14:paraId="7C12A93D" w14:textId="77777777" w:rsidR="00D06554" w:rsidRDefault="00D06554" w:rsidP="00D06554">
            <w:pPr>
              <w:pStyle w:val="normal0020table"/>
              <w:rPr>
                <w:rFonts w:ascii="Aptos" w:eastAsia="Aptos" w:hAnsi="Aptos"/>
                <w:lang w:val="en-US"/>
              </w:rPr>
            </w:pPr>
          </w:p>
          <w:p w14:paraId="70A16AF8" w14:textId="77777777" w:rsidR="00D06554" w:rsidRPr="00D06554" w:rsidRDefault="00D06554" w:rsidP="00D06554">
            <w:pPr>
              <w:pStyle w:val="normal0020table"/>
              <w:rPr>
                <w:rFonts w:ascii="Aptos" w:eastAsia="Aptos" w:hAnsi="Aptos"/>
                <w:lang w:val="en-US"/>
              </w:rPr>
            </w:pPr>
          </w:p>
          <w:p w14:paraId="1DB5E911" w14:textId="56E1430F" w:rsidR="00910722" w:rsidRDefault="00910722" w:rsidP="00D06554">
            <w:pPr>
              <w:pStyle w:val="normal0020table"/>
              <w:rPr>
                <w:rFonts w:ascii="Aptos" w:eastAsia="Aptos" w:hAnsi="Aptos"/>
                <w:lang w:val="en-US"/>
              </w:rPr>
            </w:pPr>
          </w:p>
          <w:p w14:paraId="1AD6722A" w14:textId="77777777" w:rsidR="00910722" w:rsidRPr="00A62698" w:rsidRDefault="00910722" w:rsidP="00D06554">
            <w:pPr>
              <w:pStyle w:val="normal0020table"/>
              <w:rPr>
                <w:rFonts w:ascii="Aptos" w:eastAsia="Aptos" w:hAnsi="Aptos"/>
                <w:lang w:val="en-US"/>
              </w:rPr>
            </w:pPr>
          </w:p>
          <w:p w14:paraId="192F89CD" w14:textId="77777777" w:rsidR="00063F47" w:rsidRPr="00A62698" w:rsidRDefault="00063F47" w:rsidP="00D06554">
            <w:pPr>
              <w:pStyle w:val="normal0020table"/>
              <w:rPr>
                <w:rFonts w:ascii="Aptos" w:eastAsia="Aptos" w:hAnsi="Aptos"/>
                <w:lang w:val="en-US"/>
              </w:rPr>
            </w:pPr>
          </w:p>
          <w:p w14:paraId="3D20873B" w14:textId="413B40BE" w:rsidR="00063F47" w:rsidRPr="00A62698" w:rsidRDefault="00063F47" w:rsidP="00D06554">
            <w:pPr>
              <w:pStyle w:val="normal0020table"/>
              <w:rPr>
                <w:rFonts w:ascii="Aptos" w:eastAsia="Aptos" w:hAnsi="Aptos"/>
                <w:lang w:val="en-US"/>
              </w:rPr>
            </w:pPr>
          </w:p>
        </w:tc>
        <w:tc>
          <w:tcPr>
            <w:tcW w:w="6469" w:type="dxa"/>
          </w:tcPr>
          <w:p w14:paraId="23F0C44B" w14:textId="77777777" w:rsidR="0023131E" w:rsidRDefault="0023131E" w:rsidP="00CC3F8C"/>
        </w:tc>
      </w:tr>
    </w:tbl>
    <w:p w14:paraId="4006FA34" w14:textId="77777777" w:rsidR="0023131E" w:rsidRDefault="0023131E"/>
    <w:sectPr w:rsidR="002313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F7CAA1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65E7924"/>
    <w:multiLevelType w:val="multilevel"/>
    <w:tmpl w:val="4C0C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F1103"/>
    <w:multiLevelType w:val="hybridMultilevel"/>
    <w:tmpl w:val="D6609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A07BB5"/>
    <w:multiLevelType w:val="hybridMultilevel"/>
    <w:tmpl w:val="68BECD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E7451BD"/>
    <w:multiLevelType w:val="hybridMultilevel"/>
    <w:tmpl w:val="175A34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365E7840"/>
    <w:multiLevelType w:val="hybridMultilevel"/>
    <w:tmpl w:val="57F82C80"/>
    <w:lvl w:ilvl="0" w:tplc="9864D308">
      <w:numFmt w:val="bullet"/>
      <w:lvlText w:val="•"/>
      <w:lvlJc w:val="left"/>
      <w:pPr>
        <w:ind w:left="1080" w:hanging="72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BA6286"/>
    <w:multiLevelType w:val="hybridMultilevel"/>
    <w:tmpl w:val="FA60D3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33732D4"/>
    <w:multiLevelType w:val="hybridMultilevel"/>
    <w:tmpl w:val="7A46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B4B76"/>
    <w:multiLevelType w:val="hybridMultilevel"/>
    <w:tmpl w:val="D6609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7447568">
    <w:abstractNumId w:val="8"/>
  </w:num>
  <w:num w:numId="2" w16cid:durableId="757482282">
    <w:abstractNumId w:val="2"/>
  </w:num>
  <w:num w:numId="3" w16cid:durableId="4307843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1806061">
    <w:abstractNumId w:val="1"/>
  </w:num>
  <w:num w:numId="5" w16cid:durableId="682821099">
    <w:abstractNumId w:val="0"/>
  </w:num>
  <w:num w:numId="6" w16cid:durableId="1312949439">
    <w:abstractNumId w:val="7"/>
  </w:num>
  <w:num w:numId="7" w16cid:durableId="1676496052">
    <w:abstractNumId w:val="5"/>
  </w:num>
  <w:num w:numId="8" w16cid:durableId="129833415">
    <w:abstractNumId w:val="3"/>
    <w:lvlOverride w:ilvl="0"/>
    <w:lvlOverride w:ilvl="1"/>
    <w:lvlOverride w:ilvl="2"/>
    <w:lvlOverride w:ilvl="3"/>
    <w:lvlOverride w:ilvl="4"/>
    <w:lvlOverride w:ilvl="5"/>
    <w:lvlOverride w:ilvl="6"/>
    <w:lvlOverride w:ilvl="7"/>
    <w:lvlOverride w:ilvl="8"/>
  </w:num>
  <w:num w:numId="9" w16cid:durableId="206039850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31E"/>
    <w:rsid w:val="00063F47"/>
    <w:rsid w:val="000656CD"/>
    <w:rsid w:val="0023131E"/>
    <w:rsid w:val="00343E1E"/>
    <w:rsid w:val="00910722"/>
    <w:rsid w:val="00A62698"/>
    <w:rsid w:val="00D06554"/>
    <w:rsid w:val="00E60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FC2F"/>
  <w15:chartTrackingRefBased/>
  <w15:docId w15:val="{641E91A4-8A0C-4B0F-A2CE-651C78EE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0table">
    <w:name w:val="normal_0020table"/>
    <w:basedOn w:val="Normal"/>
    <w:rsid w:val="0023131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23131E"/>
    <w:pPr>
      <w:spacing w:after="120" w:line="264" w:lineRule="auto"/>
      <w:ind w:left="720"/>
      <w:contextualSpacing/>
    </w:pPr>
    <w:rPr>
      <w:rFonts w:ascii="Calibri" w:eastAsia="Times New Roman" w:hAnsi="Calibri" w:cs="Times New Roman"/>
      <w:sz w:val="20"/>
      <w:szCs w:val="20"/>
      <w:lang w:eastAsia="en-GB"/>
    </w:rPr>
  </w:style>
  <w:style w:type="character" w:customStyle="1" w:styleId="ListParagraphChar">
    <w:name w:val="List Paragraph Char"/>
    <w:basedOn w:val="DefaultParagraphFont"/>
    <w:link w:val="ListParagraph"/>
    <w:uiPriority w:val="34"/>
    <w:locked/>
    <w:rsid w:val="0023131E"/>
    <w:rPr>
      <w:rFonts w:ascii="Calibri" w:eastAsia="Times New Roman" w:hAnsi="Calibri" w:cs="Times New Roman"/>
      <w:sz w:val="20"/>
      <w:szCs w:val="20"/>
      <w:lang w:eastAsia="en-GB"/>
    </w:rPr>
  </w:style>
  <w:style w:type="paragraph" w:styleId="Header">
    <w:name w:val="header"/>
    <w:basedOn w:val="Normal"/>
    <w:link w:val="HeaderChar"/>
    <w:uiPriority w:val="99"/>
    <w:rsid w:val="00A62698"/>
    <w:pPr>
      <w:tabs>
        <w:tab w:val="center" w:pos="4153"/>
        <w:tab w:val="right" w:pos="8306"/>
      </w:tabs>
      <w:spacing w:after="120" w:line="264" w:lineRule="auto"/>
    </w:pPr>
    <w:rPr>
      <w:rFonts w:ascii="Calibri" w:eastAsia="Times New Roman" w:hAnsi="Calibri" w:cs="Times New Roman"/>
      <w:sz w:val="20"/>
      <w:szCs w:val="20"/>
      <w:lang w:eastAsia="en-GB"/>
    </w:rPr>
  </w:style>
  <w:style w:type="character" w:customStyle="1" w:styleId="HeaderChar">
    <w:name w:val="Header Char"/>
    <w:basedOn w:val="DefaultParagraphFont"/>
    <w:link w:val="Header"/>
    <w:uiPriority w:val="99"/>
    <w:rsid w:val="00A62698"/>
    <w:rPr>
      <w:rFonts w:ascii="Calibri" w:eastAsia="Times New Roman" w:hAnsi="Calibri" w:cs="Times New Roman"/>
      <w:sz w:val="20"/>
      <w:szCs w:val="20"/>
      <w:lang w:eastAsia="en-GB"/>
    </w:rPr>
  </w:style>
  <w:style w:type="paragraph" w:customStyle="1" w:styleId="Compact">
    <w:name w:val="Compact"/>
    <w:basedOn w:val="BodyText"/>
    <w:qFormat/>
    <w:rsid w:val="00A62698"/>
    <w:pPr>
      <w:spacing w:before="36" w:after="36" w:line="240" w:lineRule="auto"/>
    </w:pPr>
    <w:rPr>
      <w:sz w:val="24"/>
      <w:szCs w:val="24"/>
      <w:lang w:val="en-US"/>
    </w:rPr>
  </w:style>
  <w:style w:type="paragraph" w:styleId="BodyText">
    <w:name w:val="Body Text"/>
    <w:basedOn w:val="Normal"/>
    <w:link w:val="BodyTextChar"/>
    <w:uiPriority w:val="99"/>
    <w:semiHidden/>
    <w:unhideWhenUsed/>
    <w:rsid w:val="00A62698"/>
    <w:pPr>
      <w:spacing w:after="120"/>
    </w:pPr>
  </w:style>
  <w:style w:type="character" w:customStyle="1" w:styleId="BodyTextChar">
    <w:name w:val="Body Text Char"/>
    <w:basedOn w:val="DefaultParagraphFont"/>
    <w:link w:val="BodyText"/>
    <w:uiPriority w:val="99"/>
    <w:semiHidden/>
    <w:rsid w:val="00A62698"/>
  </w:style>
  <w:style w:type="paragraph" w:customStyle="1" w:styleId="BodyText1">
    <w:name w:val="Body Text1"/>
    <w:basedOn w:val="Normal"/>
    <w:rsid w:val="00D06554"/>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461341">
      <w:bodyDiv w:val="1"/>
      <w:marLeft w:val="0"/>
      <w:marRight w:val="0"/>
      <w:marTop w:val="0"/>
      <w:marBottom w:val="0"/>
      <w:divBdr>
        <w:top w:val="none" w:sz="0" w:space="0" w:color="auto"/>
        <w:left w:val="none" w:sz="0" w:space="0" w:color="auto"/>
        <w:bottom w:val="none" w:sz="0" w:space="0" w:color="auto"/>
        <w:right w:val="none" w:sz="0" w:space="0" w:color="auto"/>
      </w:divBdr>
    </w:div>
    <w:div w:id="319122676">
      <w:bodyDiv w:val="1"/>
      <w:marLeft w:val="0"/>
      <w:marRight w:val="0"/>
      <w:marTop w:val="0"/>
      <w:marBottom w:val="0"/>
      <w:divBdr>
        <w:top w:val="none" w:sz="0" w:space="0" w:color="auto"/>
        <w:left w:val="none" w:sz="0" w:space="0" w:color="auto"/>
        <w:bottom w:val="none" w:sz="0" w:space="0" w:color="auto"/>
        <w:right w:val="none" w:sz="0" w:space="0" w:color="auto"/>
      </w:divBdr>
    </w:div>
    <w:div w:id="591937757">
      <w:bodyDiv w:val="1"/>
      <w:marLeft w:val="0"/>
      <w:marRight w:val="0"/>
      <w:marTop w:val="0"/>
      <w:marBottom w:val="0"/>
      <w:divBdr>
        <w:top w:val="none" w:sz="0" w:space="0" w:color="auto"/>
        <w:left w:val="none" w:sz="0" w:space="0" w:color="auto"/>
        <w:bottom w:val="none" w:sz="0" w:space="0" w:color="auto"/>
        <w:right w:val="none" w:sz="0" w:space="0" w:color="auto"/>
      </w:divBdr>
    </w:div>
    <w:div w:id="686250922">
      <w:bodyDiv w:val="1"/>
      <w:marLeft w:val="0"/>
      <w:marRight w:val="0"/>
      <w:marTop w:val="0"/>
      <w:marBottom w:val="0"/>
      <w:divBdr>
        <w:top w:val="none" w:sz="0" w:space="0" w:color="auto"/>
        <w:left w:val="none" w:sz="0" w:space="0" w:color="auto"/>
        <w:bottom w:val="none" w:sz="0" w:space="0" w:color="auto"/>
        <w:right w:val="none" w:sz="0" w:space="0" w:color="auto"/>
      </w:divBdr>
    </w:div>
    <w:div w:id="1016931555">
      <w:bodyDiv w:val="1"/>
      <w:marLeft w:val="0"/>
      <w:marRight w:val="0"/>
      <w:marTop w:val="0"/>
      <w:marBottom w:val="0"/>
      <w:divBdr>
        <w:top w:val="none" w:sz="0" w:space="0" w:color="auto"/>
        <w:left w:val="none" w:sz="0" w:space="0" w:color="auto"/>
        <w:bottom w:val="none" w:sz="0" w:space="0" w:color="auto"/>
        <w:right w:val="none" w:sz="0" w:space="0" w:color="auto"/>
      </w:divBdr>
    </w:div>
    <w:div w:id="1137185189">
      <w:bodyDiv w:val="1"/>
      <w:marLeft w:val="0"/>
      <w:marRight w:val="0"/>
      <w:marTop w:val="0"/>
      <w:marBottom w:val="0"/>
      <w:divBdr>
        <w:top w:val="none" w:sz="0" w:space="0" w:color="auto"/>
        <w:left w:val="none" w:sz="0" w:space="0" w:color="auto"/>
        <w:bottom w:val="none" w:sz="0" w:space="0" w:color="auto"/>
        <w:right w:val="none" w:sz="0" w:space="0" w:color="auto"/>
      </w:divBdr>
    </w:div>
    <w:div w:id="1236743974">
      <w:bodyDiv w:val="1"/>
      <w:marLeft w:val="0"/>
      <w:marRight w:val="0"/>
      <w:marTop w:val="0"/>
      <w:marBottom w:val="0"/>
      <w:divBdr>
        <w:top w:val="none" w:sz="0" w:space="0" w:color="auto"/>
        <w:left w:val="none" w:sz="0" w:space="0" w:color="auto"/>
        <w:bottom w:val="none" w:sz="0" w:space="0" w:color="auto"/>
        <w:right w:val="none" w:sz="0" w:space="0" w:color="auto"/>
      </w:divBdr>
    </w:div>
    <w:div w:id="1581139226">
      <w:bodyDiv w:val="1"/>
      <w:marLeft w:val="0"/>
      <w:marRight w:val="0"/>
      <w:marTop w:val="0"/>
      <w:marBottom w:val="0"/>
      <w:divBdr>
        <w:top w:val="none" w:sz="0" w:space="0" w:color="auto"/>
        <w:left w:val="none" w:sz="0" w:space="0" w:color="auto"/>
        <w:bottom w:val="none" w:sz="0" w:space="0" w:color="auto"/>
        <w:right w:val="none" w:sz="0" w:space="0" w:color="auto"/>
      </w:divBdr>
    </w:div>
    <w:div w:id="1963000166">
      <w:bodyDiv w:val="1"/>
      <w:marLeft w:val="0"/>
      <w:marRight w:val="0"/>
      <w:marTop w:val="0"/>
      <w:marBottom w:val="0"/>
      <w:divBdr>
        <w:top w:val="none" w:sz="0" w:space="0" w:color="auto"/>
        <w:left w:val="none" w:sz="0" w:space="0" w:color="auto"/>
        <w:bottom w:val="none" w:sz="0" w:space="0" w:color="auto"/>
        <w:right w:val="none" w:sz="0" w:space="0" w:color="auto"/>
      </w:divBdr>
    </w:div>
    <w:div w:id="1985314057">
      <w:bodyDiv w:val="1"/>
      <w:marLeft w:val="0"/>
      <w:marRight w:val="0"/>
      <w:marTop w:val="0"/>
      <w:marBottom w:val="0"/>
      <w:divBdr>
        <w:top w:val="none" w:sz="0" w:space="0" w:color="auto"/>
        <w:left w:val="none" w:sz="0" w:space="0" w:color="auto"/>
        <w:bottom w:val="none" w:sz="0" w:space="0" w:color="auto"/>
        <w:right w:val="none" w:sz="0" w:space="0" w:color="auto"/>
      </w:divBdr>
    </w:div>
    <w:div w:id="199649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139AF50B51C4E946939A5BBCCD9D4" ma:contentTypeVersion="17" ma:contentTypeDescription="Create a new document." ma:contentTypeScope="" ma:versionID="7f27cba81a7685aab7f5a5949b417105">
  <xsd:schema xmlns:xsd="http://www.w3.org/2001/XMLSchema" xmlns:xs="http://www.w3.org/2001/XMLSchema" xmlns:p="http://schemas.microsoft.com/office/2006/metadata/properties" xmlns:ns2="dbd59da4-9843-4a66-b3e7-82b0f81839c7" xmlns:ns3="508ed22b-852c-46f5-95f3-b55caa8266ee" targetNamespace="http://schemas.microsoft.com/office/2006/metadata/properties" ma:root="true" ma:fieldsID="fe314b81158364affaf1507e301cf847" ns2:_="" ns3:_="">
    <xsd:import namespace="dbd59da4-9843-4a66-b3e7-82b0f81839c7"/>
    <xsd:import namespace="508ed22b-852c-46f5-95f3-b55caa826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Department" minOccurs="0"/>
                <xsd:element ref="ns2:LeadRecruiterCoordinator" minOccurs="0"/>
                <xsd:element ref="ns2:ContractType" minOccurs="0"/>
                <xsd:element ref="ns2:RTW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59da4-9843-4a66-b3e7-82b0f8183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epartment" ma:index="20" nillable="true" ma:displayName="Department" ma:format="Dropdown" ma:internalName="Department">
      <xsd:simpleType>
        <xsd:union memberTypes="dms:Text">
          <xsd:simpleType>
            <xsd:restriction base="dms:Choice">
              <xsd:enumeration value="AAD - Academic Registrars Office"/>
              <xsd:enumeration value="AAD - Careers Service"/>
              <xsd:enumeration value="AAD - Centre for Teaching and Learning"/>
              <xsd:enumeration value="AAD - Education Policy Support"/>
              <xsd:enumeration value="AAD - Graduate Admissions and Recruitment"/>
              <xsd:enumeration value="AAD - Language Centre"/>
              <xsd:enumeration value="AAD - Student Fees and Funding"/>
              <xsd:enumeration value="AAD - Student Registry"/>
              <xsd:enumeration value="AAD - Student Systems"/>
              <xsd:enumeration value="AAD - Student Welfare and Support Services"/>
              <xsd:enumeration value="AAD - Undergraduate Admissions and Outreach"/>
              <xsd:enumeration value="Assurance"/>
              <xsd:enumeration value="Development and Alumni Engagement"/>
              <xsd:enumeration value="Estates Services"/>
              <xsd:enumeration value="Finance Division"/>
              <xsd:enumeration value="People Department"/>
              <xsd:enumeration value="International Engagement"/>
              <xsd:enumeration value="Digital &amp; Information Services - IT Services"/>
              <xsd:enumeration value="Digital &amp; Information Services - Digital Governance Unit"/>
              <xsd:enumeration value="Digital &amp; Information Services - Office of the CDIO"/>
              <xsd:enumeration value="Digital &amp; Information Services - Cyber Security"/>
              <xsd:enumeration value="Digital &amp; Information Services - Data Office"/>
              <xsd:enumeration value="Legal Services"/>
              <xsd:enumeration value="Planning and Council Secretariat"/>
              <xsd:enumeration value="Proctors' Office"/>
              <xsd:enumeration value="Public Affairs Directorate"/>
              <xsd:enumeration value="Research Services"/>
              <xsd:enumeration value="Vice-Chancellor's and Registrars Office"/>
              <xsd:enumeration value="GLAM"/>
              <xsd:enumeration value="Natural History Museum"/>
              <xsd:enumeration value="Ad-Hoc"/>
              <xsd:enumeration value="AAD - Sports Department"/>
              <xsd:enumeration value="People - Equality and Diversity Unit"/>
              <xsd:enumeration value="People - Safety Office"/>
            </xsd:restriction>
          </xsd:simpleType>
        </xsd:union>
      </xsd:simpleType>
    </xsd:element>
    <xsd:element name="LeadRecruiterCoordinator" ma:index="21" nillable="true" ma:displayName="Lead Recruiter &amp; Coordinator" ma:format="Dropdown" ma:list="UserInfo" ma:SharePointGroup="0" ma:internalName="LeadRecruiterCoordin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Type" ma:index="22" nillable="true" ma:displayName="Contract Type" ma:format="Dropdown" ma:internalName="ContractType">
      <xsd:simpleType>
        <xsd:restriction base="dms:Choice">
          <xsd:enumeration value="Permanent"/>
          <xsd:enumeration value="Fixed Term"/>
          <xsd:enumeration value="Secondment"/>
          <xsd:enumeration value="Temporary"/>
        </xsd:restriction>
      </xsd:simpleType>
    </xsd:element>
    <xsd:element name="RTWType" ma:index="23" nillable="true" ma:displayName="RTW Type" ma:format="Dropdown" ma:internalName="RTWType">
      <xsd:simpleType>
        <xsd:restriction base="dms:Choice">
          <xsd:enumeration value="List A"/>
          <xsd:enumeration value="List B"/>
          <xsd:enumeration value="List B Sponsored"/>
        </xsd:restriction>
      </xsd:simpleType>
    </xsd:element>
  </xsd:schema>
  <xsd:schema xmlns:xsd="http://www.w3.org/2001/XMLSchema" xmlns:xs="http://www.w3.org/2001/XMLSchema" xmlns:dms="http://schemas.microsoft.com/office/2006/documentManagement/types" xmlns:pc="http://schemas.microsoft.com/office/infopath/2007/PartnerControls" targetNamespace="508ed22b-852c-46f5-95f3-b55caa8266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029f5e-f57a-4d23-86d0-7e665cc30913}" ma:internalName="TaxCatchAll" ma:showField="CatchAllData" ma:web="508ed22b-852c-46f5-95f3-b55caa8266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partment xmlns="dbd59da4-9843-4a66-b3e7-82b0f81839c7" xsi:nil="true"/>
    <ContractType xmlns="dbd59da4-9843-4a66-b3e7-82b0f81839c7" xsi:nil="true"/>
    <lcf76f155ced4ddcb4097134ff3c332f xmlns="dbd59da4-9843-4a66-b3e7-82b0f81839c7">
      <Terms xmlns="http://schemas.microsoft.com/office/infopath/2007/PartnerControls"/>
    </lcf76f155ced4ddcb4097134ff3c332f>
    <TaxCatchAll xmlns="508ed22b-852c-46f5-95f3-b55caa8266ee" xsi:nil="true"/>
    <LeadRecruiterCoordinator xmlns="dbd59da4-9843-4a66-b3e7-82b0f81839c7">
      <UserInfo>
        <DisplayName/>
        <AccountId xsi:nil="true"/>
        <AccountType/>
      </UserInfo>
    </LeadRecruiterCoordinator>
    <RTWType xmlns="dbd59da4-9843-4a66-b3e7-82b0f81839c7" xsi:nil="true"/>
  </documentManagement>
</p:properties>
</file>

<file path=customXml/itemProps1.xml><?xml version="1.0" encoding="utf-8"?>
<ds:datastoreItem xmlns:ds="http://schemas.openxmlformats.org/officeDocument/2006/customXml" ds:itemID="{EE1F1134-B46A-4D1C-8E32-85B28FF9FFC2}"/>
</file>

<file path=customXml/itemProps2.xml><?xml version="1.0" encoding="utf-8"?>
<ds:datastoreItem xmlns:ds="http://schemas.openxmlformats.org/officeDocument/2006/customXml" ds:itemID="{B9E90FC4-AD93-43F8-9D73-71C092009DB9}"/>
</file>

<file path=customXml/itemProps3.xml><?xml version="1.0" encoding="utf-8"?>
<ds:datastoreItem xmlns:ds="http://schemas.openxmlformats.org/officeDocument/2006/customXml" ds:itemID="{B89F2F27-642E-4131-8A43-0360C58E2408}"/>
</file>

<file path=docProps/app.xml><?xml version="1.0" encoding="utf-8"?>
<Properties xmlns="http://schemas.openxmlformats.org/officeDocument/2006/extended-properties" xmlns:vt="http://schemas.openxmlformats.org/officeDocument/2006/docPropsVTypes">
  <Template>Normal</Template>
  <TotalTime>3</TotalTime>
  <Pages>5</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Green</dc:creator>
  <cp:keywords/>
  <dc:description/>
  <cp:lastModifiedBy>Rob Green</cp:lastModifiedBy>
  <cp:revision>2</cp:revision>
  <dcterms:created xsi:type="dcterms:W3CDTF">2026-10-27T11:25:00Z</dcterms:created>
  <dcterms:modified xsi:type="dcterms:W3CDTF">2026-10-27T11:25:00Z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0x010100737139AF50B51C4E946939A5BBCCD9D4</vt:lpwstr>
  </property>
</Properties>
</file>