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511B" w14:textId="77777777" w:rsidR="00817035" w:rsidRDefault="00817035" w:rsidP="00D52F56">
      <w:pPr>
        <w:spacing w:after="0" w:line="240" w:lineRule="auto"/>
        <w:jc w:val="right"/>
        <w:rPr>
          <w:rFonts w:ascii="Arial" w:hAnsi="Arial" w:cs="Arial"/>
          <w:sz w:val="20"/>
          <w:szCs w:val="20"/>
        </w:rPr>
      </w:pPr>
      <w:r>
        <w:rPr>
          <w:noProof/>
        </w:rPr>
        <w:drawing>
          <wp:anchor distT="0" distB="0" distL="114300" distR="114300" simplePos="0" relativeHeight="251663360" behindDoc="0" locked="0" layoutInCell="1" allowOverlap="1" wp14:anchorId="75A66963" wp14:editId="0C25F999">
            <wp:simplePos x="0" y="0"/>
            <wp:positionH relativeFrom="margin">
              <wp:align>right</wp:align>
            </wp:positionH>
            <wp:positionV relativeFrom="paragraph">
              <wp:posOffset>-135890</wp:posOffset>
            </wp:positionV>
            <wp:extent cx="1006713" cy="1003300"/>
            <wp:effectExtent l="0" t="0" r="3175" b="6350"/>
            <wp:wrapNone/>
            <wp:docPr id="1646635475"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939810" name="Picture 3" descr="A blue and white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6713" cy="1003300"/>
                    </a:xfrm>
                    <a:prstGeom prst="rect">
                      <a:avLst/>
                    </a:prstGeom>
                  </pic:spPr>
                </pic:pic>
              </a:graphicData>
            </a:graphic>
            <wp14:sizeRelH relativeFrom="page">
              <wp14:pctWidth>0</wp14:pctWidth>
            </wp14:sizeRelH>
            <wp14:sizeRelV relativeFrom="page">
              <wp14:pctHeight>0</wp14:pctHeight>
            </wp14:sizeRelV>
          </wp:anchor>
        </w:drawing>
      </w:r>
    </w:p>
    <w:p w14:paraId="5DAA733D" w14:textId="77777777" w:rsidR="00817035" w:rsidRDefault="00817035" w:rsidP="00D52F56">
      <w:pPr>
        <w:spacing w:after="0" w:line="240" w:lineRule="auto"/>
        <w:jc w:val="right"/>
        <w:rPr>
          <w:rFonts w:ascii="Arial" w:hAnsi="Arial" w:cs="Arial"/>
          <w:sz w:val="20"/>
          <w:szCs w:val="20"/>
        </w:rPr>
      </w:pPr>
    </w:p>
    <w:p w14:paraId="6F13E3DE" w14:textId="77777777" w:rsidR="00817035" w:rsidRDefault="00817035" w:rsidP="00D52F56">
      <w:pPr>
        <w:spacing w:after="0" w:line="240" w:lineRule="auto"/>
        <w:jc w:val="right"/>
        <w:rPr>
          <w:rFonts w:ascii="Arial" w:hAnsi="Arial" w:cs="Arial"/>
          <w:sz w:val="20"/>
          <w:szCs w:val="20"/>
        </w:rPr>
      </w:pPr>
    </w:p>
    <w:p w14:paraId="6919AD63" w14:textId="77777777" w:rsidR="00817035" w:rsidRDefault="00817035" w:rsidP="00D52F56">
      <w:pPr>
        <w:spacing w:after="0" w:line="240" w:lineRule="auto"/>
        <w:jc w:val="right"/>
        <w:rPr>
          <w:rFonts w:ascii="Arial" w:hAnsi="Arial" w:cs="Arial"/>
          <w:sz w:val="20"/>
          <w:szCs w:val="20"/>
        </w:rPr>
      </w:pPr>
    </w:p>
    <w:p w14:paraId="191DA4FB" w14:textId="77777777" w:rsidR="00817035" w:rsidRDefault="00817035" w:rsidP="00D52F56">
      <w:pPr>
        <w:spacing w:after="0" w:line="240" w:lineRule="auto"/>
        <w:jc w:val="right"/>
        <w:rPr>
          <w:rFonts w:ascii="Arial" w:hAnsi="Arial" w:cs="Arial"/>
          <w:sz w:val="20"/>
          <w:szCs w:val="20"/>
        </w:rPr>
      </w:pPr>
    </w:p>
    <w:p w14:paraId="214EE7E2" w14:textId="77777777" w:rsidR="00817035" w:rsidRDefault="00817035" w:rsidP="00D52F56">
      <w:pPr>
        <w:spacing w:after="0" w:line="240" w:lineRule="auto"/>
        <w:jc w:val="right"/>
        <w:rPr>
          <w:rFonts w:ascii="Arial" w:hAnsi="Arial" w:cs="Arial"/>
          <w:sz w:val="20"/>
          <w:szCs w:val="20"/>
        </w:rPr>
      </w:pPr>
    </w:p>
    <w:p w14:paraId="6B229381" w14:textId="77777777" w:rsidR="00B54AAB" w:rsidRPr="00D52F56" w:rsidRDefault="00B54AAB" w:rsidP="00D52F56">
      <w:pPr>
        <w:spacing w:after="0" w:line="240" w:lineRule="auto"/>
        <w:jc w:val="right"/>
        <w:rPr>
          <w:rFonts w:ascii="Arial" w:hAnsi="Arial" w:cs="Arial"/>
          <w:sz w:val="20"/>
          <w:szCs w:val="20"/>
        </w:rPr>
      </w:pPr>
    </w:p>
    <w:p w14:paraId="2881A3DE" w14:textId="77777777" w:rsidR="00683CB3" w:rsidRPr="00D52F56" w:rsidRDefault="00683CB3" w:rsidP="00D52F56">
      <w:pPr>
        <w:spacing w:after="0" w:line="240" w:lineRule="auto"/>
        <w:jc w:val="right"/>
        <w:rPr>
          <w:rFonts w:ascii="Arial" w:hAnsi="Arial" w:cs="Arial"/>
          <w:sz w:val="20"/>
          <w:szCs w:val="20"/>
        </w:rPr>
      </w:pPr>
    </w:p>
    <w:tbl>
      <w:tblPr>
        <w:tblStyle w:val="TableGrid"/>
        <w:tblW w:w="0" w:type="auto"/>
        <w:tblLook w:val="04A0" w:firstRow="1" w:lastRow="0" w:firstColumn="1" w:lastColumn="0" w:noHBand="0" w:noVBand="1"/>
      </w:tblPr>
      <w:tblGrid>
        <w:gridCol w:w="2161"/>
        <w:gridCol w:w="3700"/>
        <w:gridCol w:w="1526"/>
        <w:gridCol w:w="1629"/>
      </w:tblGrid>
      <w:tr w:rsidR="00817035" w:rsidRPr="00D52F56" w14:paraId="6D392DE8" w14:textId="77777777" w:rsidTr="007358CF">
        <w:trPr>
          <w:trHeight w:val="353"/>
        </w:trPr>
        <w:tc>
          <w:tcPr>
            <w:tcW w:w="2161" w:type="dxa"/>
          </w:tcPr>
          <w:p w14:paraId="107833A0" w14:textId="77777777" w:rsidR="00683CB3" w:rsidRDefault="00683CB3" w:rsidP="00D52F56">
            <w:pPr>
              <w:rPr>
                <w:rFonts w:ascii="Arial" w:hAnsi="Arial" w:cs="Arial"/>
                <w:b/>
                <w:bCs/>
                <w:sz w:val="20"/>
                <w:szCs w:val="20"/>
              </w:rPr>
            </w:pPr>
            <w:r w:rsidRPr="00D52F56">
              <w:rPr>
                <w:rFonts w:ascii="Arial" w:hAnsi="Arial" w:cs="Arial"/>
                <w:b/>
                <w:bCs/>
                <w:sz w:val="20"/>
                <w:szCs w:val="20"/>
              </w:rPr>
              <w:t>Position Title</w:t>
            </w:r>
          </w:p>
          <w:p w14:paraId="6E612889" w14:textId="77777777" w:rsidR="00D52F56" w:rsidRPr="00D52F56" w:rsidRDefault="00D52F56" w:rsidP="00D52F56">
            <w:pPr>
              <w:rPr>
                <w:rFonts w:ascii="Arial" w:hAnsi="Arial" w:cs="Arial"/>
                <w:b/>
                <w:bCs/>
                <w:sz w:val="20"/>
                <w:szCs w:val="20"/>
              </w:rPr>
            </w:pPr>
          </w:p>
        </w:tc>
        <w:tc>
          <w:tcPr>
            <w:tcW w:w="3700" w:type="dxa"/>
          </w:tcPr>
          <w:p w14:paraId="205CFE71" w14:textId="6CC6BF9D" w:rsidR="00683CB3" w:rsidRPr="00350C50" w:rsidRDefault="00350C50" w:rsidP="00D52F56">
            <w:pPr>
              <w:rPr>
                <w:rFonts w:ascii="Arial" w:hAnsi="Arial" w:cs="Arial"/>
                <w:b/>
                <w:bCs/>
                <w:sz w:val="20"/>
                <w:szCs w:val="20"/>
              </w:rPr>
            </w:pPr>
            <w:r w:rsidRPr="00350C50">
              <w:rPr>
                <w:rFonts w:ascii="Arial" w:hAnsi="Arial" w:cs="Arial"/>
                <w:sz w:val="20"/>
                <w:szCs w:val="20"/>
                <w:lang w:eastAsia="en-GB"/>
              </w:rPr>
              <w:t>Senior Technician (Biomechanics)</w:t>
            </w:r>
          </w:p>
        </w:tc>
        <w:tc>
          <w:tcPr>
            <w:tcW w:w="1526" w:type="dxa"/>
          </w:tcPr>
          <w:p w14:paraId="2A99F378" w14:textId="77777777" w:rsidR="00683CB3" w:rsidRPr="00817035" w:rsidRDefault="00683CB3" w:rsidP="00D52F56">
            <w:pPr>
              <w:rPr>
                <w:rFonts w:ascii="Arial" w:hAnsi="Arial" w:cs="Arial"/>
                <w:b/>
                <w:bCs/>
                <w:sz w:val="20"/>
                <w:szCs w:val="20"/>
              </w:rPr>
            </w:pPr>
            <w:r w:rsidRPr="00817035">
              <w:rPr>
                <w:rFonts w:ascii="Arial" w:hAnsi="Arial" w:cs="Arial"/>
                <w:b/>
                <w:bCs/>
                <w:sz w:val="20"/>
                <w:szCs w:val="20"/>
              </w:rPr>
              <w:t>Position No.</w:t>
            </w:r>
          </w:p>
        </w:tc>
        <w:tc>
          <w:tcPr>
            <w:tcW w:w="1629" w:type="dxa"/>
          </w:tcPr>
          <w:p w14:paraId="6F1E01D5" w14:textId="77777777" w:rsidR="00683CB3" w:rsidRPr="00D52F56" w:rsidRDefault="00683CB3" w:rsidP="00D52F56">
            <w:pPr>
              <w:rPr>
                <w:rFonts w:ascii="Arial" w:hAnsi="Arial" w:cs="Arial"/>
                <w:bCs/>
                <w:sz w:val="20"/>
                <w:szCs w:val="20"/>
              </w:rPr>
            </w:pPr>
          </w:p>
        </w:tc>
      </w:tr>
      <w:tr w:rsidR="00683CB3" w:rsidRPr="00D52F56" w14:paraId="5FF8D016" w14:textId="77777777" w:rsidTr="007358CF">
        <w:trPr>
          <w:trHeight w:val="367"/>
        </w:trPr>
        <w:tc>
          <w:tcPr>
            <w:tcW w:w="2161" w:type="dxa"/>
          </w:tcPr>
          <w:p w14:paraId="45A2FBEA" w14:textId="77777777" w:rsidR="00683CB3" w:rsidRPr="00817035" w:rsidRDefault="00817035" w:rsidP="00D52F56">
            <w:pPr>
              <w:rPr>
                <w:rFonts w:ascii="Arial" w:hAnsi="Arial" w:cs="Arial"/>
                <w:b/>
                <w:bCs/>
                <w:sz w:val="20"/>
                <w:szCs w:val="20"/>
              </w:rPr>
            </w:pPr>
            <w:r w:rsidRPr="00817035">
              <w:rPr>
                <w:rFonts w:ascii="Arial" w:hAnsi="Arial" w:cs="Arial"/>
                <w:b/>
                <w:bCs/>
                <w:sz w:val="20"/>
                <w:szCs w:val="20"/>
              </w:rPr>
              <w:t>C</w:t>
            </w:r>
            <w:r w:rsidR="00683CB3" w:rsidRPr="00817035">
              <w:rPr>
                <w:rFonts w:ascii="Arial" w:hAnsi="Arial" w:cs="Arial"/>
                <w:b/>
                <w:bCs/>
                <w:sz w:val="20"/>
                <w:szCs w:val="20"/>
              </w:rPr>
              <w:t>ollege</w:t>
            </w:r>
            <w:r w:rsidRPr="00817035">
              <w:rPr>
                <w:rFonts w:ascii="Arial" w:hAnsi="Arial" w:cs="Arial"/>
                <w:b/>
                <w:bCs/>
                <w:sz w:val="20"/>
                <w:szCs w:val="20"/>
              </w:rPr>
              <w:t>/Department/ Directorate</w:t>
            </w:r>
          </w:p>
        </w:tc>
        <w:tc>
          <w:tcPr>
            <w:tcW w:w="6855" w:type="dxa"/>
            <w:gridSpan w:val="3"/>
            <w:vAlign w:val="center"/>
          </w:tcPr>
          <w:p w14:paraId="18A729BC" w14:textId="7E2A8A81" w:rsidR="00683CB3" w:rsidRPr="00350C50" w:rsidRDefault="00350C50" w:rsidP="00D52F56">
            <w:pPr>
              <w:rPr>
                <w:rFonts w:ascii="Arial" w:hAnsi="Arial" w:cs="Arial"/>
                <w:bCs/>
                <w:sz w:val="20"/>
                <w:szCs w:val="20"/>
              </w:rPr>
            </w:pPr>
            <w:r w:rsidRPr="00350C50">
              <w:rPr>
                <w:rFonts w:ascii="Arial" w:hAnsi="Arial" w:cs="Arial"/>
                <w:sz w:val="20"/>
                <w:szCs w:val="20"/>
                <w:lang w:eastAsia="en-GB"/>
              </w:rPr>
              <w:t>Student Journey – Technical Services</w:t>
            </w:r>
          </w:p>
        </w:tc>
      </w:tr>
      <w:tr w:rsidR="00683CB3" w:rsidRPr="00D52F56" w14:paraId="0637A712" w14:textId="77777777" w:rsidTr="007358CF">
        <w:trPr>
          <w:trHeight w:val="311"/>
        </w:trPr>
        <w:tc>
          <w:tcPr>
            <w:tcW w:w="2161" w:type="dxa"/>
          </w:tcPr>
          <w:p w14:paraId="6753BE12" w14:textId="77777777" w:rsidR="00683CB3" w:rsidRPr="00817035" w:rsidRDefault="00683CB3" w:rsidP="00D52F56">
            <w:pPr>
              <w:rPr>
                <w:rFonts w:ascii="Arial" w:hAnsi="Arial" w:cs="Arial"/>
                <w:b/>
                <w:bCs/>
                <w:sz w:val="20"/>
                <w:szCs w:val="20"/>
              </w:rPr>
            </w:pPr>
            <w:r w:rsidRPr="00817035">
              <w:rPr>
                <w:rFonts w:ascii="Arial" w:hAnsi="Arial" w:cs="Arial"/>
                <w:b/>
                <w:bCs/>
                <w:sz w:val="20"/>
                <w:szCs w:val="20"/>
              </w:rPr>
              <w:t>Grade</w:t>
            </w:r>
          </w:p>
          <w:p w14:paraId="12AFAFD4" w14:textId="77777777" w:rsidR="00D52F56" w:rsidRPr="00D52F56" w:rsidRDefault="00D52F56" w:rsidP="00D52F56">
            <w:pPr>
              <w:rPr>
                <w:rFonts w:ascii="Arial" w:hAnsi="Arial" w:cs="Arial"/>
                <w:bCs/>
                <w:sz w:val="20"/>
                <w:szCs w:val="20"/>
              </w:rPr>
            </w:pPr>
          </w:p>
        </w:tc>
        <w:tc>
          <w:tcPr>
            <w:tcW w:w="6855" w:type="dxa"/>
            <w:gridSpan w:val="3"/>
          </w:tcPr>
          <w:p w14:paraId="06F77457" w14:textId="77777777" w:rsidR="00350C50" w:rsidRPr="00350C50" w:rsidRDefault="00350C50" w:rsidP="00350C50">
            <w:pPr>
              <w:rPr>
                <w:rFonts w:ascii="Arial" w:hAnsi="Arial" w:cs="Arial"/>
                <w:sz w:val="20"/>
                <w:szCs w:val="20"/>
                <w:lang w:eastAsia="en-GB"/>
              </w:rPr>
            </w:pPr>
            <w:r w:rsidRPr="00350C50">
              <w:rPr>
                <w:rFonts w:ascii="Arial" w:hAnsi="Arial" w:cs="Arial"/>
                <w:sz w:val="20"/>
                <w:szCs w:val="20"/>
                <w:lang w:eastAsia="en-GB"/>
              </w:rPr>
              <w:t xml:space="preserve">Grade 5 - Technician </w:t>
            </w:r>
          </w:p>
          <w:p w14:paraId="78F91215" w14:textId="5E36D654" w:rsidR="00683CB3" w:rsidRPr="00350C50" w:rsidRDefault="00350C50" w:rsidP="00350C50">
            <w:pPr>
              <w:jc w:val="both"/>
              <w:rPr>
                <w:rFonts w:ascii="Arial" w:hAnsi="Arial" w:cs="Arial"/>
                <w:bCs/>
                <w:sz w:val="20"/>
                <w:szCs w:val="20"/>
              </w:rPr>
            </w:pPr>
            <w:r w:rsidRPr="00350C50">
              <w:rPr>
                <w:rFonts w:ascii="Arial" w:hAnsi="Arial" w:cs="Arial"/>
                <w:sz w:val="20"/>
                <w:szCs w:val="20"/>
                <w:lang w:eastAsia="en-GB"/>
              </w:rPr>
              <w:t>Grade 6 - Senior Technician</w:t>
            </w:r>
          </w:p>
        </w:tc>
      </w:tr>
      <w:tr w:rsidR="00683CB3" w:rsidRPr="00D52F56" w14:paraId="77BFC0D3" w14:textId="77777777" w:rsidTr="007358CF">
        <w:trPr>
          <w:trHeight w:val="381"/>
        </w:trPr>
        <w:tc>
          <w:tcPr>
            <w:tcW w:w="2161" w:type="dxa"/>
          </w:tcPr>
          <w:p w14:paraId="2010FF56" w14:textId="77777777" w:rsidR="00683CB3" w:rsidRPr="00817035" w:rsidRDefault="00D52F56" w:rsidP="00D52F56">
            <w:pPr>
              <w:rPr>
                <w:rFonts w:ascii="Arial" w:hAnsi="Arial" w:cs="Arial"/>
                <w:b/>
                <w:bCs/>
                <w:sz w:val="20"/>
                <w:szCs w:val="20"/>
              </w:rPr>
            </w:pPr>
            <w:r w:rsidRPr="00817035">
              <w:rPr>
                <w:rFonts w:ascii="Arial" w:hAnsi="Arial" w:cs="Arial"/>
                <w:b/>
                <w:bCs/>
                <w:sz w:val="20"/>
                <w:szCs w:val="20"/>
              </w:rPr>
              <w:t>Reporting To</w:t>
            </w:r>
          </w:p>
          <w:p w14:paraId="472036A5" w14:textId="77777777" w:rsidR="00D52F56" w:rsidRPr="00D52F56" w:rsidRDefault="00D52F56" w:rsidP="00D52F56">
            <w:pPr>
              <w:rPr>
                <w:rFonts w:ascii="Arial" w:hAnsi="Arial" w:cs="Arial"/>
                <w:bCs/>
                <w:sz w:val="20"/>
                <w:szCs w:val="20"/>
              </w:rPr>
            </w:pPr>
          </w:p>
        </w:tc>
        <w:tc>
          <w:tcPr>
            <w:tcW w:w="6855" w:type="dxa"/>
            <w:gridSpan w:val="3"/>
          </w:tcPr>
          <w:p w14:paraId="39DD3ED2" w14:textId="15EA736B" w:rsidR="00683CB3" w:rsidRPr="00350C50" w:rsidRDefault="00350C50" w:rsidP="00D52F56">
            <w:pPr>
              <w:rPr>
                <w:rFonts w:ascii="Arial" w:hAnsi="Arial" w:cs="Arial"/>
                <w:bCs/>
                <w:sz w:val="20"/>
                <w:szCs w:val="20"/>
              </w:rPr>
            </w:pPr>
            <w:r w:rsidRPr="00350C50">
              <w:rPr>
                <w:rFonts w:ascii="Arial" w:hAnsi="Arial" w:cs="Arial"/>
                <w:sz w:val="20"/>
                <w:szCs w:val="20"/>
                <w:lang w:eastAsia="en-GB"/>
              </w:rPr>
              <w:t>Technical Manager (Sport, Health and Exercise Sciences)</w:t>
            </w:r>
          </w:p>
        </w:tc>
      </w:tr>
      <w:tr w:rsidR="007358CF" w:rsidRPr="00D52F56" w14:paraId="119B0D44" w14:textId="77777777" w:rsidTr="007358CF">
        <w:trPr>
          <w:trHeight w:val="381"/>
        </w:trPr>
        <w:tc>
          <w:tcPr>
            <w:tcW w:w="2161" w:type="dxa"/>
          </w:tcPr>
          <w:p w14:paraId="0FF3E85C" w14:textId="5FE45A24" w:rsidR="007358CF" w:rsidRPr="00817035" w:rsidRDefault="007358CF" w:rsidP="00D52F56">
            <w:pPr>
              <w:rPr>
                <w:rFonts w:ascii="Arial" w:hAnsi="Arial" w:cs="Arial"/>
                <w:b/>
                <w:bCs/>
                <w:sz w:val="20"/>
                <w:szCs w:val="20"/>
              </w:rPr>
            </w:pPr>
            <w:r>
              <w:rPr>
                <w:rFonts w:ascii="Arial" w:hAnsi="Arial" w:cs="Arial"/>
                <w:b/>
                <w:bCs/>
                <w:sz w:val="20"/>
                <w:szCs w:val="20"/>
              </w:rPr>
              <w:t>Reports</w:t>
            </w:r>
          </w:p>
        </w:tc>
        <w:tc>
          <w:tcPr>
            <w:tcW w:w="6855" w:type="dxa"/>
            <w:gridSpan w:val="3"/>
          </w:tcPr>
          <w:p w14:paraId="1B25BB9C" w14:textId="77777777" w:rsidR="007358CF" w:rsidRPr="00350C50" w:rsidRDefault="007358CF" w:rsidP="00D52F56">
            <w:pPr>
              <w:rPr>
                <w:rFonts w:ascii="Arial" w:hAnsi="Arial" w:cs="Arial"/>
                <w:bCs/>
                <w:sz w:val="20"/>
                <w:szCs w:val="20"/>
              </w:rPr>
            </w:pPr>
          </w:p>
        </w:tc>
      </w:tr>
      <w:tr w:rsidR="00683CB3" w:rsidRPr="00D52F56" w14:paraId="2169CEED" w14:textId="77777777" w:rsidTr="007358CF">
        <w:trPr>
          <w:trHeight w:val="354"/>
        </w:trPr>
        <w:tc>
          <w:tcPr>
            <w:tcW w:w="2161" w:type="dxa"/>
          </w:tcPr>
          <w:p w14:paraId="125543E2" w14:textId="77777777" w:rsidR="00683CB3" w:rsidRDefault="00683CB3" w:rsidP="00D52F56">
            <w:pPr>
              <w:rPr>
                <w:rFonts w:ascii="Arial" w:hAnsi="Arial" w:cs="Arial"/>
                <w:bCs/>
                <w:sz w:val="20"/>
                <w:szCs w:val="20"/>
              </w:rPr>
            </w:pPr>
            <w:r w:rsidRPr="00817035">
              <w:rPr>
                <w:rFonts w:ascii="Arial" w:hAnsi="Arial" w:cs="Arial"/>
                <w:b/>
                <w:bCs/>
                <w:sz w:val="20"/>
                <w:szCs w:val="20"/>
              </w:rPr>
              <w:t>Date reviewed</w:t>
            </w:r>
          </w:p>
          <w:p w14:paraId="6C19F7DC" w14:textId="77777777" w:rsidR="00D52F56" w:rsidRPr="00D52F56" w:rsidRDefault="00D52F56" w:rsidP="00D52F56">
            <w:pPr>
              <w:rPr>
                <w:rFonts w:ascii="Arial" w:hAnsi="Arial" w:cs="Arial"/>
                <w:bCs/>
                <w:sz w:val="20"/>
                <w:szCs w:val="20"/>
              </w:rPr>
            </w:pPr>
          </w:p>
        </w:tc>
        <w:tc>
          <w:tcPr>
            <w:tcW w:w="6855" w:type="dxa"/>
            <w:gridSpan w:val="3"/>
          </w:tcPr>
          <w:p w14:paraId="3B46AD0E" w14:textId="21F9AF40" w:rsidR="00683CB3" w:rsidRPr="00350C50" w:rsidRDefault="00350C50" w:rsidP="00D52F56">
            <w:pPr>
              <w:rPr>
                <w:rFonts w:ascii="Arial" w:hAnsi="Arial" w:cs="Arial"/>
                <w:bCs/>
                <w:sz w:val="20"/>
                <w:szCs w:val="20"/>
              </w:rPr>
            </w:pPr>
            <w:r w:rsidRPr="00350C50">
              <w:rPr>
                <w:rFonts w:ascii="Arial" w:hAnsi="Arial" w:cs="Arial"/>
                <w:bCs/>
                <w:sz w:val="20"/>
                <w:szCs w:val="20"/>
              </w:rPr>
              <w:t>Nov 2026</w:t>
            </w:r>
          </w:p>
        </w:tc>
      </w:tr>
    </w:tbl>
    <w:p w14:paraId="73340F98" w14:textId="77777777" w:rsidR="003F613F" w:rsidRDefault="003F613F" w:rsidP="00D52F56">
      <w:pPr>
        <w:pStyle w:val="ListParagraph"/>
        <w:spacing w:after="0" w:line="240" w:lineRule="auto"/>
        <w:rPr>
          <w:rFonts w:ascii="Arial" w:hAnsi="Arial" w:cs="Arial"/>
          <w:b/>
          <w:sz w:val="20"/>
          <w:szCs w:val="20"/>
        </w:rPr>
      </w:pPr>
    </w:p>
    <w:p w14:paraId="2F472E95" w14:textId="77777777" w:rsidR="00D52F56" w:rsidRPr="00D52F56" w:rsidRDefault="00D52F56" w:rsidP="00D52F56">
      <w:pPr>
        <w:pStyle w:val="ListParagraph"/>
        <w:spacing w:after="0" w:line="240" w:lineRule="auto"/>
        <w:rPr>
          <w:rFonts w:ascii="Arial" w:hAnsi="Arial" w:cs="Arial"/>
          <w:b/>
          <w:sz w:val="20"/>
          <w:szCs w:val="20"/>
        </w:rPr>
      </w:pPr>
    </w:p>
    <w:p w14:paraId="58D2E76A" w14:textId="77777777" w:rsidR="00771928" w:rsidRPr="00D52F56" w:rsidRDefault="00817035" w:rsidP="00D52F56">
      <w:pPr>
        <w:spacing w:after="0" w:line="240" w:lineRule="auto"/>
        <w:rPr>
          <w:rFonts w:ascii="Arial" w:hAnsi="Arial" w:cs="Arial"/>
          <w:b/>
          <w:sz w:val="20"/>
          <w:szCs w:val="20"/>
        </w:rPr>
      </w:pPr>
      <w:r>
        <w:rPr>
          <w:rFonts w:ascii="Arial" w:hAnsi="Arial" w:cs="Arial"/>
          <w:b/>
          <w:sz w:val="20"/>
          <w:szCs w:val="20"/>
        </w:rPr>
        <w:t>Summary</w:t>
      </w:r>
      <w:r w:rsidR="00D52F56">
        <w:rPr>
          <w:rFonts w:ascii="Arial" w:hAnsi="Arial" w:cs="Arial"/>
          <w:b/>
          <w:sz w:val="20"/>
          <w:szCs w:val="20"/>
        </w:rPr>
        <w:t>:</w:t>
      </w:r>
    </w:p>
    <w:p w14:paraId="2E04ACD1" w14:textId="77777777" w:rsidR="00D52F56" w:rsidRDefault="00D52F56" w:rsidP="00D52F56">
      <w:pPr>
        <w:spacing w:after="0" w:line="240" w:lineRule="auto"/>
        <w:rPr>
          <w:rFonts w:ascii="Arial" w:hAnsi="Arial" w:cs="Arial"/>
          <w:bCs/>
          <w:sz w:val="20"/>
          <w:szCs w:val="20"/>
        </w:rPr>
      </w:pPr>
    </w:p>
    <w:p w14:paraId="498AA2F3" w14:textId="3CD5E9B2" w:rsidR="00350C50" w:rsidRPr="00350C50" w:rsidRDefault="00350C50" w:rsidP="00350C50">
      <w:pPr>
        <w:jc w:val="both"/>
        <w:rPr>
          <w:rFonts w:ascii="Arial" w:hAnsi="Arial" w:cs="Arial"/>
          <w:sz w:val="20"/>
          <w:szCs w:val="20"/>
          <w:lang w:eastAsia="en-GB"/>
        </w:rPr>
      </w:pPr>
      <w:r w:rsidRPr="00350C50">
        <w:rPr>
          <w:rFonts w:ascii="Arial" w:hAnsi="Arial" w:cs="Arial"/>
          <w:sz w:val="20"/>
          <w:szCs w:val="20"/>
          <w:lang w:eastAsia="en-GB"/>
        </w:rPr>
        <w:t xml:space="preserve">This post will ensure the safe, smooth, and efficient operation of the biomechanics teaching and research facilities within the Departments of </w:t>
      </w:r>
      <w:r w:rsidRPr="00350C50">
        <w:rPr>
          <w:rFonts w:ascii="Arial" w:hAnsi="Arial" w:cs="Arial"/>
          <w:i/>
          <w:iCs/>
          <w:sz w:val="20"/>
          <w:szCs w:val="20"/>
          <w:lang w:eastAsia="en-GB"/>
        </w:rPr>
        <w:t xml:space="preserve">Sport, Health and Exercise Sciences </w:t>
      </w:r>
      <w:r w:rsidRPr="00350C50">
        <w:rPr>
          <w:rFonts w:ascii="Arial" w:hAnsi="Arial" w:cs="Arial"/>
          <w:sz w:val="20"/>
          <w:szCs w:val="20"/>
          <w:lang w:eastAsia="en-GB"/>
        </w:rPr>
        <w:t xml:space="preserve">(SHES), and </w:t>
      </w:r>
      <w:r w:rsidRPr="00350C50">
        <w:rPr>
          <w:rFonts w:ascii="Arial" w:hAnsi="Arial" w:cs="Arial"/>
          <w:i/>
          <w:iCs/>
          <w:sz w:val="20"/>
          <w:szCs w:val="20"/>
          <w:lang w:eastAsia="en-GB"/>
        </w:rPr>
        <w:t>Health Sciences</w:t>
      </w:r>
      <w:r w:rsidRPr="00350C50">
        <w:rPr>
          <w:rFonts w:ascii="Arial" w:hAnsi="Arial" w:cs="Arial"/>
          <w:sz w:val="20"/>
          <w:szCs w:val="20"/>
          <w:lang w:eastAsia="en-GB"/>
        </w:rPr>
        <w:t>. It will ensure all activities and operations comply with all relevant regulations while providing an excellent experience for students, staff, and visitors.</w:t>
      </w:r>
    </w:p>
    <w:p w14:paraId="5F3A3270" w14:textId="75733577" w:rsidR="003F613F" w:rsidRPr="00350C50" w:rsidRDefault="00350C50" w:rsidP="00350C50">
      <w:pPr>
        <w:jc w:val="both"/>
        <w:rPr>
          <w:rFonts w:ascii="Arial" w:hAnsi="Arial" w:cs="Arial"/>
          <w:sz w:val="20"/>
          <w:szCs w:val="20"/>
          <w:lang w:eastAsia="en-GB"/>
        </w:rPr>
      </w:pPr>
      <w:r w:rsidRPr="00350C50">
        <w:rPr>
          <w:rFonts w:ascii="Arial" w:hAnsi="Arial" w:cs="Arial"/>
          <w:sz w:val="20"/>
          <w:szCs w:val="20"/>
          <w:lang w:eastAsia="en-GB"/>
        </w:rPr>
        <w:t xml:space="preserve">The post holder will support or lead student-facing activities (especially UG and PGT) and consultancy projects, as well as supporting research initiatives. Daily responsibilities </w:t>
      </w:r>
      <w:proofErr w:type="gramStart"/>
      <w:r w:rsidRPr="00350C50">
        <w:rPr>
          <w:rFonts w:ascii="Arial" w:hAnsi="Arial" w:cs="Arial"/>
          <w:sz w:val="20"/>
          <w:szCs w:val="20"/>
          <w:lang w:eastAsia="en-GB"/>
        </w:rPr>
        <w:t>include:</w:t>
      </w:r>
      <w:proofErr w:type="gramEnd"/>
      <w:r w:rsidRPr="00350C50">
        <w:rPr>
          <w:rFonts w:ascii="Arial" w:hAnsi="Arial" w:cs="Arial"/>
          <w:sz w:val="20"/>
          <w:szCs w:val="20"/>
          <w:lang w:eastAsia="en-GB"/>
        </w:rPr>
        <w:t xml:space="preserve"> managing the full lifecycle of resources; setting up teaching spaces; supporting practical teaching activities; assisting students, at all levels, in their project work (such as training and supporting them in the use of equipment and software); training / inducting academic staff. Additionally, the post holder will contribute to the broader technical operations of SHES and Health Sciences.</w:t>
      </w:r>
    </w:p>
    <w:p w14:paraId="56ADE51A" w14:textId="77777777" w:rsidR="00817035" w:rsidRPr="00D52F56" w:rsidRDefault="00817035" w:rsidP="00D52F56">
      <w:pPr>
        <w:spacing w:after="0" w:line="240" w:lineRule="auto"/>
        <w:rPr>
          <w:rFonts w:ascii="Arial" w:hAnsi="Arial" w:cs="Arial"/>
          <w:b/>
          <w:sz w:val="20"/>
          <w:szCs w:val="20"/>
        </w:rPr>
      </w:pPr>
    </w:p>
    <w:p w14:paraId="683AFE4B" w14:textId="4DEE917B" w:rsidR="00554898" w:rsidRDefault="00817035" w:rsidP="00D52F56">
      <w:pPr>
        <w:spacing w:after="0" w:line="240" w:lineRule="auto"/>
        <w:rPr>
          <w:rFonts w:ascii="Arial" w:hAnsi="Arial" w:cs="Arial"/>
          <w:color w:val="FF0000"/>
          <w:sz w:val="20"/>
          <w:szCs w:val="20"/>
        </w:rPr>
      </w:pPr>
      <w:r>
        <w:rPr>
          <w:rFonts w:ascii="Arial" w:hAnsi="Arial" w:cs="Arial"/>
          <w:b/>
          <w:bCs/>
          <w:sz w:val="20"/>
          <w:szCs w:val="20"/>
        </w:rPr>
        <w:t>A</w:t>
      </w:r>
      <w:r w:rsidR="009A0603" w:rsidRPr="00D52F56">
        <w:rPr>
          <w:rFonts w:ascii="Arial" w:hAnsi="Arial" w:cs="Arial"/>
          <w:b/>
          <w:bCs/>
          <w:sz w:val="20"/>
          <w:szCs w:val="20"/>
        </w:rPr>
        <w:t>ccountabilitie</w:t>
      </w:r>
      <w:r w:rsidR="00D52F56">
        <w:rPr>
          <w:rFonts w:ascii="Arial" w:hAnsi="Arial" w:cs="Arial"/>
          <w:b/>
          <w:bCs/>
          <w:sz w:val="20"/>
          <w:szCs w:val="20"/>
        </w:rPr>
        <w:t xml:space="preserve">s and </w:t>
      </w:r>
      <w:r w:rsidR="00D52F56" w:rsidRPr="001D00D9">
        <w:rPr>
          <w:rFonts w:ascii="Arial" w:hAnsi="Arial" w:cs="Arial"/>
          <w:b/>
          <w:bCs/>
          <w:sz w:val="20"/>
          <w:szCs w:val="20"/>
        </w:rPr>
        <w:t>responsibilities</w:t>
      </w:r>
      <w:r w:rsidR="00350C50" w:rsidRPr="001D00D9">
        <w:rPr>
          <w:rFonts w:ascii="Arial" w:hAnsi="Arial" w:cs="Arial"/>
          <w:b/>
          <w:bCs/>
          <w:sz w:val="20"/>
          <w:szCs w:val="20"/>
        </w:rPr>
        <w:t xml:space="preserve"> of a Grade 5 </w:t>
      </w:r>
      <w:r w:rsidR="001D00D9" w:rsidRPr="001D00D9">
        <w:rPr>
          <w:rFonts w:ascii="Arial" w:hAnsi="Arial" w:cs="Arial"/>
          <w:b/>
          <w:bCs/>
          <w:sz w:val="20"/>
          <w:szCs w:val="20"/>
        </w:rPr>
        <w:t>Technician:</w:t>
      </w:r>
      <w:r w:rsidR="001D00D9">
        <w:rPr>
          <w:rFonts w:ascii="Arial" w:hAnsi="Arial" w:cs="Arial"/>
          <w:sz w:val="20"/>
          <w:szCs w:val="20"/>
        </w:rPr>
        <w:t xml:space="preserve"> </w:t>
      </w:r>
    </w:p>
    <w:p w14:paraId="128D9C9C" w14:textId="77777777" w:rsidR="00350C50" w:rsidRPr="001D00D9" w:rsidRDefault="00350C50" w:rsidP="001D00D9">
      <w:pPr>
        <w:pStyle w:val="NormalWeb"/>
        <w:numPr>
          <w:ilvl w:val="0"/>
          <w:numId w:val="18"/>
        </w:numPr>
        <w:spacing w:before="0" w:beforeAutospacing="0" w:after="0" w:afterAutospacing="0"/>
        <w:ind w:right="284"/>
        <w:jc w:val="both"/>
        <w:rPr>
          <w:rFonts w:ascii="Arial" w:eastAsia="Gotham Light" w:hAnsi="Arial" w:cs="Arial"/>
          <w:sz w:val="20"/>
          <w:szCs w:val="20"/>
          <w:lang w:eastAsia="en-US"/>
        </w:rPr>
      </w:pPr>
      <w:r w:rsidRPr="001D00D9">
        <w:rPr>
          <w:rFonts w:ascii="Arial" w:eastAsia="Gotham Light" w:hAnsi="Arial" w:cs="Arial"/>
          <w:sz w:val="20"/>
          <w:szCs w:val="20"/>
          <w:lang w:eastAsia="en-US"/>
        </w:rPr>
        <w:t>Preparing and setting-up practical teaching classes. This will include (i) anticipating demand for resources; (ii) ordering consumables and equipment; (iii) setting up and clearing away and (iv) being available to assist and support academic staff.</w:t>
      </w:r>
    </w:p>
    <w:p w14:paraId="5DBDC53E" w14:textId="77777777" w:rsidR="00350C50" w:rsidRPr="001D00D9" w:rsidRDefault="00350C50" w:rsidP="001D00D9">
      <w:pPr>
        <w:pStyle w:val="NormalWeb"/>
        <w:spacing w:before="0" w:beforeAutospacing="0" w:after="0" w:afterAutospacing="0"/>
        <w:ind w:left="852" w:right="284"/>
        <w:jc w:val="both"/>
        <w:rPr>
          <w:rFonts w:ascii="Arial" w:eastAsia="Gotham Light" w:hAnsi="Arial" w:cs="Arial"/>
          <w:sz w:val="20"/>
          <w:szCs w:val="20"/>
          <w:lang w:eastAsia="en-US"/>
        </w:rPr>
      </w:pPr>
    </w:p>
    <w:p w14:paraId="6BBA9946" w14:textId="7E849FF8" w:rsidR="00350C50" w:rsidRDefault="00350C50" w:rsidP="001D00D9">
      <w:pPr>
        <w:pStyle w:val="NormalWeb"/>
        <w:numPr>
          <w:ilvl w:val="0"/>
          <w:numId w:val="18"/>
        </w:numPr>
        <w:spacing w:before="0" w:beforeAutospacing="0" w:after="0" w:afterAutospacing="0"/>
        <w:ind w:right="284"/>
        <w:jc w:val="both"/>
        <w:rPr>
          <w:rFonts w:ascii="Arial" w:eastAsia="Gotham Light" w:hAnsi="Arial" w:cs="Arial"/>
          <w:sz w:val="20"/>
          <w:szCs w:val="20"/>
          <w:lang w:eastAsia="en-US"/>
        </w:rPr>
      </w:pPr>
      <w:r w:rsidRPr="001D00D9">
        <w:rPr>
          <w:rFonts w:ascii="Arial" w:eastAsia="Gotham Light" w:hAnsi="Arial" w:cs="Arial"/>
          <w:sz w:val="20"/>
          <w:szCs w:val="20"/>
          <w:lang w:eastAsia="en-US"/>
        </w:rPr>
        <w:t>Proactively contributing to the development of new or improved methods / techniques / equipment systems.</w:t>
      </w:r>
    </w:p>
    <w:p w14:paraId="50DA59DE" w14:textId="77777777" w:rsidR="001D00D9" w:rsidRPr="001D00D9" w:rsidRDefault="001D00D9" w:rsidP="001D00D9">
      <w:pPr>
        <w:pStyle w:val="NormalWeb"/>
        <w:spacing w:before="0" w:beforeAutospacing="0" w:after="0" w:afterAutospacing="0"/>
        <w:ind w:right="284"/>
        <w:jc w:val="both"/>
        <w:rPr>
          <w:rFonts w:ascii="Arial" w:eastAsia="Gotham Light" w:hAnsi="Arial" w:cs="Arial"/>
          <w:sz w:val="20"/>
          <w:szCs w:val="20"/>
          <w:lang w:eastAsia="en-US"/>
        </w:rPr>
      </w:pPr>
    </w:p>
    <w:p w14:paraId="7096FA21" w14:textId="77777777" w:rsidR="00350C50" w:rsidRPr="001D00D9" w:rsidRDefault="00350C50" w:rsidP="001D00D9">
      <w:pPr>
        <w:pStyle w:val="NormalWeb"/>
        <w:numPr>
          <w:ilvl w:val="0"/>
          <w:numId w:val="18"/>
        </w:numPr>
        <w:spacing w:before="0" w:beforeAutospacing="0" w:after="0" w:afterAutospacing="0"/>
        <w:ind w:right="284"/>
        <w:jc w:val="both"/>
        <w:rPr>
          <w:rFonts w:ascii="Arial" w:eastAsia="Gotham Light" w:hAnsi="Arial" w:cs="Arial"/>
          <w:sz w:val="20"/>
          <w:szCs w:val="20"/>
          <w:lang w:eastAsia="en-US"/>
        </w:rPr>
      </w:pPr>
      <w:r w:rsidRPr="001D00D9">
        <w:rPr>
          <w:rFonts w:ascii="Arial" w:eastAsia="Gotham Light" w:hAnsi="Arial" w:cs="Arial"/>
          <w:sz w:val="20"/>
          <w:szCs w:val="20"/>
          <w:lang w:eastAsia="en-US"/>
        </w:rPr>
        <w:t>Training staff and students in the use of standard equipment (e.g., force platform, 3D motion capture).</w:t>
      </w:r>
    </w:p>
    <w:p w14:paraId="6B06ACD0" w14:textId="77777777" w:rsidR="00350C50" w:rsidRPr="001D00D9" w:rsidRDefault="00350C50" w:rsidP="001D00D9">
      <w:pPr>
        <w:pStyle w:val="NormalWeb"/>
        <w:spacing w:before="0" w:beforeAutospacing="0" w:after="0" w:afterAutospacing="0"/>
        <w:ind w:right="284"/>
        <w:jc w:val="both"/>
        <w:rPr>
          <w:rFonts w:ascii="Arial" w:eastAsia="Gotham Light" w:hAnsi="Arial" w:cs="Arial"/>
          <w:sz w:val="20"/>
          <w:szCs w:val="20"/>
          <w:lang w:eastAsia="en-US"/>
        </w:rPr>
      </w:pPr>
    </w:p>
    <w:p w14:paraId="7A2085E5" w14:textId="77777777" w:rsidR="00350C50" w:rsidRPr="001D00D9" w:rsidRDefault="00350C50" w:rsidP="001D00D9">
      <w:pPr>
        <w:pStyle w:val="NormalWeb"/>
        <w:numPr>
          <w:ilvl w:val="0"/>
          <w:numId w:val="18"/>
        </w:numPr>
        <w:spacing w:before="0" w:beforeAutospacing="0" w:after="0" w:afterAutospacing="0"/>
        <w:ind w:right="284"/>
        <w:jc w:val="both"/>
        <w:rPr>
          <w:rFonts w:ascii="Arial" w:eastAsia="Gotham Light" w:hAnsi="Arial" w:cs="Arial"/>
          <w:sz w:val="20"/>
          <w:szCs w:val="20"/>
          <w:lang w:eastAsia="en-US"/>
        </w:rPr>
      </w:pPr>
      <w:r w:rsidRPr="001D00D9">
        <w:rPr>
          <w:rFonts w:ascii="Arial" w:eastAsia="Gotham Light" w:hAnsi="Arial" w:cs="Arial"/>
          <w:sz w:val="20"/>
          <w:szCs w:val="20"/>
          <w:lang w:eastAsia="en-US"/>
        </w:rPr>
        <w:t>Carries out a range of repairs, maintenance and servicing, diagnosing faults and problems.</w:t>
      </w:r>
    </w:p>
    <w:p w14:paraId="4CBD9668" w14:textId="77777777" w:rsidR="00350C50" w:rsidRPr="001D00D9" w:rsidRDefault="00350C50" w:rsidP="001D00D9">
      <w:pPr>
        <w:pStyle w:val="NormalWeb"/>
        <w:spacing w:before="0" w:beforeAutospacing="0" w:after="0" w:afterAutospacing="0"/>
        <w:ind w:right="284"/>
        <w:jc w:val="both"/>
        <w:rPr>
          <w:rFonts w:ascii="Arial" w:eastAsia="Gotham Light" w:hAnsi="Arial" w:cs="Arial"/>
          <w:sz w:val="20"/>
          <w:szCs w:val="20"/>
          <w:lang w:eastAsia="en-US"/>
        </w:rPr>
      </w:pPr>
    </w:p>
    <w:p w14:paraId="203FE322" w14:textId="77777777" w:rsidR="00350C50" w:rsidRPr="001D00D9" w:rsidRDefault="00350C50" w:rsidP="001D00D9">
      <w:pPr>
        <w:pStyle w:val="NormalWeb"/>
        <w:numPr>
          <w:ilvl w:val="0"/>
          <w:numId w:val="18"/>
        </w:numPr>
        <w:spacing w:before="0" w:beforeAutospacing="0" w:after="0" w:afterAutospacing="0"/>
        <w:ind w:right="284"/>
        <w:jc w:val="both"/>
        <w:rPr>
          <w:rFonts w:ascii="Arial" w:eastAsia="Gotham Light" w:hAnsi="Arial" w:cs="Arial"/>
          <w:sz w:val="20"/>
          <w:szCs w:val="20"/>
          <w:lang w:eastAsia="en-US"/>
        </w:rPr>
      </w:pPr>
      <w:r w:rsidRPr="001D00D9">
        <w:rPr>
          <w:rFonts w:ascii="Arial" w:eastAsia="Gotham Light" w:hAnsi="Arial" w:cs="Arial"/>
          <w:sz w:val="20"/>
          <w:szCs w:val="20"/>
          <w:lang w:eastAsia="en-US"/>
        </w:rPr>
        <w:t>Adheres to and advises others on H&amp;S policy and practice with very good knowledge of regulations such as COSHH and risk assessment. Takes responsibility for ensuring room and project level risk assessments are complete, up to date and of suitable quality.</w:t>
      </w:r>
    </w:p>
    <w:p w14:paraId="4DF9508A" w14:textId="77777777" w:rsidR="00350C50" w:rsidRPr="001D00D9" w:rsidRDefault="00350C50" w:rsidP="001D00D9">
      <w:pPr>
        <w:pStyle w:val="NormalWeb"/>
        <w:spacing w:before="0" w:beforeAutospacing="0" w:after="0" w:afterAutospacing="0"/>
        <w:ind w:right="284"/>
        <w:jc w:val="both"/>
        <w:rPr>
          <w:rFonts w:ascii="Arial" w:eastAsia="Gotham Light" w:hAnsi="Arial" w:cs="Arial"/>
          <w:sz w:val="20"/>
          <w:szCs w:val="20"/>
          <w:lang w:eastAsia="en-US"/>
        </w:rPr>
      </w:pPr>
    </w:p>
    <w:p w14:paraId="70939905" w14:textId="77777777" w:rsidR="00350C50" w:rsidRPr="001D00D9" w:rsidRDefault="00350C50" w:rsidP="001D00D9">
      <w:pPr>
        <w:pStyle w:val="NormalWeb"/>
        <w:numPr>
          <w:ilvl w:val="0"/>
          <w:numId w:val="18"/>
        </w:numPr>
        <w:spacing w:before="0" w:beforeAutospacing="0" w:after="0" w:afterAutospacing="0"/>
        <w:ind w:right="284"/>
        <w:jc w:val="both"/>
        <w:rPr>
          <w:rFonts w:ascii="Arial" w:eastAsia="Gotham Light" w:hAnsi="Arial" w:cs="Arial"/>
          <w:sz w:val="20"/>
          <w:szCs w:val="20"/>
        </w:rPr>
      </w:pPr>
      <w:r w:rsidRPr="001D00D9">
        <w:rPr>
          <w:rFonts w:ascii="Arial" w:eastAsia="Gotham Light" w:hAnsi="Arial" w:cs="Arial"/>
          <w:sz w:val="20"/>
          <w:szCs w:val="20"/>
          <w:lang w:eastAsia="en-US"/>
        </w:rPr>
        <w:t>Ensures record keeping systems are appropriate, up to date and complete.</w:t>
      </w:r>
      <w:r w:rsidRPr="001D00D9">
        <w:rPr>
          <w:rFonts w:ascii="Arial" w:hAnsi="Arial" w:cs="Arial"/>
          <w:sz w:val="20"/>
          <w:szCs w:val="20"/>
        </w:rPr>
        <w:br/>
      </w:r>
    </w:p>
    <w:p w14:paraId="69623B51" w14:textId="77777777" w:rsidR="00350C50" w:rsidRPr="001D00D9" w:rsidRDefault="00350C50" w:rsidP="001D00D9">
      <w:pPr>
        <w:pStyle w:val="NormalWeb"/>
        <w:numPr>
          <w:ilvl w:val="0"/>
          <w:numId w:val="18"/>
        </w:numPr>
        <w:spacing w:before="0" w:beforeAutospacing="0" w:after="0" w:afterAutospacing="0"/>
        <w:ind w:right="284"/>
        <w:jc w:val="both"/>
        <w:rPr>
          <w:rFonts w:ascii="Arial" w:eastAsia="Gotham Light" w:hAnsi="Arial" w:cs="Arial"/>
          <w:sz w:val="20"/>
          <w:szCs w:val="20"/>
        </w:rPr>
      </w:pPr>
      <w:r w:rsidRPr="001D00D9">
        <w:rPr>
          <w:rFonts w:ascii="Arial" w:hAnsi="Arial" w:cs="Arial"/>
          <w:sz w:val="20"/>
          <w:szCs w:val="20"/>
        </w:rPr>
        <w:t>Undertake compliance roles such as Fire Marshall, First Aider etc. as required.</w:t>
      </w:r>
    </w:p>
    <w:p w14:paraId="788A7ED8" w14:textId="77777777" w:rsidR="00350C50" w:rsidRPr="001D00D9" w:rsidRDefault="00350C50" w:rsidP="001D00D9">
      <w:pPr>
        <w:pStyle w:val="NormalWeb"/>
        <w:spacing w:before="0" w:beforeAutospacing="0" w:after="0" w:afterAutospacing="0"/>
        <w:ind w:left="426" w:right="284"/>
        <w:jc w:val="both"/>
        <w:rPr>
          <w:rFonts w:ascii="Arial" w:eastAsia="Gotham Light" w:hAnsi="Arial" w:cs="Arial"/>
          <w:sz w:val="20"/>
          <w:szCs w:val="20"/>
          <w:lang w:eastAsia="en-US"/>
        </w:rPr>
      </w:pPr>
    </w:p>
    <w:p w14:paraId="74311E4D" w14:textId="77777777" w:rsidR="00350C50" w:rsidRPr="001D00D9" w:rsidRDefault="00350C50" w:rsidP="001D00D9">
      <w:pPr>
        <w:pStyle w:val="NormalWeb"/>
        <w:numPr>
          <w:ilvl w:val="0"/>
          <w:numId w:val="18"/>
        </w:numPr>
        <w:spacing w:before="0" w:beforeAutospacing="0" w:after="0" w:afterAutospacing="0"/>
        <w:ind w:right="284"/>
        <w:jc w:val="both"/>
        <w:rPr>
          <w:rFonts w:ascii="Arial" w:eastAsia="Gotham Light" w:hAnsi="Arial" w:cs="Arial"/>
          <w:sz w:val="20"/>
          <w:szCs w:val="20"/>
          <w:lang w:eastAsia="en-US"/>
        </w:rPr>
      </w:pPr>
      <w:r w:rsidRPr="001D00D9">
        <w:rPr>
          <w:rFonts w:ascii="Arial" w:eastAsia="Gotham Light" w:hAnsi="Arial" w:cs="Arial"/>
          <w:sz w:val="20"/>
          <w:szCs w:val="20"/>
          <w:lang w:eastAsia="en-US"/>
        </w:rPr>
        <w:t>Engages with University IT systems and processes to facilitate the work of the role.</w:t>
      </w:r>
    </w:p>
    <w:p w14:paraId="1B64574D" w14:textId="77777777" w:rsidR="00350C50" w:rsidRPr="001D00D9" w:rsidRDefault="00350C50" w:rsidP="001D00D9">
      <w:pPr>
        <w:pStyle w:val="NormalWeb"/>
        <w:spacing w:before="0" w:beforeAutospacing="0" w:after="0" w:afterAutospacing="0"/>
        <w:ind w:left="426" w:right="284"/>
        <w:jc w:val="both"/>
        <w:rPr>
          <w:rFonts w:ascii="Arial" w:eastAsia="Gotham Light" w:hAnsi="Arial" w:cs="Arial"/>
          <w:sz w:val="20"/>
          <w:szCs w:val="20"/>
          <w:lang w:eastAsia="en-US"/>
        </w:rPr>
      </w:pPr>
    </w:p>
    <w:p w14:paraId="7375EB07" w14:textId="77777777" w:rsidR="00350C50" w:rsidRPr="001D00D9" w:rsidRDefault="00350C50" w:rsidP="001D00D9">
      <w:pPr>
        <w:pStyle w:val="NormalWeb"/>
        <w:numPr>
          <w:ilvl w:val="0"/>
          <w:numId w:val="18"/>
        </w:numPr>
        <w:spacing w:before="0" w:beforeAutospacing="0" w:after="0" w:afterAutospacing="0"/>
        <w:ind w:right="284"/>
        <w:jc w:val="both"/>
        <w:rPr>
          <w:rFonts w:ascii="Arial" w:eastAsia="Gotham Light" w:hAnsi="Arial" w:cs="Arial"/>
          <w:sz w:val="20"/>
          <w:szCs w:val="20"/>
          <w:lang w:eastAsia="en-US"/>
        </w:rPr>
      </w:pPr>
      <w:r w:rsidRPr="001D00D9">
        <w:rPr>
          <w:rFonts w:ascii="Arial" w:eastAsia="Gotham Light" w:hAnsi="Arial" w:cs="Arial"/>
          <w:sz w:val="20"/>
          <w:szCs w:val="20"/>
          <w:lang w:eastAsia="en-US"/>
        </w:rPr>
        <w:t>Liaises with the wider University and or external consultants / suppliers, builds professional networks and can influence decision making.</w:t>
      </w:r>
    </w:p>
    <w:p w14:paraId="0DC66561" w14:textId="77777777" w:rsidR="00350C50" w:rsidRPr="001D00D9" w:rsidRDefault="00350C50" w:rsidP="001D00D9">
      <w:pPr>
        <w:pStyle w:val="NormalWeb"/>
        <w:spacing w:before="0" w:beforeAutospacing="0" w:after="0" w:afterAutospacing="0"/>
        <w:ind w:left="426" w:right="284"/>
        <w:jc w:val="both"/>
        <w:rPr>
          <w:rFonts w:ascii="Arial" w:eastAsia="Gotham Light" w:hAnsi="Arial" w:cs="Arial"/>
          <w:sz w:val="20"/>
          <w:szCs w:val="20"/>
          <w:lang w:eastAsia="en-US"/>
        </w:rPr>
      </w:pPr>
    </w:p>
    <w:p w14:paraId="0F2BFB34" w14:textId="77777777" w:rsidR="00350C50" w:rsidRPr="001D00D9" w:rsidRDefault="00350C50" w:rsidP="001D00D9">
      <w:pPr>
        <w:pStyle w:val="NormalWeb"/>
        <w:numPr>
          <w:ilvl w:val="0"/>
          <w:numId w:val="18"/>
        </w:numPr>
        <w:spacing w:before="0" w:beforeAutospacing="0" w:after="0" w:afterAutospacing="0"/>
        <w:ind w:right="284"/>
        <w:jc w:val="both"/>
        <w:rPr>
          <w:rFonts w:ascii="Arial" w:eastAsia="Gotham Light" w:hAnsi="Arial" w:cs="Arial"/>
          <w:sz w:val="20"/>
          <w:szCs w:val="20"/>
          <w:lang w:eastAsia="en-US"/>
        </w:rPr>
      </w:pPr>
      <w:r w:rsidRPr="001D00D9">
        <w:rPr>
          <w:rFonts w:ascii="Arial" w:eastAsia="Gotham Light" w:hAnsi="Arial" w:cs="Arial"/>
          <w:sz w:val="20"/>
          <w:szCs w:val="20"/>
          <w:lang w:eastAsia="en-US"/>
        </w:rPr>
        <w:t>Advises on pricing and all aspects of purchasing and procurement; consulting with staff as required.</w:t>
      </w:r>
    </w:p>
    <w:p w14:paraId="2550BFE0" w14:textId="77777777" w:rsidR="00350C50" w:rsidRPr="001D00D9" w:rsidRDefault="00350C50" w:rsidP="001D00D9">
      <w:pPr>
        <w:pStyle w:val="ListParagraph"/>
        <w:jc w:val="both"/>
        <w:rPr>
          <w:rFonts w:ascii="Arial" w:hAnsi="Arial" w:cs="Arial"/>
          <w:sz w:val="20"/>
          <w:szCs w:val="20"/>
        </w:rPr>
      </w:pPr>
    </w:p>
    <w:p w14:paraId="473D3CAC" w14:textId="51C6BFD2" w:rsidR="00350C50" w:rsidRDefault="00350C50" w:rsidP="001D00D9">
      <w:pPr>
        <w:pStyle w:val="NormalWeb"/>
        <w:numPr>
          <w:ilvl w:val="0"/>
          <w:numId w:val="18"/>
        </w:numPr>
        <w:spacing w:before="0" w:beforeAutospacing="0" w:after="0" w:afterAutospacing="0"/>
        <w:ind w:right="284"/>
        <w:jc w:val="both"/>
        <w:rPr>
          <w:rFonts w:ascii="Arial" w:eastAsia="Gotham Light" w:hAnsi="Arial" w:cs="Arial"/>
          <w:sz w:val="20"/>
          <w:szCs w:val="20"/>
        </w:rPr>
      </w:pPr>
      <w:r w:rsidRPr="001D00D9">
        <w:rPr>
          <w:rFonts w:ascii="Arial" w:eastAsia="Gotham Light" w:hAnsi="Arial" w:cs="Arial"/>
          <w:sz w:val="20"/>
          <w:szCs w:val="20"/>
        </w:rPr>
        <w:lastRenderedPageBreak/>
        <w:t xml:space="preserve">Responsible for the procurement, stock control, and management of laboratory consumables and equipment, ensuring compliance with </w:t>
      </w:r>
      <w:proofErr w:type="gramStart"/>
      <w:r w:rsidRPr="001D00D9">
        <w:rPr>
          <w:rFonts w:ascii="Arial" w:eastAsia="Gotham Light" w:hAnsi="Arial" w:cs="Arial"/>
          <w:sz w:val="20"/>
          <w:szCs w:val="20"/>
        </w:rPr>
        <w:t>University</w:t>
      </w:r>
      <w:proofErr w:type="gramEnd"/>
      <w:r w:rsidRPr="001D00D9">
        <w:rPr>
          <w:rFonts w:ascii="Arial" w:eastAsia="Gotham Light" w:hAnsi="Arial" w:cs="Arial"/>
          <w:sz w:val="20"/>
          <w:szCs w:val="20"/>
        </w:rPr>
        <w:t xml:space="preserve"> procurement policies.</w:t>
      </w:r>
    </w:p>
    <w:p w14:paraId="7FF91E10" w14:textId="77777777" w:rsidR="001D00D9" w:rsidRPr="001D00D9" w:rsidRDefault="001D00D9" w:rsidP="001D00D9">
      <w:pPr>
        <w:pStyle w:val="NormalWeb"/>
        <w:spacing w:before="0" w:beforeAutospacing="0" w:after="0" w:afterAutospacing="0"/>
        <w:ind w:right="284"/>
        <w:jc w:val="both"/>
        <w:rPr>
          <w:rFonts w:ascii="Arial" w:eastAsia="Gotham Light" w:hAnsi="Arial" w:cs="Arial"/>
          <w:sz w:val="20"/>
          <w:szCs w:val="20"/>
        </w:rPr>
      </w:pPr>
    </w:p>
    <w:p w14:paraId="134D7086" w14:textId="77777777" w:rsidR="00350C50" w:rsidRPr="001D00D9" w:rsidRDefault="00350C50" w:rsidP="001D00D9">
      <w:pPr>
        <w:pStyle w:val="NormalWeb"/>
        <w:numPr>
          <w:ilvl w:val="0"/>
          <w:numId w:val="18"/>
        </w:numPr>
        <w:spacing w:before="0" w:beforeAutospacing="0" w:after="0" w:afterAutospacing="0"/>
        <w:ind w:right="284"/>
        <w:jc w:val="both"/>
        <w:rPr>
          <w:rFonts w:ascii="Arial" w:eastAsia="Gotham Light" w:hAnsi="Arial" w:cs="Arial"/>
          <w:sz w:val="20"/>
          <w:szCs w:val="20"/>
          <w:lang w:eastAsia="en-US"/>
        </w:rPr>
      </w:pPr>
      <w:r w:rsidRPr="001D00D9">
        <w:rPr>
          <w:rFonts w:ascii="Arial" w:eastAsia="Gotham Light" w:hAnsi="Arial" w:cs="Arial"/>
          <w:sz w:val="20"/>
          <w:szCs w:val="20"/>
          <w:lang w:eastAsia="en-US"/>
        </w:rPr>
        <w:t>Participates on Open Days and other key events as required.</w:t>
      </w:r>
    </w:p>
    <w:p w14:paraId="36EC0AEB" w14:textId="77777777" w:rsidR="00350C50" w:rsidRPr="001D00D9" w:rsidRDefault="00350C50" w:rsidP="001D00D9">
      <w:pPr>
        <w:pStyle w:val="NormalWeb"/>
        <w:spacing w:before="0" w:beforeAutospacing="0" w:after="0" w:afterAutospacing="0"/>
        <w:ind w:right="284"/>
        <w:jc w:val="both"/>
        <w:rPr>
          <w:rFonts w:ascii="Arial" w:eastAsia="Gotham Light" w:hAnsi="Arial" w:cs="Arial"/>
          <w:sz w:val="20"/>
          <w:szCs w:val="20"/>
          <w:lang w:eastAsia="en-US"/>
        </w:rPr>
      </w:pPr>
    </w:p>
    <w:p w14:paraId="641A34EF" w14:textId="5C6D9016" w:rsidR="001D00D9" w:rsidRPr="001D00D9" w:rsidRDefault="001D00D9" w:rsidP="001D00D9">
      <w:pPr>
        <w:spacing w:after="0" w:line="240" w:lineRule="auto"/>
        <w:jc w:val="both"/>
        <w:rPr>
          <w:rFonts w:ascii="Arial" w:hAnsi="Arial" w:cs="Arial"/>
          <w:color w:val="FF0000"/>
          <w:sz w:val="20"/>
          <w:szCs w:val="20"/>
        </w:rPr>
      </w:pPr>
      <w:r w:rsidRPr="001D00D9">
        <w:rPr>
          <w:rFonts w:ascii="Arial" w:hAnsi="Arial" w:cs="Arial"/>
          <w:b/>
          <w:bCs/>
          <w:sz w:val="20"/>
          <w:szCs w:val="20"/>
        </w:rPr>
        <w:t xml:space="preserve">Accountabilities and responsibilities of a Grade </w:t>
      </w:r>
      <w:r w:rsidRPr="001D00D9">
        <w:rPr>
          <w:rFonts w:ascii="Arial" w:hAnsi="Arial" w:cs="Arial"/>
          <w:b/>
          <w:bCs/>
          <w:sz w:val="20"/>
          <w:szCs w:val="20"/>
        </w:rPr>
        <w:t>6</w:t>
      </w:r>
      <w:r w:rsidRPr="001D00D9">
        <w:rPr>
          <w:rFonts w:ascii="Arial" w:hAnsi="Arial" w:cs="Arial"/>
          <w:b/>
          <w:bCs/>
          <w:sz w:val="20"/>
          <w:szCs w:val="20"/>
        </w:rPr>
        <w:t xml:space="preserve"> </w:t>
      </w:r>
      <w:r w:rsidRPr="001D00D9">
        <w:rPr>
          <w:rFonts w:ascii="Arial" w:hAnsi="Arial" w:cs="Arial"/>
          <w:b/>
          <w:bCs/>
          <w:sz w:val="20"/>
          <w:szCs w:val="20"/>
        </w:rPr>
        <w:t xml:space="preserve">Senior </w:t>
      </w:r>
      <w:r w:rsidRPr="001D00D9">
        <w:rPr>
          <w:rFonts w:ascii="Arial" w:hAnsi="Arial" w:cs="Arial"/>
          <w:b/>
          <w:bCs/>
          <w:sz w:val="20"/>
          <w:szCs w:val="20"/>
        </w:rPr>
        <w:t>Technician:</w:t>
      </w:r>
      <w:r w:rsidRPr="001D00D9">
        <w:rPr>
          <w:rFonts w:ascii="Arial" w:hAnsi="Arial" w:cs="Arial"/>
          <w:sz w:val="20"/>
          <w:szCs w:val="20"/>
        </w:rPr>
        <w:t xml:space="preserve"> </w:t>
      </w:r>
    </w:p>
    <w:p w14:paraId="215ED49B" w14:textId="77777777" w:rsidR="00350C50" w:rsidRPr="001D00D9" w:rsidRDefault="00350C50" w:rsidP="001D00D9">
      <w:pPr>
        <w:pStyle w:val="NormalWeb"/>
        <w:numPr>
          <w:ilvl w:val="0"/>
          <w:numId w:val="18"/>
        </w:numPr>
        <w:spacing w:before="0" w:beforeAutospacing="0" w:after="0" w:afterAutospacing="0"/>
        <w:ind w:right="284"/>
        <w:jc w:val="both"/>
        <w:rPr>
          <w:rFonts w:ascii="Arial" w:eastAsia="Gotham Light" w:hAnsi="Arial" w:cs="Arial"/>
          <w:sz w:val="20"/>
          <w:szCs w:val="20"/>
          <w:lang w:eastAsia="en-US"/>
        </w:rPr>
      </w:pPr>
      <w:r w:rsidRPr="001D00D9">
        <w:rPr>
          <w:rFonts w:ascii="Arial" w:eastAsia="Gotham Light" w:hAnsi="Arial" w:cs="Arial"/>
          <w:sz w:val="20"/>
          <w:szCs w:val="20"/>
          <w:lang w:eastAsia="en-US"/>
        </w:rPr>
        <w:t>Develops, adapts and refines work practices in area of specialty, writing appropriate guidance documents / SOPs.</w:t>
      </w:r>
      <w:r w:rsidRPr="001D00D9">
        <w:rPr>
          <w:rFonts w:ascii="Arial" w:hAnsi="Arial" w:cs="Arial"/>
          <w:sz w:val="20"/>
          <w:szCs w:val="20"/>
        </w:rPr>
        <w:br/>
      </w:r>
    </w:p>
    <w:p w14:paraId="4E0F1526" w14:textId="77777777" w:rsidR="00350C50" w:rsidRPr="001D00D9" w:rsidRDefault="00350C50" w:rsidP="001D00D9">
      <w:pPr>
        <w:pStyle w:val="NormalWeb"/>
        <w:numPr>
          <w:ilvl w:val="0"/>
          <w:numId w:val="18"/>
        </w:numPr>
        <w:spacing w:before="0" w:beforeAutospacing="0" w:after="0" w:afterAutospacing="0"/>
        <w:ind w:right="284"/>
        <w:jc w:val="both"/>
        <w:rPr>
          <w:rFonts w:ascii="Arial" w:eastAsia="Gotham Light" w:hAnsi="Arial" w:cs="Arial"/>
          <w:sz w:val="20"/>
          <w:szCs w:val="20"/>
          <w:lang w:eastAsia="en-US"/>
        </w:rPr>
      </w:pPr>
      <w:r w:rsidRPr="001D00D9">
        <w:rPr>
          <w:rFonts w:ascii="Arial" w:eastAsia="Gotham Light" w:hAnsi="Arial" w:cs="Arial"/>
          <w:sz w:val="20"/>
          <w:szCs w:val="20"/>
          <w:lang w:eastAsia="en-US"/>
        </w:rPr>
        <w:t>Advises students and staff in the preparation and use of equipment; on safe systems and techniques at a specialist level and leads on demonstration / student facilitation.</w:t>
      </w:r>
    </w:p>
    <w:p w14:paraId="33AB40A7" w14:textId="77777777" w:rsidR="00350C50" w:rsidRPr="001D00D9" w:rsidRDefault="00350C50" w:rsidP="001D00D9">
      <w:pPr>
        <w:pStyle w:val="NormalWeb"/>
        <w:spacing w:before="0" w:beforeAutospacing="0" w:after="0" w:afterAutospacing="0"/>
        <w:ind w:left="720" w:right="284"/>
        <w:jc w:val="both"/>
        <w:rPr>
          <w:rFonts w:ascii="Arial" w:eastAsia="Gotham Light" w:hAnsi="Arial" w:cs="Arial"/>
          <w:sz w:val="20"/>
          <w:szCs w:val="20"/>
          <w:lang w:eastAsia="en-US"/>
        </w:rPr>
      </w:pPr>
    </w:p>
    <w:p w14:paraId="52BBDC3B" w14:textId="4A6D7AAC" w:rsidR="00350C50" w:rsidRDefault="00350C50" w:rsidP="001D00D9">
      <w:pPr>
        <w:pStyle w:val="ListParagraph"/>
        <w:numPr>
          <w:ilvl w:val="0"/>
          <w:numId w:val="18"/>
        </w:numPr>
        <w:spacing w:after="0" w:line="240" w:lineRule="auto"/>
        <w:ind w:right="284"/>
        <w:contextualSpacing w:val="0"/>
        <w:jc w:val="both"/>
        <w:rPr>
          <w:rFonts w:ascii="Arial" w:eastAsia="Gotham Light" w:hAnsi="Arial" w:cs="Arial"/>
          <w:sz w:val="20"/>
          <w:szCs w:val="20"/>
        </w:rPr>
      </w:pPr>
      <w:r w:rsidRPr="001D00D9">
        <w:rPr>
          <w:rFonts w:ascii="Arial" w:eastAsia="Gotham Light" w:hAnsi="Arial" w:cs="Arial"/>
          <w:sz w:val="20"/>
          <w:szCs w:val="20"/>
        </w:rPr>
        <w:t xml:space="preserve">May coordinate / lead a small team and / or be responsible for service delivery, making decisions </w:t>
      </w:r>
      <w:proofErr w:type="gramStart"/>
      <w:r w:rsidRPr="001D00D9">
        <w:rPr>
          <w:rFonts w:ascii="Arial" w:eastAsia="Gotham Light" w:hAnsi="Arial" w:cs="Arial"/>
          <w:sz w:val="20"/>
          <w:szCs w:val="20"/>
        </w:rPr>
        <w:t>in regard to</w:t>
      </w:r>
      <w:proofErr w:type="gramEnd"/>
      <w:r w:rsidRPr="001D00D9">
        <w:rPr>
          <w:rFonts w:ascii="Arial" w:eastAsia="Gotham Light" w:hAnsi="Arial" w:cs="Arial"/>
          <w:sz w:val="20"/>
          <w:szCs w:val="20"/>
        </w:rPr>
        <w:t xml:space="preserve"> areas of responsibility, allocating work to colleagues and providing instruction, guidance and training as required.</w:t>
      </w:r>
    </w:p>
    <w:p w14:paraId="7CB46E26" w14:textId="77777777" w:rsidR="001D00D9" w:rsidRPr="001D00D9" w:rsidRDefault="001D00D9" w:rsidP="001D00D9">
      <w:pPr>
        <w:spacing w:after="0" w:line="240" w:lineRule="auto"/>
        <w:ind w:right="284"/>
        <w:jc w:val="both"/>
        <w:rPr>
          <w:rFonts w:ascii="Arial" w:eastAsia="Gotham Light" w:hAnsi="Arial" w:cs="Arial"/>
          <w:sz w:val="20"/>
          <w:szCs w:val="20"/>
        </w:rPr>
      </w:pPr>
    </w:p>
    <w:p w14:paraId="0BFCA8F7" w14:textId="77777777" w:rsidR="00350C50" w:rsidRPr="001D00D9" w:rsidRDefault="00350C50" w:rsidP="001D00D9">
      <w:pPr>
        <w:pStyle w:val="NormalWeb"/>
        <w:numPr>
          <w:ilvl w:val="0"/>
          <w:numId w:val="18"/>
        </w:numPr>
        <w:spacing w:before="0" w:beforeAutospacing="0" w:after="0" w:afterAutospacing="0"/>
        <w:ind w:right="284"/>
        <w:jc w:val="both"/>
        <w:rPr>
          <w:rFonts w:ascii="Arial" w:eastAsia="Gotham Light" w:hAnsi="Arial" w:cs="Arial"/>
          <w:sz w:val="20"/>
          <w:szCs w:val="20"/>
          <w:lang w:eastAsia="en-US"/>
        </w:rPr>
      </w:pPr>
      <w:r w:rsidRPr="001D00D9">
        <w:rPr>
          <w:rFonts w:ascii="Arial" w:eastAsia="Gotham Light" w:hAnsi="Arial" w:cs="Arial"/>
          <w:sz w:val="20"/>
          <w:szCs w:val="20"/>
          <w:lang w:eastAsia="en-US"/>
        </w:rPr>
        <w:t>Supporting academic staff with their research requirements.</w:t>
      </w:r>
    </w:p>
    <w:p w14:paraId="76EAC3EC" w14:textId="77777777" w:rsidR="00350C50" w:rsidRPr="001D00D9" w:rsidRDefault="00350C50" w:rsidP="001D00D9">
      <w:pPr>
        <w:pStyle w:val="ListParagraph"/>
        <w:jc w:val="both"/>
        <w:rPr>
          <w:rFonts w:ascii="Arial" w:eastAsia="Gotham Light" w:hAnsi="Arial" w:cs="Arial"/>
          <w:sz w:val="20"/>
          <w:szCs w:val="20"/>
        </w:rPr>
      </w:pPr>
    </w:p>
    <w:p w14:paraId="582DDDAC" w14:textId="2157E928" w:rsidR="00350C50" w:rsidRDefault="00350C50" w:rsidP="001D00D9">
      <w:pPr>
        <w:pStyle w:val="ListParagraph"/>
        <w:numPr>
          <w:ilvl w:val="0"/>
          <w:numId w:val="18"/>
        </w:numPr>
        <w:spacing w:after="0" w:line="240" w:lineRule="auto"/>
        <w:contextualSpacing w:val="0"/>
        <w:jc w:val="both"/>
        <w:rPr>
          <w:rFonts w:ascii="Arial" w:hAnsi="Arial" w:cs="Arial"/>
          <w:sz w:val="20"/>
          <w:szCs w:val="20"/>
        </w:rPr>
      </w:pPr>
      <w:r w:rsidRPr="001D00D9">
        <w:rPr>
          <w:rFonts w:ascii="Arial" w:hAnsi="Arial" w:cs="Arial"/>
          <w:sz w:val="20"/>
          <w:szCs w:val="20"/>
        </w:rPr>
        <w:t>Setting and monitoring technical standards for self and where appropriate, a small team in area of specialty, ensuring personal familiarity with the relevant equipment and software is maintained.</w:t>
      </w:r>
    </w:p>
    <w:p w14:paraId="2390D66D" w14:textId="77777777" w:rsidR="001D00D9" w:rsidRPr="001D00D9" w:rsidRDefault="001D00D9" w:rsidP="001D00D9">
      <w:pPr>
        <w:spacing w:after="0" w:line="240" w:lineRule="auto"/>
        <w:jc w:val="both"/>
        <w:rPr>
          <w:rFonts w:ascii="Arial" w:hAnsi="Arial" w:cs="Arial"/>
          <w:sz w:val="20"/>
          <w:szCs w:val="20"/>
        </w:rPr>
      </w:pPr>
    </w:p>
    <w:p w14:paraId="729DFC47" w14:textId="77777777" w:rsidR="00350C50" w:rsidRPr="001D00D9" w:rsidRDefault="00350C50" w:rsidP="001D00D9">
      <w:pPr>
        <w:pStyle w:val="ListParagraph"/>
        <w:numPr>
          <w:ilvl w:val="0"/>
          <w:numId w:val="18"/>
        </w:numPr>
        <w:spacing w:after="0" w:line="240" w:lineRule="auto"/>
        <w:contextualSpacing w:val="0"/>
        <w:jc w:val="both"/>
        <w:rPr>
          <w:rFonts w:ascii="Arial" w:hAnsi="Arial" w:cs="Arial"/>
          <w:sz w:val="20"/>
          <w:szCs w:val="20"/>
        </w:rPr>
      </w:pPr>
      <w:r w:rsidRPr="001D00D9">
        <w:rPr>
          <w:rFonts w:ascii="Arial" w:hAnsi="Arial" w:cs="Arial"/>
          <w:sz w:val="20"/>
          <w:szCs w:val="20"/>
        </w:rPr>
        <w:t>Carrying out complex analyses, interpreting results and recommending conclusions, presenting results, as appropriate.</w:t>
      </w:r>
    </w:p>
    <w:p w14:paraId="25EE6F9E" w14:textId="77777777" w:rsidR="00B56E75" w:rsidRPr="001D00D9" w:rsidRDefault="00B56E75" w:rsidP="001D00D9">
      <w:pPr>
        <w:spacing w:after="0" w:line="240" w:lineRule="auto"/>
        <w:rPr>
          <w:rFonts w:ascii="Arial" w:hAnsi="Arial" w:cs="Arial"/>
          <w:bCs/>
          <w:sz w:val="20"/>
          <w:szCs w:val="20"/>
        </w:rPr>
      </w:pPr>
    </w:p>
    <w:p w14:paraId="03239D5F" w14:textId="77777777" w:rsidR="00B56E75" w:rsidRPr="00B56E75" w:rsidRDefault="00B56E75" w:rsidP="00B56E75">
      <w:pPr>
        <w:spacing w:after="0" w:line="240" w:lineRule="auto"/>
        <w:rPr>
          <w:rFonts w:ascii="Arial" w:hAnsi="Arial" w:cs="Arial"/>
          <w:b/>
          <w:bCs/>
          <w:sz w:val="20"/>
          <w:szCs w:val="20"/>
        </w:rPr>
      </w:pPr>
      <w:r w:rsidRPr="00B56E75">
        <w:rPr>
          <w:rFonts w:ascii="Arial" w:hAnsi="Arial" w:cs="Arial"/>
          <w:b/>
          <w:bCs/>
          <w:sz w:val="20"/>
          <w:szCs w:val="20"/>
        </w:rPr>
        <w:t>Other Duties</w:t>
      </w:r>
    </w:p>
    <w:p w14:paraId="085909ED" w14:textId="77777777" w:rsidR="00B56E75" w:rsidRPr="00A924C7" w:rsidRDefault="00B56E75" w:rsidP="00B56E75">
      <w:pPr>
        <w:pStyle w:val="Heading8"/>
        <w:rPr>
          <w:rFonts w:ascii="Tahoma" w:hAnsi="Tahoma" w:cs="Tahoma"/>
          <w:bCs/>
        </w:rPr>
      </w:pPr>
    </w:p>
    <w:p w14:paraId="236F66CE" w14:textId="1720ED81" w:rsidR="00B56E75" w:rsidRPr="00B56E75" w:rsidRDefault="00B56E75" w:rsidP="00B56E75">
      <w:pPr>
        <w:spacing w:after="0" w:line="240" w:lineRule="auto"/>
        <w:rPr>
          <w:rFonts w:ascii="Arial" w:hAnsi="Arial" w:cs="Arial"/>
          <w:bCs/>
          <w:sz w:val="20"/>
          <w:szCs w:val="20"/>
        </w:rPr>
      </w:pPr>
      <w:r w:rsidRPr="00B56E75">
        <w:rPr>
          <w:rFonts w:ascii="Arial" w:hAnsi="Arial" w:cs="Arial"/>
          <w:bCs/>
          <w:sz w:val="20"/>
          <w:szCs w:val="20"/>
        </w:rPr>
        <w:t>Undertake any other reasonable duties as required and commensurate with the grade of post in accordance with university and departmental policies, procedures and codes of conduct.</w:t>
      </w:r>
    </w:p>
    <w:p w14:paraId="05B3AAC2" w14:textId="77777777" w:rsidR="00B56E75" w:rsidRPr="00B56E75" w:rsidRDefault="00B56E75" w:rsidP="00B56E75">
      <w:pPr>
        <w:pStyle w:val="ListParagraph"/>
        <w:spacing w:after="0" w:line="240" w:lineRule="auto"/>
        <w:ind w:left="360"/>
        <w:rPr>
          <w:rFonts w:ascii="Arial" w:hAnsi="Arial" w:cs="Arial"/>
          <w:bCs/>
          <w:sz w:val="20"/>
          <w:szCs w:val="20"/>
        </w:rPr>
      </w:pPr>
    </w:p>
    <w:p w14:paraId="03C7AAA8" w14:textId="77777777" w:rsidR="00B56E75" w:rsidRPr="00B56E75" w:rsidRDefault="00B56E75" w:rsidP="00B56E75">
      <w:pPr>
        <w:spacing w:after="0" w:line="240" w:lineRule="auto"/>
        <w:rPr>
          <w:rFonts w:ascii="Arial" w:hAnsi="Arial" w:cs="Arial"/>
          <w:bCs/>
          <w:sz w:val="20"/>
          <w:szCs w:val="20"/>
        </w:rPr>
      </w:pPr>
      <w:r w:rsidRPr="00B56E75">
        <w:rPr>
          <w:rFonts w:ascii="Arial" w:hAnsi="Arial" w:cs="Arial"/>
          <w:bCs/>
          <w:sz w:val="20"/>
          <w:szCs w:val="20"/>
        </w:rPr>
        <w:t>Adhere to and comply with the provisions of the Data Protection Act and the Health and Safety at Work Act in accordance with university policies.</w:t>
      </w:r>
    </w:p>
    <w:p w14:paraId="1DEA9CE4" w14:textId="77777777" w:rsidR="00B56E75" w:rsidRPr="00B56E75" w:rsidRDefault="00B56E75" w:rsidP="00B56E75">
      <w:pPr>
        <w:pStyle w:val="ListParagraph"/>
        <w:spacing w:after="0" w:line="240" w:lineRule="auto"/>
        <w:ind w:left="360"/>
        <w:rPr>
          <w:rFonts w:ascii="Arial" w:hAnsi="Arial" w:cs="Arial"/>
          <w:bCs/>
          <w:sz w:val="20"/>
          <w:szCs w:val="20"/>
        </w:rPr>
      </w:pPr>
    </w:p>
    <w:p w14:paraId="4C919099" w14:textId="77777777" w:rsidR="00B56E75" w:rsidRPr="00B56E75" w:rsidRDefault="00B56E75" w:rsidP="00B56E75">
      <w:pPr>
        <w:spacing w:after="0" w:line="240" w:lineRule="auto"/>
        <w:rPr>
          <w:rFonts w:ascii="Arial" w:hAnsi="Arial" w:cs="Arial"/>
          <w:bCs/>
          <w:sz w:val="20"/>
          <w:szCs w:val="20"/>
        </w:rPr>
      </w:pPr>
      <w:r w:rsidRPr="00B56E75">
        <w:rPr>
          <w:rFonts w:ascii="Arial" w:hAnsi="Arial" w:cs="Arial"/>
          <w:bCs/>
          <w:sz w:val="20"/>
          <w:szCs w:val="20"/>
        </w:rPr>
        <w:t>Promote the University’s Environmental Policy and demonstrate commitment to it through actions and decision making.</w:t>
      </w:r>
    </w:p>
    <w:p w14:paraId="07651926" w14:textId="77777777" w:rsidR="00B56E75" w:rsidRPr="00B56E75" w:rsidRDefault="00B56E75" w:rsidP="00B56E75">
      <w:pPr>
        <w:pStyle w:val="ListParagraph"/>
        <w:spacing w:after="0" w:line="240" w:lineRule="auto"/>
        <w:ind w:left="360"/>
        <w:rPr>
          <w:rFonts w:ascii="Arial" w:hAnsi="Arial" w:cs="Arial"/>
          <w:bCs/>
          <w:sz w:val="20"/>
          <w:szCs w:val="20"/>
        </w:rPr>
      </w:pPr>
    </w:p>
    <w:p w14:paraId="4C8278EE" w14:textId="77777777" w:rsidR="00B56E75" w:rsidRPr="00B56E75" w:rsidRDefault="00B56E75" w:rsidP="00B56E75">
      <w:pPr>
        <w:spacing w:after="0" w:line="240" w:lineRule="auto"/>
        <w:rPr>
          <w:rFonts w:ascii="Arial" w:hAnsi="Arial" w:cs="Arial"/>
          <w:bCs/>
          <w:sz w:val="20"/>
          <w:szCs w:val="20"/>
        </w:rPr>
      </w:pPr>
      <w:r w:rsidRPr="00B56E75">
        <w:rPr>
          <w:rFonts w:ascii="Arial" w:hAnsi="Arial" w:cs="Arial"/>
          <w:bCs/>
          <w:sz w:val="20"/>
          <w:szCs w:val="20"/>
        </w:rPr>
        <w:t>Actively participate in on going professional development activities as requested.</w:t>
      </w:r>
    </w:p>
    <w:p w14:paraId="3362CC9B" w14:textId="77777777" w:rsidR="00D52F56" w:rsidRDefault="00D52F56" w:rsidP="00497F82">
      <w:pPr>
        <w:spacing w:after="0" w:line="240" w:lineRule="auto"/>
        <w:rPr>
          <w:rFonts w:ascii="Arial" w:hAnsi="Arial" w:cs="Arial"/>
          <w:bCs/>
          <w:sz w:val="20"/>
          <w:szCs w:val="20"/>
        </w:rPr>
      </w:pPr>
    </w:p>
    <w:p w14:paraId="70501253" w14:textId="77777777" w:rsidR="00554898" w:rsidRDefault="00554898" w:rsidP="00497F82">
      <w:pPr>
        <w:spacing w:after="0" w:line="240" w:lineRule="auto"/>
        <w:rPr>
          <w:rFonts w:ascii="Arial" w:hAnsi="Arial" w:cs="Arial"/>
          <w:bCs/>
          <w:sz w:val="20"/>
          <w:szCs w:val="20"/>
        </w:rPr>
      </w:pPr>
    </w:p>
    <w:p w14:paraId="2507F78A" w14:textId="77777777" w:rsidR="00F00312" w:rsidRDefault="00F00312" w:rsidP="00497F82">
      <w:pPr>
        <w:spacing w:after="0" w:line="240" w:lineRule="auto"/>
        <w:rPr>
          <w:rFonts w:ascii="Arial" w:hAnsi="Arial" w:cs="Arial"/>
          <w:bCs/>
          <w:sz w:val="20"/>
          <w:szCs w:val="20"/>
        </w:rPr>
      </w:pPr>
    </w:p>
    <w:p w14:paraId="4ADBE6F3" w14:textId="77777777" w:rsidR="00D24B54" w:rsidRDefault="00D52F56" w:rsidP="00D52F56">
      <w:pPr>
        <w:spacing w:after="0" w:line="240" w:lineRule="auto"/>
        <w:rPr>
          <w:rFonts w:ascii="Arial" w:hAnsi="Arial" w:cs="Arial"/>
          <w:b/>
          <w:bCs/>
          <w:sz w:val="20"/>
          <w:szCs w:val="20"/>
        </w:rPr>
      </w:pPr>
      <w:r>
        <w:rPr>
          <w:rFonts w:ascii="Arial" w:hAnsi="Arial" w:cs="Arial"/>
          <w:b/>
          <w:bCs/>
          <w:sz w:val="20"/>
          <w:szCs w:val="20"/>
        </w:rPr>
        <w:t xml:space="preserve">Our </w:t>
      </w:r>
      <w:r w:rsidR="00D24B54" w:rsidRPr="00D52F56">
        <w:rPr>
          <w:rFonts w:ascii="Arial" w:hAnsi="Arial" w:cs="Arial"/>
          <w:b/>
          <w:bCs/>
          <w:sz w:val="20"/>
          <w:szCs w:val="20"/>
        </w:rPr>
        <w:t>Values</w:t>
      </w:r>
      <w:r>
        <w:rPr>
          <w:rFonts w:ascii="Arial" w:hAnsi="Arial" w:cs="Arial"/>
          <w:b/>
          <w:bCs/>
          <w:sz w:val="20"/>
          <w:szCs w:val="20"/>
        </w:rPr>
        <w:t>:</w:t>
      </w:r>
    </w:p>
    <w:p w14:paraId="7137C839" w14:textId="5EB13401" w:rsidR="0057289E" w:rsidRPr="00D2002E" w:rsidRDefault="0057289E" w:rsidP="0057289E">
      <w:pPr>
        <w:pStyle w:val="NormalWeb"/>
        <w:rPr>
          <w:rFonts w:ascii="Arial" w:hAnsi="Arial" w:cs="Arial"/>
          <w:color w:val="000000"/>
          <w:sz w:val="20"/>
          <w:szCs w:val="20"/>
        </w:rPr>
      </w:pPr>
      <w:r w:rsidRPr="00D2002E">
        <w:rPr>
          <w:rFonts w:ascii="Arial" w:hAnsi="Arial" w:cs="Arial"/>
          <w:color w:val="000000"/>
          <w:sz w:val="20"/>
          <w:szCs w:val="20"/>
        </w:rPr>
        <w:t xml:space="preserve">Our values play out across everything we </w:t>
      </w:r>
      <w:r w:rsidR="00B725CC">
        <w:rPr>
          <w:rFonts w:ascii="Arial" w:hAnsi="Arial" w:cs="Arial"/>
          <w:color w:val="000000"/>
          <w:sz w:val="20"/>
          <w:szCs w:val="20"/>
        </w:rPr>
        <w:t>do. We</w:t>
      </w:r>
      <w:r w:rsidR="00FC3A8D" w:rsidRPr="00D2002E">
        <w:rPr>
          <w:rFonts w:ascii="Arial" w:hAnsi="Arial" w:cs="Arial"/>
          <w:color w:val="000000"/>
          <w:sz w:val="20"/>
          <w:szCs w:val="20"/>
        </w:rPr>
        <w:t xml:space="preserve"> </w:t>
      </w:r>
      <w:r w:rsidRPr="00D2002E">
        <w:rPr>
          <w:rFonts w:ascii="Arial" w:hAnsi="Arial" w:cs="Arial"/>
          <w:color w:val="000000"/>
          <w:sz w:val="20"/>
          <w:szCs w:val="20"/>
        </w:rPr>
        <w:t>hold ourselves accountable to the highest standards in all our activities and decisions</w:t>
      </w:r>
      <w:r w:rsidR="00B725CC">
        <w:rPr>
          <w:rFonts w:ascii="Arial" w:hAnsi="Arial" w:cs="Arial"/>
          <w:color w:val="000000"/>
          <w:sz w:val="20"/>
          <w:szCs w:val="20"/>
        </w:rPr>
        <w:t xml:space="preserve">. </w:t>
      </w:r>
      <w:r w:rsidR="00D2002E" w:rsidRPr="00D2002E">
        <w:rPr>
          <w:rFonts w:ascii="Arial" w:hAnsi="Arial" w:cs="Arial"/>
          <w:color w:val="000000"/>
          <w:sz w:val="20"/>
          <w:szCs w:val="20"/>
        </w:rPr>
        <w:t xml:space="preserve">They </w:t>
      </w:r>
      <w:r w:rsidRPr="00D2002E">
        <w:rPr>
          <w:rFonts w:ascii="Arial" w:hAnsi="Arial" w:cs="Arial"/>
          <w:color w:val="000000"/>
          <w:sz w:val="20"/>
          <w:szCs w:val="20"/>
        </w:rPr>
        <w:t>add value to both student and colleague experience at Brunel, helping us to deliver our strategy and plans.</w:t>
      </w:r>
    </w:p>
    <w:p w14:paraId="04092BA5" w14:textId="77777777" w:rsidR="00497F82" w:rsidRDefault="00497F82" w:rsidP="00D52F56">
      <w:pPr>
        <w:spacing w:after="0" w:line="240" w:lineRule="auto"/>
        <w:rPr>
          <w:rFonts w:ascii="Arial" w:hAnsi="Arial" w:cs="Arial"/>
          <w:b/>
          <w:bCs/>
          <w:sz w:val="20"/>
          <w:szCs w:val="20"/>
        </w:rPr>
      </w:pPr>
    </w:p>
    <w:p w14:paraId="6EDC1302" w14:textId="77777777" w:rsidR="00D24B54" w:rsidRDefault="00D24B54" w:rsidP="00497F82">
      <w:pPr>
        <w:spacing w:after="0" w:line="240" w:lineRule="auto"/>
        <w:ind w:left="1440" w:hanging="1440"/>
        <w:rPr>
          <w:rFonts w:ascii="Arial" w:hAnsi="Arial" w:cs="Arial"/>
          <w:i/>
          <w:sz w:val="20"/>
          <w:szCs w:val="20"/>
        </w:rPr>
      </w:pPr>
      <w:r w:rsidRPr="00817035">
        <w:rPr>
          <w:rFonts w:ascii="Arial" w:hAnsi="Arial" w:cs="Arial"/>
          <w:b/>
          <w:color w:val="215E99" w:themeColor="text2" w:themeTint="BF"/>
          <w:sz w:val="20"/>
          <w:szCs w:val="20"/>
        </w:rPr>
        <w:t>Open</w:t>
      </w:r>
      <w:r w:rsidR="00497F82">
        <w:rPr>
          <w:rFonts w:ascii="Arial" w:hAnsi="Arial" w:cs="Arial"/>
          <w:b/>
          <w:color w:val="0070C0"/>
          <w:sz w:val="20"/>
          <w:szCs w:val="20"/>
        </w:rPr>
        <w:tab/>
      </w:r>
      <w:r w:rsidRPr="00D52F56">
        <w:rPr>
          <w:rFonts w:ascii="Arial" w:hAnsi="Arial" w:cs="Arial"/>
          <w:i/>
          <w:sz w:val="20"/>
          <w:szCs w:val="20"/>
        </w:rPr>
        <w:t>We are welcoming and believe in the power of diversity. We are transparent in our decisions and deliver on what we say.</w:t>
      </w:r>
    </w:p>
    <w:p w14:paraId="0BD22B2A" w14:textId="77777777" w:rsidR="00D52F56" w:rsidRPr="00D52F56" w:rsidRDefault="00D52F56" w:rsidP="00D52F56">
      <w:pPr>
        <w:spacing w:after="0" w:line="240" w:lineRule="auto"/>
        <w:rPr>
          <w:rFonts w:ascii="Arial" w:hAnsi="Arial" w:cs="Arial"/>
          <w:i/>
          <w:sz w:val="20"/>
          <w:szCs w:val="20"/>
        </w:rPr>
      </w:pPr>
    </w:p>
    <w:p w14:paraId="18CEB26B" w14:textId="77777777" w:rsidR="00D24B54" w:rsidRPr="00D52F56" w:rsidRDefault="00D24B54" w:rsidP="00497F82">
      <w:pPr>
        <w:spacing w:after="0" w:line="240" w:lineRule="auto"/>
        <w:ind w:left="1440" w:hanging="1440"/>
        <w:rPr>
          <w:rFonts w:ascii="Arial" w:hAnsi="Arial" w:cs="Arial"/>
          <w:i/>
          <w:sz w:val="20"/>
          <w:szCs w:val="20"/>
        </w:rPr>
      </w:pPr>
      <w:r w:rsidRPr="00817035">
        <w:rPr>
          <w:rFonts w:ascii="Arial" w:hAnsi="Arial" w:cs="Arial"/>
          <w:b/>
          <w:color w:val="215E99" w:themeColor="text2" w:themeTint="BF"/>
          <w:sz w:val="20"/>
          <w:szCs w:val="20"/>
        </w:rPr>
        <w:t>Courageous</w:t>
      </w:r>
      <w:r w:rsidR="00497F82">
        <w:rPr>
          <w:rFonts w:ascii="Arial" w:hAnsi="Arial" w:cs="Arial"/>
          <w:b/>
          <w:color w:val="0070C0"/>
          <w:sz w:val="20"/>
          <w:szCs w:val="20"/>
        </w:rPr>
        <w:tab/>
      </w:r>
      <w:r w:rsidRPr="00D52F56">
        <w:rPr>
          <w:rFonts w:ascii="Arial" w:hAnsi="Arial" w:cs="Arial"/>
          <w:i/>
          <w:sz w:val="20"/>
          <w:szCs w:val="20"/>
        </w:rPr>
        <w:t>We seek and take on ambitious challenges. We are brave and committed to thinking differently. Nothing stops us from going after our goals.</w:t>
      </w:r>
    </w:p>
    <w:p w14:paraId="4C9F6346" w14:textId="77777777" w:rsidR="00D52F56" w:rsidRPr="00497F82" w:rsidRDefault="00D52F56" w:rsidP="00D52F56">
      <w:pPr>
        <w:spacing w:after="0" w:line="240" w:lineRule="auto"/>
        <w:rPr>
          <w:rFonts w:ascii="Arial" w:hAnsi="Arial" w:cs="Arial"/>
          <w:b/>
          <w:color w:val="0070C0"/>
          <w:sz w:val="20"/>
          <w:szCs w:val="20"/>
        </w:rPr>
      </w:pPr>
    </w:p>
    <w:p w14:paraId="19B05B4F" w14:textId="77777777" w:rsidR="00D24B54" w:rsidRPr="00497F82" w:rsidRDefault="00D24B54" w:rsidP="00497F82">
      <w:pPr>
        <w:spacing w:after="0" w:line="240" w:lineRule="auto"/>
        <w:ind w:left="1440" w:hanging="1440"/>
        <w:rPr>
          <w:rFonts w:ascii="Arial" w:hAnsi="Arial" w:cs="Arial"/>
          <w:i/>
          <w:sz w:val="20"/>
          <w:szCs w:val="20"/>
        </w:rPr>
      </w:pPr>
      <w:r w:rsidRPr="00817035">
        <w:rPr>
          <w:rFonts w:ascii="Arial" w:hAnsi="Arial" w:cs="Arial"/>
          <w:b/>
          <w:color w:val="215E99" w:themeColor="text2" w:themeTint="BF"/>
          <w:sz w:val="20"/>
          <w:szCs w:val="20"/>
        </w:rPr>
        <w:t xml:space="preserve">Inventive: </w:t>
      </w:r>
      <w:r w:rsidR="00497F82">
        <w:rPr>
          <w:rFonts w:ascii="Arial" w:hAnsi="Arial" w:cs="Arial"/>
          <w:b/>
          <w:sz w:val="20"/>
          <w:szCs w:val="20"/>
        </w:rPr>
        <w:tab/>
      </w:r>
      <w:r w:rsidRPr="00497F82">
        <w:rPr>
          <w:rFonts w:ascii="Arial" w:hAnsi="Arial" w:cs="Arial"/>
          <w:i/>
          <w:sz w:val="20"/>
          <w:szCs w:val="20"/>
        </w:rPr>
        <w:t>We are purposeful in an ever-changing world. Collaborating and innovating to reach our full potential and to change lives - and the world - for the better. We celebrate breakthroughs and strive for the best.</w:t>
      </w:r>
    </w:p>
    <w:p w14:paraId="1DABA83D" w14:textId="77777777" w:rsidR="00D87CDC" w:rsidRPr="00D52F56" w:rsidRDefault="00D87CDC" w:rsidP="00D52F56">
      <w:pPr>
        <w:spacing w:after="0" w:line="240" w:lineRule="auto"/>
        <w:rPr>
          <w:rFonts w:ascii="Arial" w:hAnsi="Arial" w:cs="Arial"/>
          <w:sz w:val="20"/>
          <w:szCs w:val="20"/>
        </w:rPr>
      </w:pPr>
    </w:p>
    <w:p w14:paraId="6B2F56B5" w14:textId="77777777" w:rsidR="003C6328" w:rsidRDefault="003C6328" w:rsidP="00D52F56">
      <w:pPr>
        <w:spacing w:after="0" w:line="240" w:lineRule="auto"/>
        <w:rPr>
          <w:rFonts w:ascii="Arial" w:hAnsi="Arial" w:cs="Arial"/>
          <w:color w:val="FF0000"/>
          <w:sz w:val="20"/>
          <w:szCs w:val="20"/>
        </w:rPr>
      </w:pPr>
    </w:p>
    <w:p w14:paraId="3FF2BE7C" w14:textId="77777777" w:rsidR="001D00D9" w:rsidRDefault="001D00D9" w:rsidP="00D52F56">
      <w:pPr>
        <w:spacing w:after="0" w:line="240" w:lineRule="auto"/>
        <w:rPr>
          <w:rFonts w:ascii="Arial" w:hAnsi="Arial" w:cs="Arial"/>
          <w:color w:val="FF0000"/>
          <w:sz w:val="20"/>
          <w:szCs w:val="20"/>
        </w:rPr>
      </w:pPr>
    </w:p>
    <w:p w14:paraId="4D803D80" w14:textId="77777777" w:rsidR="001D00D9" w:rsidRDefault="001D00D9" w:rsidP="00D52F56">
      <w:pPr>
        <w:spacing w:after="0" w:line="240" w:lineRule="auto"/>
        <w:rPr>
          <w:rFonts w:ascii="Arial" w:hAnsi="Arial" w:cs="Arial"/>
          <w:color w:val="FF0000"/>
          <w:sz w:val="20"/>
          <w:szCs w:val="20"/>
        </w:rPr>
      </w:pPr>
    </w:p>
    <w:p w14:paraId="3F63B6C3" w14:textId="77777777" w:rsidR="001D00D9" w:rsidRDefault="001D00D9" w:rsidP="00D52F56">
      <w:pPr>
        <w:spacing w:after="0" w:line="240" w:lineRule="auto"/>
        <w:rPr>
          <w:rFonts w:ascii="Arial" w:hAnsi="Arial" w:cs="Arial"/>
          <w:color w:val="FF0000"/>
          <w:sz w:val="20"/>
          <w:szCs w:val="20"/>
        </w:rPr>
      </w:pPr>
    </w:p>
    <w:p w14:paraId="64E01396" w14:textId="77777777" w:rsidR="001D00D9" w:rsidRDefault="001D00D9" w:rsidP="00D52F56">
      <w:pPr>
        <w:spacing w:after="0" w:line="240" w:lineRule="auto"/>
        <w:rPr>
          <w:rFonts w:ascii="Arial" w:hAnsi="Arial" w:cs="Arial"/>
          <w:color w:val="FF0000"/>
          <w:sz w:val="20"/>
          <w:szCs w:val="20"/>
        </w:rPr>
      </w:pPr>
    </w:p>
    <w:p w14:paraId="099E4108" w14:textId="77777777" w:rsidR="001D00D9" w:rsidRDefault="001D00D9" w:rsidP="00D52F56">
      <w:pPr>
        <w:spacing w:after="0" w:line="240" w:lineRule="auto"/>
        <w:rPr>
          <w:rFonts w:ascii="Arial" w:hAnsi="Arial" w:cs="Arial"/>
          <w:color w:val="FF0000"/>
          <w:sz w:val="20"/>
          <w:szCs w:val="20"/>
        </w:rPr>
      </w:pPr>
    </w:p>
    <w:p w14:paraId="5FE66B27" w14:textId="77777777" w:rsidR="001D00D9" w:rsidRDefault="001D00D9" w:rsidP="00D52F56">
      <w:pPr>
        <w:spacing w:after="0" w:line="240" w:lineRule="auto"/>
        <w:rPr>
          <w:rFonts w:ascii="Arial" w:hAnsi="Arial" w:cs="Arial"/>
          <w:color w:val="FF0000"/>
          <w:sz w:val="20"/>
          <w:szCs w:val="20"/>
        </w:rPr>
      </w:pPr>
    </w:p>
    <w:p w14:paraId="79099EE8" w14:textId="77777777" w:rsidR="001D00D9" w:rsidRDefault="001D00D9" w:rsidP="00D52F56">
      <w:pPr>
        <w:spacing w:after="0" w:line="240" w:lineRule="auto"/>
        <w:rPr>
          <w:rFonts w:ascii="Arial" w:hAnsi="Arial" w:cs="Arial"/>
          <w:color w:val="FF0000"/>
          <w:sz w:val="20"/>
          <w:szCs w:val="20"/>
        </w:rPr>
      </w:pPr>
    </w:p>
    <w:p w14:paraId="16F86678" w14:textId="77777777" w:rsidR="001D00D9" w:rsidRDefault="001D00D9" w:rsidP="00D52F56">
      <w:pPr>
        <w:spacing w:after="0" w:line="240" w:lineRule="auto"/>
        <w:rPr>
          <w:rFonts w:ascii="Arial" w:hAnsi="Arial" w:cs="Arial"/>
          <w:color w:val="FF0000"/>
          <w:sz w:val="20"/>
          <w:szCs w:val="20"/>
        </w:rPr>
      </w:pPr>
    </w:p>
    <w:p w14:paraId="6D345A3C" w14:textId="77777777" w:rsidR="00554898" w:rsidRPr="00554898" w:rsidRDefault="00554898" w:rsidP="00D52F56">
      <w:pPr>
        <w:spacing w:after="0" w:line="240" w:lineRule="auto"/>
        <w:rPr>
          <w:rFonts w:ascii="Arial" w:hAnsi="Arial" w:cs="Arial"/>
          <w:color w:val="FF0000"/>
          <w:sz w:val="20"/>
          <w:szCs w:val="20"/>
        </w:rPr>
      </w:pPr>
    </w:p>
    <w:p w14:paraId="0C76909C" w14:textId="77777777" w:rsidR="001C3B6B" w:rsidRDefault="001C3B6B" w:rsidP="00D52F56">
      <w:pPr>
        <w:spacing w:after="0" w:line="240" w:lineRule="auto"/>
        <w:rPr>
          <w:rFonts w:ascii="Arial" w:hAnsi="Arial" w:cs="Arial"/>
          <w:b/>
          <w:bCs/>
          <w:sz w:val="20"/>
          <w:szCs w:val="20"/>
        </w:rPr>
      </w:pPr>
      <w:r w:rsidRPr="00D52F56">
        <w:rPr>
          <w:rFonts w:ascii="Arial" w:hAnsi="Arial" w:cs="Arial"/>
          <w:b/>
          <w:bCs/>
          <w:sz w:val="20"/>
          <w:szCs w:val="20"/>
        </w:rPr>
        <w:lastRenderedPageBreak/>
        <w:t xml:space="preserve">Organisational </w:t>
      </w:r>
      <w:r w:rsidR="00497F82">
        <w:rPr>
          <w:rFonts w:ascii="Arial" w:hAnsi="Arial" w:cs="Arial"/>
          <w:b/>
          <w:bCs/>
          <w:sz w:val="20"/>
          <w:szCs w:val="20"/>
        </w:rPr>
        <w:t>Structure Chart:</w:t>
      </w:r>
    </w:p>
    <w:p w14:paraId="3B9657DC" w14:textId="77777777" w:rsidR="00497F82" w:rsidRDefault="00497F82" w:rsidP="00D52F56">
      <w:pPr>
        <w:spacing w:after="0" w:line="240" w:lineRule="auto"/>
        <w:rPr>
          <w:rFonts w:ascii="Arial" w:hAnsi="Arial" w:cs="Arial"/>
          <w:b/>
          <w:bCs/>
          <w:sz w:val="20"/>
          <w:szCs w:val="20"/>
        </w:rPr>
      </w:pPr>
    </w:p>
    <w:p w14:paraId="27DEA6E3" w14:textId="0B23E16E" w:rsidR="00497F82" w:rsidRPr="001D00D9" w:rsidRDefault="001D00D9" w:rsidP="001D00D9">
      <w:pPr>
        <w:spacing w:after="0" w:line="240" w:lineRule="auto"/>
        <w:jc w:val="center"/>
        <w:rPr>
          <w:rFonts w:ascii="Arial" w:hAnsi="Arial" w:cs="Arial"/>
          <w:b/>
          <w:bCs/>
          <w:sz w:val="20"/>
          <w:szCs w:val="20"/>
        </w:rPr>
      </w:pPr>
      <w:r w:rsidRPr="001D00D9">
        <w:rPr>
          <w:rFonts w:ascii="Arial" w:hAnsi="Arial" w:cs="Arial"/>
          <w:color w:val="FF0000"/>
          <w:sz w:val="20"/>
          <w:szCs w:val="20"/>
        </w:rPr>
        <w:drawing>
          <wp:inline distT="0" distB="0" distL="0" distR="0" wp14:anchorId="1DFBE569" wp14:editId="639CA2F1">
            <wp:extent cx="4292821" cy="3568883"/>
            <wp:effectExtent l="0" t="0" r="0" b="0"/>
            <wp:docPr id="1258260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260222" name=""/>
                    <pic:cNvPicPr/>
                  </pic:nvPicPr>
                  <pic:blipFill>
                    <a:blip r:embed="rId9"/>
                    <a:stretch>
                      <a:fillRect/>
                    </a:stretch>
                  </pic:blipFill>
                  <pic:spPr>
                    <a:xfrm>
                      <a:off x="0" y="0"/>
                      <a:ext cx="4292821" cy="3568883"/>
                    </a:xfrm>
                    <a:prstGeom prst="rect">
                      <a:avLst/>
                    </a:prstGeom>
                  </pic:spPr>
                </pic:pic>
              </a:graphicData>
            </a:graphic>
          </wp:inline>
        </w:drawing>
      </w:r>
    </w:p>
    <w:p w14:paraId="23B52317" w14:textId="2195FE94" w:rsidR="00497F82" w:rsidRDefault="00497F82" w:rsidP="00D52F56">
      <w:pPr>
        <w:spacing w:after="0" w:line="240" w:lineRule="auto"/>
        <w:rPr>
          <w:rFonts w:ascii="Arial" w:hAnsi="Arial" w:cs="Arial"/>
          <w:sz w:val="20"/>
          <w:szCs w:val="20"/>
        </w:rPr>
      </w:pPr>
    </w:p>
    <w:p w14:paraId="770FEDE9" w14:textId="125445BE" w:rsidR="00817035" w:rsidRDefault="003C6155" w:rsidP="00D52F56">
      <w:pPr>
        <w:spacing w:after="0" w:line="240" w:lineRule="auto"/>
        <w:rPr>
          <w:rFonts w:ascii="Arial" w:hAnsi="Arial" w:cs="Arial"/>
          <w:sz w:val="20"/>
          <w:szCs w:val="20"/>
        </w:rPr>
      </w:pPr>
      <w:r w:rsidRPr="00D52F56">
        <w:rPr>
          <w:rFonts w:ascii="Arial" w:hAnsi="Arial" w:cs="Arial"/>
          <w:bCs/>
          <w:noProof/>
        </w:rPr>
        <w:drawing>
          <wp:anchor distT="0" distB="0" distL="114300" distR="114300" simplePos="0" relativeHeight="251661312" behindDoc="0" locked="0" layoutInCell="1" allowOverlap="1" wp14:anchorId="27E51529" wp14:editId="7A01244D">
            <wp:simplePos x="0" y="0"/>
            <wp:positionH relativeFrom="column">
              <wp:posOffset>7141</wp:posOffset>
            </wp:positionH>
            <wp:positionV relativeFrom="paragraph">
              <wp:posOffset>119500</wp:posOffset>
            </wp:positionV>
            <wp:extent cx="658495" cy="316865"/>
            <wp:effectExtent l="0" t="0" r="8255" b="6985"/>
            <wp:wrapNone/>
            <wp:docPr id="4" name="Picture 4" descr="A green and purple sign with black text&#10;&#10;Description automatically generated"/>
            <wp:cNvGraphicFramePr/>
            <a:graphic xmlns:a="http://schemas.openxmlformats.org/drawingml/2006/main">
              <a:graphicData uri="http://schemas.openxmlformats.org/drawingml/2006/picture">
                <pic:pic xmlns:pic="http://schemas.openxmlformats.org/drawingml/2006/picture">
                  <pic:nvPicPr>
                    <pic:cNvPr id="4" name="Picture 4" descr="A green and purple sign with black 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58495" cy="316865"/>
                    </a:xfrm>
                    <a:prstGeom prst="rect">
                      <a:avLst/>
                    </a:prstGeom>
                  </pic:spPr>
                </pic:pic>
              </a:graphicData>
            </a:graphic>
          </wp:anchor>
        </w:drawing>
      </w:r>
    </w:p>
    <w:p w14:paraId="39270B91" w14:textId="33C6BD76" w:rsidR="00817035" w:rsidRDefault="00817035" w:rsidP="00D52F56">
      <w:pPr>
        <w:spacing w:after="0" w:line="240" w:lineRule="auto"/>
        <w:rPr>
          <w:rFonts w:ascii="Arial" w:hAnsi="Arial" w:cs="Arial"/>
          <w:sz w:val="20"/>
          <w:szCs w:val="20"/>
        </w:rPr>
      </w:pPr>
    </w:p>
    <w:p w14:paraId="29F38056" w14:textId="77777777" w:rsidR="00817035" w:rsidRDefault="00817035" w:rsidP="00D52F56">
      <w:pPr>
        <w:spacing w:after="0" w:line="240" w:lineRule="auto"/>
        <w:rPr>
          <w:rFonts w:ascii="Arial" w:hAnsi="Arial" w:cs="Arial"/>
          <w:sz w:val="20"/>
          <w:szCs w:val="20"/>
        </w:rPr>
      </w:pPr>
    </w:p>
    <w:p w14:paraId="7D8F21BB" w14:textId="63558C4E" w:rsidR="00497F82" w:rsidRPr="00497F82" w:rsidRDefault="00497F82" w:rsidP="00D52F56">
      <w:pPr>
        <w:spacing w:after="0" w:line="240" w:lineRule="auto"/>
        <w:rPr>
          <w:rFonts w:ascii="Arial" w:hAnsi="Arial" w:cs="Arial"/>
          <w:b/>
          <w:sz w:val="20"/>
          <w:szCs w:val="20"/>
        </w:rPr>
      </w:pPr>
    </w:p>
    <w:p w14:paraId="770DEF80" w14:textId="7DB124DD" w:rsidR="00497F82" w:rsidRPr="00497F82" w:rsidRDefault="00497F82" w:rsidP="00D52F56">
      <w:pPr>
        <w:spacing w:after="0" w:line="240" w:lineRule="auto"/>
        <w:rPr>
          <w:rFonts w:ascii="Arial" w:hAnsi="Arial" w:cs="Arial"/>
          <w:b/>
          <w:sz w:val="20"/>
          <w:szCs w:val="20"/>
        </w:rPr>
      </w:pPr>
      <w:r w:rsidRPr="00497F82">
        <w:rPr>
          <w:rFonts w:ascii="Arial" w:hAnsi="Arial" w:cs="Arial"/>
          <w:b/>
          <w:sz w:val="20"/>
          <w:szCs w:val="20"/>
        </w:rPr>
        <w:t>Person Specification</w:t>
      </w:r>
    </w:p>
    <w:p w14:paraId="0ED93D1E" w14:textId="77777777" w:rsidR="006E289C" w:rsidRDefault="006E289C" w:rsidP="00497F82">
      <w:pPr>
        <w:pStyle w:val="Header"/>
        <w:tabs>
          <w:tab w:val="clear" w:pos="4153"/>
          <w:tab w:val="clear" w:pos="8306"/>
        </w:tabs>
        <w:jc w:val="both"/>
        <w:rPr>
          <w:rFonts w:ascii="Arial" w:eastAsiaTheme="minorHAnsi" w:hAnsi="Arial" w:cs="Arial"/>
          <w:bCs/>
          <w:kern w:val="2"/>
          <w14:ligatures w14:val="standardContextual"/>
        </w:rPr>
      </w:pPr>
    </w:p>
    <w:p w14:paraId="52355AF2" w14:textId="763A3D08" w:rsidR="00497F82" w:rsidRDefault="007358CF" w:rsidP="00497F82">
      <w:pPr>
        <w:pStyle w:val="Header"/>
        <w:tabs>
          <w:tab w:val="clear" w:pos="4153"/>
          <w:tab w:val="clear" w:pos="8306"/>
        </w:tabs>
        <w:jc w:val="both"/>
        <w:rPr>
          <w:rFonts w:ascii="Arial" w:eastAsiaTheme="minorHAnsi" w:hAnsi="Arial" w:cs="Arial"/>
          <w:bCs/>
          <w:kern w:val="2"/>
          <w14:ligatures w14:val="standardContextual"/>
        </w:rPr>
      </w:pPr>
      <w:r>
        <w:rPr>
          <w:rFonts w:ascii="Arial" w:eastAsiaTheme="minorHAnsi" w:hAnsi="Arial" w:cs="Arial"/>
          <w:bCs/>
          <w:kern w:val="2"/>
          <w14:ligatures w14:val="standardContextual"/>
        </w:rPr>
        <w:t>As</w:t>
      </w:r>
      <w:r w:rsidR="00C76299">
        <w:rPr>
          <w:rFonts w:ascii="Arial" w:eastAsiaTheme="minorHAnsi" w:hAnsi="Arial" w:cs="Arial"/>
          <w:bCs/>
          <w:kern w:val="2"/>
          <w14:ligatures w14:val="standardContextual"/>
        </w:rPr>
        <w:t xml:space="preserve"> </w:t>
      </w:r>
      <w:r>
        <w:rPr>
          <w:rFonts w:ascii="Arial" w:eastAsiaTheme="minorHAnsi" w:hAnsi="Arial" w:cs="Arial"/>
          <w:bCs/>
          <w:kern w:val="2"/>
          <w14:ligatures w14:val="standardContextual"/>
        </w:rPr>
        <w:t xml:space="preserve">part of the University’s Commitment to the Disability Confident Scheme – Offer an Interview </w:t>
      </w:r>
      <w:r w:rsidR="00C76299">
        <w:rPr>
          <w:rFonts w:ascii="Arial" w:eastAsiaTheme="minorHAnsi" w:hAnsi="Arial" w:cs="Arial"/>
          <w:bCs/>
          <w:kern w:val="2"/>
          <w14:ligatures w14:val="standardContextual"/>
        </w:rPr>
        <w:t>Commitment, applicants</w:t>
      </w:r>
      <w:r>
        <w:rPr>
          <w:rFonts w:ascii="Arial" w:eastAsiaTheme="minorHAnsi" w:hAnsi="Arial" w:cs="Arial"/>
          <w:bCs/>
          <w:kern w:val="2"/>
          <w14:ligatures w14:val="standardContextual"/>
        </w:rPr>
        <w:t xml:space="preserve"> who choose to apply through the scheme and who meet the minimum criteria for the role</w:t>
      </w:r>
      <w:r w:rsidR="00C76299">
        <w:rPr>
          <w:rFonts w:ascii="Arial" w:eastAsiaTheme="minorHAnsi" w:hAnsi="Arial" w:cs="Arial"/>
          <w:bCs/>
          <w:kern w:val="2"/>
          <w14:ligatures w14:val="standardContextual"/>
        </w:rPr>
        <w:t xml:space="preserve"> </w:t>
      </w:r>
      <w:r>
        <w:rPr>
          <w:rFonts w:ascii="Arial" w:eastAsiaTheme="minorHAnsi" w:hAnsi="Arial" w:cs="Arial"/>
          <w:bCs/>
          <w:kern w:val="2"/>
          <w14:ligatures w14:val="standardContextual"/>
        </w:rPr>
        <w:t>will be offered an interview.</w:t>
      </w:r>
    </w:p>
    <w:p w14:paraId="63EED7FE" w14:textId="77777777" w:rsidR="009A07FD" w:rsidRDefault="009A07FD" w:rsidP="00497F82">
      <w:pPr>
        <w:pStyle w:val="Header"/>
        <w:tabs>
          <w:tab w:val="clear" w:pos="4153"/>
          <w:tab w:val="clear" w:pos="8306"/>
        </w:tabs>
        <w:jc w:val="both"/>
        <w:rPr>
          <w:rFonts w:ascii="Arial" w:eastAsiaTheme="minorHAnsi" w:hAnsi="Arial" w:cs="Arial"/>
          <w:bCs/>
          <w:kern w:val="2"/>
          <w14:ligatures w14:val="standardContextual"/>
        </w:rPr>
      </w:pPr>
    </w:p>
    <w:p w14:paraId="5CE1228F" w14:textId="77777777" w:rsidR="001C3B6B" w:rsidRPr="00D52F56" w:rsidRDefault="001C3B6B" w:rsidP="00D52F56">
      <w:pPr>
        <w:spacing w:after="0" w:line="240" w:lineRule="auto"/>
        <w:rPr>
          <w:rFonts w:ascii="Arial" w:hAnsi="Arial" w:cs="Arial"/>
          <w:b/>
          <w:bCs/>
          <w:sz w:val="20"/>
          <w:szCs w:val="20"/>
        </w:rPr>
      </w:pPr>
      <w:bookmarkStart w:id="0" w:name="_Hlk179814578"/>
    </w:p>
    <w:tbl>
      <w:tblPr>
        <w:tblStyle w:val="TableGrid"/>
        <w:tblW w:w="9781" w:type="dxa"/>
        <w:tblInd w:w="-147" w:type="dxa"/>
        <w:tblLook w:val="04A0" w:firstRow="1" w:lastRow="0" w:firstColumn="1" w:lastColumn="0" w:noHBand="0" w:noVBand="1"/>
      </w:tblPr>
      <w:tblGrid>
        <w:gridCol w:w="1701"/>
        <w:gridCol w:w="6663"/>
        <w:gridCol w:w="1417"/>
      </w:tblGrid>
      <w:tr w:rsidR="00C46948" w:rsidRPr="00D52F56" w14:paraId="159F1CDB" w14:textId="77777777" w:rsidTr="00C46948">
        <w:trPr>
          <w:trHeight w:val="535"/>
        </w:trPr>
        <w:tc>
          <w:tcPr>
            <w:tcW w:w="8364" w:type="dxa"/>
            <w:gridSpan w:val="2"/>
            <w:shd w:val="clear" w:color="auto" w:fill="A5C9EB" w:themeFill="text2" w:themeFillTint="40"/>
          </w:tcPr>
          <w:p w14:paraId="43F7A862" w14:textId="77777777" w:rsidR="00C46948" w:rsidRPr="00497F82" w:rsidRDefault="00C46948" w:rsidP="00817035">
            <w:pPr>
              <w:jc w:val="center"/>
              <w:rPr>
                <w:rFonts w:ascii="Arial" w:eastAsia="Times New Roman" w:hAnsi="Arial" w:cs="Arial"/>
                <w:b/>
                <w:sz w:val="20"/>
                <w:szCs w:val="20"/>
                <w:lang w:eastAsia="en-GB"/>
              </w:rPr>
            </w:pPr>
            <w:r w:rsidRPr="00497F82">
              <w:rPr>
                <w:rFonts w:ascii="Arial" w:eastAsia="Times New Roman" w:hAnsi="Arial" w:cs="Arial"/>
                <w:b/>
                <w:sz w:val="20"/>
                <w:szCs w:val="20"/>
                <w:lang w:eastAsia="en-GB"/>
              </w:rPr>
              <w:t>Criteria</w:t>
            </w:r>
          </w:p>
        </w:tc>
        <w:tc>
          <w:tcPr>
            <w:tcW w:w="1417" w:type="dxa"/>
            <w:shd w:val="clear" w:color="auto" w:fill="A5C9EB" w:themeFill="text2" w:themeFillTint="40"/>
          </w:tcPr>
          <w:p w14:paraId="0F0388AD" w14:textId="77777777" w:rsidR="00C46948" w:rsidRPr="00497F82" w:rsidRDefault="00C46948" w:rsidP="00D52F56">
            <w:pPr>
              <w:rPr>
                <w:rFonts w:ascii="Arial" w:eastAsia="Times New Roman" w:hAnsi="Arial" w:cs="Arial"/>
                <w:b/>
                <w:sz w:val="20"/>
                <w:szCs w:val="20"/>
                <w:lang w:eastAsia="en-GB"/>
              </w:rPr>
            </w:pPr>
            <w:r w:rsidRPr="00497F82">
              <w:rPr>
                <w:rFonts w:ascii="Arial" w:eastAsia="Times New Roman" w:hAnsi="Arial" w:cs="Arial"/>
                <w:b/>
                <w:sz w:val="20"/>
                <w:szCs w:val="20"/>
                <w:lang w:eastAsia="en-GB"/>
              </w:rPr>
              <w:t>Essential /Desirable</w:t>
            </w:r>
            <w:r>
              <w:rPr>
                <w:rFonts w:ascii="Arial" w:eastAsia="Times New Roman" w:hAnsi="Arial" w:cs="Arial"/>
                <w:b/>
                <w:sz w:val="20"/>
                <w:szCs w:val="20"/>
                <w:lang w:eastAsia="en-GB"/>
              </w:rPr>
              <w:t>*</w:t>
            </w:r>
          </w:p>
        </w:tc>
      </w:tr>
      <w:tr w:rsidR="00C46948" w:rsidRPr="00D52F56" w14:paraId="3272F2AC" w14:textId="77777777" w:rsidTr="00C46948">
        <w:trPr>
          <w:trHeight w:val="534"/>
        </w:trPr>
        <w:tc>
          <w:tcPr>
            <w:tcW w:w="1701" w:type="dxa"/>
          </w:tcPr>
          <w:p w14:paraId="1422C664" w14:textId="77777777" w:rsidR="00C46948" w:rsidRPr="00817035" w:rsidRDefault="00C46948" w:rsidP="00D52F56">
            <w:pPr>
              <w:rPr>
                <w:rFonts w:ascii="Arial" w:eastAsiaTheme="minorHAnsi" w:hAnsi="Arial" w:cs="Arial"/>
                <w:b/>
                <w:bCs/>
                <w:kern w:val="2"/>
                <w:sz w:val="20"/>
                <w:szCs w:val="20"/>
                <w:lang w:eastAsia="en-US"/>
                <w14:ligatures w14:val="standardContextual"/>
              </w:rPr>
            </w:pPr>
            <w:r w:rsidRPr="00817035">
              <w:rPr>
                <w:rFonts w:ascii="Arial" w:eastAsiaTheme="minorHAnsi" w:hAnsi="Arial" w:cs="Arial"/>
                <w:b/>
                <w:bCs/>
                <w:kern w:val="2"/>
                <w:sz w:val="20"/>
                <w:szCs w:val="20"/>
                <w:lang w:eastAsia="en-US"/>
                <w14:ligatures w14:val="standardContextual"/>
              </w:rPr>
              <w:t xml:space="preserve">Education, qualifications </w:t>
            </w:r>
            <w:r>
              <w:rPr>
                <w:rFonts w:ascii="Arial" w:eastAsiaTheme="minorHAnsi" w:hAnsi="Arial" w:cs="Arial"/>
                <w:b/>
                <w:bCs/>
                <w:kern w:val="2"/>
                <w:sz w:val="20"/>
                <w:szCs w:val="20"/>
                <w:lang w:eastAsia="en-US"/>
                <w14:ligatures w14:val="standardContextual"/>
              </w:rPr>
              <w:t>and</w:t>
            </w:r>
            <w:r w:rsidRPr="00817035">
              <w:rPr>
                <w:rFonts w:ascii="Arial" w:eastAsiaTheme="minorHAnsi" w:hAnsi="Arial" w:cs="Arial"/>
                <w:b/>
                <w:bCs/>
                <w:kern w:val="2"/>
                <w:sz w:val="20"/>
                <w:szCs w:val="20"/>
                <w:lang w:eastAsia="en-US"/>
                <w14:ligatures w14:val="standardContextual"/>
              </w:rPr>
              <w:t xml:space="preserve"> training</w:t>
            </w:r>
          </w:p>
          <w:p w14:paraId="1521B316" w14:textId="77777777" w:rsidR="00C46948" w:rsidRPr="00817035" w:rsidRDefault="00C46948" w:rsidP="00D52F56">
            <w:pPr>
              <w:rPr>
                <w:rFonts w:ascii="Arial" w:eastAsia="Times New Roman" w:hAnsi="Arial" w:cs="Arial"/>
                <w:b/>
                <w:sz w:val="20"/>
                <w:szCs w:val="20"/>
                <w:lang w:eastAsia="en-GB"/>
              </w:rPr>
            </w:pPr>
          </w:p>
        </w:tc>
        <w:tc>
          <w:tcPr>
            <w:tcW w:w="6663" w:type="dxa"/>
          </w:tcPr>
          <w:p w14:paraId="54130475" w14:textId="23DF8BDB" w:rsidR="001D00D9" w:rsidRPr="00DC4F29" w:rsidRDefault="00DC4F29" w:rsidP="001D00D9">
            <w:pPr>
              <w:rPr>
                <w:rFonts w:ascii="Arial" w:hAnsi="Arial" w:cs="Arial"/>
                <w:sz w:val="20"/>
                <w:szCs w:val="20"/>
                <w:lang w:eastAsia="en-GB"/>
              </w:rPr>
            </w:pPr>
            <w:r w:rsidRPr="00DC4F29">
              <w:rPr>
                <w:rFonts w:ascii="Arial" w:hAnsi="Arial" w:cs="Arial"/>
                <w:sz w:val="20"/>
                <w:szCs w:val="20"/>
                <w:lang w:eastAsia="en-GB"/>
              </w:rPr>
              <w:t xml:space="preserve">Degree with major focus on Biomechanics (or significant experience in this area). </w:t>
            </w:r>
          </w:p>
          <w:p w14:paraId="26BA9075" w14:textId="77777777" w:rsidR="00DC4F29" w:rsidRPr="00DC4F29" w:rsidRDefault="00DC4F29" w:rsidP="001D00D9">
            <w:pPr>
              <w:rPr>
                <w:rFonts w:ascii="Arial" w:hAnsi="Arial" w:cs="Arial"/>
                <w:sz w:val="20"/>
                <w:szCs w:val="20"/>
                <w:lang w:eastAsia="en-GB"/>
              </w:rPr>
            </w:pPr>
          </w:p>
          <w:p w14:paraId="789EE566" w14:textId="77777777" w:rsidR="001D00D9" w:rsidRPr="00DC4F29" w:rsidRDefault="001D00D9" w:rsidP="001D00D9">
            <w:pPr>
              <w:rPr>
                <w:rFonts w:ascii="Arial" w:hAnsi="Arial" w:cs="Arial"/>
                <w:sz w:val="20"/>
                <w:szCs w:val="20"/>
                <w:lang w:eastAsia="en-GB"/>
              </w:rPr>
            </w:pPr>
            <w:r w:rsidRPr="00DC4F29">
              <w:rPr>
                <w:rFonts w:ascii="Arial" w:hAnsi="Arial" w:cs="Arial"/>
                <w:sz w:val="20"/>
                <w:szCs w:val="20"/>
                <w:lang w:eastAsia="en-GB"/>
              </w:rPr>
              <w:t xml:space="preserve">Registration with the Science Council at </w:t>
            </w:r>
            <w:proofErr w:type="spellStart"/>
            <w:r w:rsidRPr="00DC4F29">
              <w:rPr>
                <w:rFonts w:ascii="Arial" w:hAnsi="Arial" w:cs="Arial"/>
                <w:sz w:val="20"/>
                <w:szCs w:val="20"/>
                <w:lang w:eastAsia="en-GB"/>
              </w:rPr>
              <w:t>RSciTech</w:t>
            </w:r>
            <w:proofErr w:type="spellEnd"/>
            <w:r w:rsidRPr="00DC4F29">
              <w:rPr>
                <w:rFonts w:ascii="Arial" w:hAnsi="Arial" w:cs="Arial"/>
                <w:sz w:val="20"/>
                <w:szCs w:val="20"/>
                <w:lang w:eastAsia="en-GB"/>
              </w:rPr>
              <w:t xml:space="preserve"> or above (or ability to achieve within 12 months) </w:t>
            </w:r>
            <w:r w:rsidRPr="00DC4F29">
              <w:rPr>
                <w:rFonts w:ascii="Arial" w:hAnsi="Arial" w:cs="Arial"/>
                <w:b/>
                <w:bCs/>
                <w:sz w:val="20"/>
                <w:szCs w:val="20"/>
                <w:lang w:eastAsia="en-GB"/>
              </w:rPr>
              <w:t>(Essential at Snr).</w:t>
            </w:r>
          </w:p>
          <w:p w14:paraId="02D385A6" w14:textId="77777777" w:rsidR="001D00D9" w:rsidRPr="00DC4F29" w:rsidRDefault="001D00D9" w:rsidP="001D00D9">
            <w:pPr>
              <w:rPr>
                <w:rFonts w:ascii="Arial" w:hAnsi="Arial" w:cs="Arial"/>
                <w:sz w:val="20"/>
                <w:szCs w:val="20"/>
                <w:lang w:eastAsia="en-GB"/>
              </w:rPr>
            </w:pPr>
          </w:p>
          <w:p w14:paraId="07BAF412" w14:textId="77777777" w:rsidR="001D00D9" w:rsidRPr="00DC4F29" w:rsidRDefault="001D00D9" w:rsidP="001D00D9">
            <w:pPr>
              <w:rPr>
                <w:rFonts w:ascii="Arial" w:hAnsi="Arial" w:cs="Arial"/>
                <w:sz w:val="20"/>
                <w:szCs w:val="20"/>
                <w:lang w:eastAsia="en-GB"/>
              </w:rPr>
            </w:pPr>
            <w:r w:rsidRPr="00DC4F29">
              <w:rPr>
                <w:rFonts w:ascii="Arial" w:hAnsi="Arial" w:cs="Arial"/>
                <w:sz w:val="20"/>
                <w:szCs w:val="20"/>
                <w:lang w:eastAsia="en-GB"/>
              </w:rPr>
              <w:t xml:space="preserve">Evidence of relevant professional development since gaining your degree </w:t>
            </w:r>
            <w:r w:rsidRPr="00DC4F29">
              <w:rPr>
                <w:rFonts w:ascii="Arial" w:hAnsi="Arial" w:cs="Arial"/>
                <w:b/>
                <w:bCs/>
                <w:sz w:val="20"/>
                <w:szCs w:val="20"/>
                <w:lang w:eastAsia="en-GB"/>
              </w:rPr>
              <w:t>(Essential at Snr).</w:t>
            </w:r>
          </w:p>
          <w:p w14:paraId="2A3203F3" w14:textId="77777777" w:rsidR="001D00D9" w:rsidRPr="00DC4F29" w:rsidRDefault="001D00D9" w:rsidP="001D00D9">
            <w:pPr>
              <w:rPr>
                <w:rFonts w:ascii="Arial" w:hAnsi="Arial" w:cs="Arial"/>
                <w:sz w:val="20"/>
                <w:szCs w:val="20"/>
                <w:lang w:eastAsia="en-GB"/>
              </w:rPr>
            </w:pPr>
          </w:p>
          <w:p w14:paraId="5BCE4E98" w14:textId="77777777" w:rsidR="001D00D9" w:rsidRPr="00DC4F29" w:rsidRDefault="001D00D9" w:rsidP="001D00D9">
            <w:pPr>
              <w:rPr>
                <w:rFonts w:ascii="Arial" w:hAnsi="Arial" w:cs="Arial"/>
                <w:sz w:val="20"/>
                <w:szCs w:val="20"/>
                <w:lang w:eastAsia="en-GB"/>
              </w:rPr>
            </w:pPr>
            <w:r w:rsidRPr="00DC4F29">
              <w:rPr>
                <w:rFonts w:ascii="Arial" w:hAnsi="Arial" w:cs="Arial"/>
                <w:sz w:val="20"/>
                <w:szCs w:val="20"/>
                <w:lang w:eastAsia="en-GB"/>
              </w:rPr>
              <w:t>Portable Appliance Testing and / or First Aider qualification (or willingness to undertake training).</w:t>
            </w:r>
          </w:p>
          <w:p w14:paraId="48E014C7" w14:textId="77777777" w:rsidR="00C46948" w:rsidRPr="00DC4F29" w:rsidRDefault="00C46948" w:rsidP="00D52F56">
            <w:pPr>
              <w:pStyle w:val="BodyText2"/>
              <w:spacing w:after="0" w:line="240" w:lineRule="auto"/>
              <w:rPr>
                <w:rFonts w:ascii="Arial" w:eastAsia="Times New Roman" w:hAnsi="Arial" w:cs="Arial"/>
                <w:sz w:val="20"/>
                <w:szCs w:val="20"/>
                <w:lang w:eastAsia="en-GB"/>
              </w:rPr>
            </w:pPr>
          </w:p>
        </w:tc>
        <w:tc>
          <w:tcPr>
            <w:tcW w:w="1417" w:type="dxa"/>
          </w:tcPr>
          <w:p w14:paraId="5F0A725F" w14:textId="4A9E3B12" w:rsidR="00DC4F29" w:rsidRPr="00DC4F29" w:rsidRDefault="00DC4F29" w:rsidP="00DC4F29">
            <w:pPr>
              <w:jc w:val="center"/>
              <w:rPr>
                <w:rFonts w:ascii="Arial" w:eastAsia="Times New Roman" w:hAnsi="Arial" w:cs="Arial"/>
                <w:sz w:val="20"/>
                <w:szCs w:val="20"/>
                <w:lang w:eastAsia="en-GB"/>
              </w:rPr>
            </w:pPr>
            <w:r w:rsidRPr="00DC4F29">
              <w:rPr>
                <w:rFonts w:ascii="Arial" w:eastAsia="Times New Roman" w:hAnsi="Arial" w:cs="Arial"/>
                <w:sz w:val="20"/>
                <w:szCs w:val="20"/>
                <w:lang w:eastAsia="en-GB"/>
              </w:rPr>
              <w:t>E</w:t>
            </w:r>
          </w:p>
          <w:p w14:paraId="5F58CE6C" w14:textId="77777777" w:rsidR="00DC4F29" w:rsidRPr="00DC4F29" w:rsidRDefault="00DC4F29" w:rsidP="00D52F56">
            <w:pPr>
              <w:jc w:val="center"/>
              <w:rPr>
                <w:rFonts w:ascii="Arial" w:eastAsia="Times New Roman" w:hAnsi="Arial" w:cs="Arial"/>
                <w:sz w:val="20"/>
                <w:szCs w:val="20"/>
                <w:lang w:eastAsia="en-GB"/>
              </w:rPr>
            </w:pPr>
          </w:p>
          <w:p w14:paraId="655F6F70" w14:textId="77777777" w:rsidR="00DC4F29" w:rsidRPr="00DC4F29" w:rsidRDefault="00DC4F29" w:rsidP="00D52F56">
            <w:pPr>
              <w:jc w:val="center"/>
              <w:rPr>
                <w:rFonts w:ascii="Arial" w:eastAsia="Times New Roman" w:hAnsi="Arial" w:cs="Arial"/>
                <w:sz w:val="20"/>
                <w:szCs w:val="20"/>
                <w:lang w:eastAsia="en-GB"/>
              </w:rPr>
            </w:pPr>
          </w:p>
          <w:p w14:paraId="3E584E16" w14:textId="5CB88113" w:rsidR="00DC4F29" w:rsidRPr="00DC4F29" w:rsidRDefault="00DC4F29" w:rsidP="00D52F56">
            <w:pPr>
              <w:jc w:val="center"/>
              <w:rPr>
                <w:rFonts w:ascii="Arial" w:eastAsia="Times New Roman" w:hAnsi="Arial" w:cs="Arial"/>
                <w:sz w:val="20"/>
                <w:szCs w:val="20"/>
                <w:lang w:eastAsia="en-GB"/>
              </w:rPr>
            </w:pPr>
            <w:r w:rsidRPr="00DC4F29">
              <w:rPr>
                <w:rFonts w:ascii="Arial" w:eastAsia="Times New Roman" w:hAnsi="Arial" w:cs="Arial"/>
                <w:sz w:val="20"/>
                <w:szCs w:val="20"/>
                <w:lang w:eastAsia="en-GB"/>
              </w:rPr>
              <w:t>D</w:t>
            </w:r>
          </w:p>
          <w:p w14:paraId="39DEFE6C" w14:textId="77777777" w:rsidR="00DC4F29" w:rsidRPr="00DC4F29" w:rsidRDefault="00DC4F29" w:rsidP="00DC4F29">
            <w:pPr>
              <w:rPr>
                <w:rFonts w:ascii="Arial" w:eastAsia="Times New Roman" w:hAnsi="Arial" w:cs="Arial"/>
                <w:sz w:val="20"/>
                <w:szCs w:val="20"/>
                <w:lang w:eastAsia="en-GB"/>
              </w:rPr>
            </w:pPr>
          </w:p>
          <w:p w14:paraId="57C9BADB" w14:textId="77777777" w:rsidR="00DC4F29" w:rsidRPr="00DC4F29" w:rsidRDefault="00DC4F29" w:rsidP="00D52F56">
            <w:pPr>
              <w:jc w:val="center"/>
              <w:rPr>
                <w:rFonts w:ascii="Arial" w:eastAsia="Times New Roman" w:hAnsi="Arial" w:cs="Arial"/>
                <w:sz w:val="20"/>
                <w:szCs w:val="20"/>
                <w:lang w:eastAsia="en-GB"/>
              </w:rPr>
            </w:pPr>
          </w:p>
          <w:p w14:paraId="6800333A" w14:textId="5A8E5E3C" w:rsidR="00DC4F29" w:rsidRPr="00DC4F29" w:rsidRDefault="00DC4F29" w:rsidP="00D52F56">
            <w:pPr>
              <w:jc w:val="center"/>
              <w:rPr>
                <w:rFonts w:ascii="Arial" w:eastAsia="Times New Roman" w:hAnsi="Arial" w:cs="Arial"/>
                <w:sz w:val="20"/>
                <w:szCs w:val="20"/>
                <w:lang w:eastAsia="en-GB"/>
              </w:rPr>
            </w:pPr>
            <w:r w:rsidRPr="00DC4F29">
              <w:rPr>
                <w:rFonts w:ascii="Arial" w:eastAsia="Times New Roman" w:hAnsi="Arial" w:cs="Arial"/>
                <w:sz w:val="20"/>
                <w:szCs w:val="20"/>
                <w:lang w:eastAsia="en-GB"/>
              </w:rPr>
              <w:t>D</w:t>
            </w:r>
          </w:p>
          <w:p w14:paraId="4BF0CFEA" w14:textId="77777777" w:rsidR="00DC4F29" w:rsidRPr="00DC4F29" w:rsidRDefault="00DC4F29" w:rsidP="00DC4F29">
            <w:pPr>
              <w:rPr>
                <w:rFonts w:ascii="Arial" w:eastAsia="Times New Roman" w:hAnsi="Arial" w:cs="Arial"/>
                <w:sz w:val="20"/>
                <w:szCs w:val="20"/>
                <w:lang w:eastAsia="en-GB"/>
              </w:rPr>
            </w:pPr>
          </w:p>
          <w:p w14:paraId="708A92C5" w14:textId="77777777" w:rsidR="00DC4F29" w:rsidRPr="00DC4F29" w:rsidRDefault="00DC4F29" w:rsidP="00D52F56">
            <w:pPr>
              <w:jc w:val="center"/>
              <w:rPr>
                <w:rFonts w:ascii="Arial" w:eastAsia="Times New Roman" w:hAnsi="Arial" w:cs="Arial"/>
                <w:sz w:val="20"/>
                <w:szCs w:val="20"/>
                <w:lang w:eastAsia="en-GB"/>
              </w:rPr>
            </w:pPr>
          </w:p>
          <w:p w14:paraId="61EB8A92" w14:textId="242FEBA4" w:rsidR="00DC4F29" w:rsidRPr="00DC4F29" w:rsidRDefault="00DC4F29" w:rsidP="00D52F56">
            <w:pPr>
              <w:jc w:val="center"/>
              <w:rPr>
                <w:rFonts w:ascii="Arial" w:eastAsia="Times New Roman" w:hAnsi="Arial" w:cs="Arial"/>
                <w:sz w:val="20"/>
                <w:szCs w:val="20"/>
                <w:lang w:eastAsia="en-GB"/>
              </w:rPr>
            </w:pPr>
            <w:r w:rsidRPr="00DC4F29">
              <w:rPr>
                <w:rFonts w:ascii="Arial" w:eastAsia="Times New Roman" w:hAnsi="Arial" w:cs="Arial"/>
                <w:sz w:val="20"/>
                <w:szCs w:val="20"/>
                <w:lang w:eastAsia="en-GB"/>
              </w:rPr>
              <w:t>E</w:t>
            </w:r>
          </w:p>
          <w:p w14:paraId="64913A35" w14:textId="77777777" w:rsidR="00C46948" w:rsidRPr="00DC4F29" w:rsidRDefault="00C46948" w:rsidP="00D52F56">
            <w:pPr>
              <w:rPr>
                <w:rFonts w:ascii="Arial" w:eastAsia="Times New Roman" w:hAnsi="Arial" w:cs="Arial"/>
                <w:sz w:val="20"/>
                <w:szCs w:val="20"/>
                <w:lang w:eastAsia="en-GB"/>
              </w:rPr>
            </w:pPr>
          </w:p>
        </w:tc>
      </w:tr>
      <w:tr w:rsidR="00C46948" w:rsidRPr="00D52F56" w14:paraId="64CA9C59" w14:textId="77777777" w:rsidTr="00C46948">
        <w:trPr>
          <w:trHeight w:val="1095"/>
        </w:trPr>
        <w:tc>
          <w:tcPr>
            <w:tcW w:w="1701" w:type="dxa"/>
          </w:tcPr>
          <w:p w14:paraId="7ED48E24" w14:textId="77777777" w:rsidR="00C46948" w:rsidRPr="00817035" w:rsidRDefault="00C46948" w:rsidP="00D52F56">
            <w:pPr>
              <w:rPr>
                <w:rFonts w:ascii="Arial" w:eastAsiaTheme="minorHAnsi" w:hAnsi="Arial" w:cs="Arial"/>
                <w:b/>
                <w:bCs/>
                <w:kern w:val="2"/>
                <w:sz w:val="20"/>
                <w:szCs w:val="20"/>
                <w:lang w:eastAsia="en-US"/>
                <w14:ligatures w14:val="standardContextual"/>
              </w:rPr>
            </w:pPr>
            <w:r w:rsidRPr="00817035">
              <w:rPr>
                <w:rFonts w:ascii="Arial" w:eastAsiaTheme="minorHAnsi" w:hAnsi="Arial" w:cs="Arial"/>
                <w:b/>
                <w:bCs/>
                <w:kern w:val="2"/>
                <w:sz w:val="20"/>
                <w:szCs w:val="20"/>
                <w:lang w:eastAsia="en-US"/>
                <w14:ligatures w14:val="standardContextual"/>
              </w:rPr>
              <w:t xml:space="preserve">Experience </w:t>
            </w:r>
          </w:p>
          <w:p w14:paraId="3B5DFD3B" w14:textId="77777777" w:rsidR="00C46948" w:rsidRPr="00817035" w:rsidRDefault="00C46948" w:rsidP="00D52F56">
            <w:pPr>
              <w:rPr>
                <w:rFonts w:ascii="Arial" w:eastAsia="Times New Roman" w:hAnsi="Arial" w:cs="Arial"/>
                <w:b/>
                <w:sz w:val="20"/>
                <w:szCs w:val="20"/>
                <w:lang w:eastAsia="en-GB"/>
              </w:rPr>
            </w:pPr>
          </w:p>
          <w:p w14:paraId="1FC8878B" w14:textId="77777777" w:rsidR="00C46948" w:rsidRPr="00817035" w:rsidRDefault="00C46948" w:rsidP="00D52F56">
            <w:pPr>
              <w:rPr>
                <w:rFonts w:ascii="Arial" w:eastAsia="Times New Roman" w:hAnsi="Arial" w:cs="Arial"/>
                <w:b/>
                <w:sz w:val="20"/>
                <w:szCs w:val="20"/>
                <w:lang w:eastAsia="en-GB"/>
              </w:rPr>
            </w:pPr>
          </w:p>
        </w:tc>
        <w:tc>
          <w:tcPr>
            <w:tcW w:w="6663" w:type="dxa"/>
          </w:tcPr>
          <w:p w14:paraId="6B04A16E" w14:textId="77F5D446" w:rsidR="00DC4F29" w:rsidRPr="00DC4F29" w:rsidRDefault="00DC4F29" w:rsidP="00DC4F29">
            <w:pPr>
              <w:pStyle w:val="BodyText2"/>
              <w:spacing w:line="240" w:lineRule="auto"/>
              <w:rPr>
                <w:rFonts w:ascii="Arial" w:hAnsi="Arial" w:cs="Arial"/>
                <w:sz w:val="20"/>
                <w:szCs w:val="20"/>
                <w:lang w:eastAsia="en-GB"/>
              </w:rPr>
            </w:pPr>
            <w:r w:rsidRPr="00DC4F29">
              <w:rPr>
                <w:rFonts w:ascii="Arial" w:hAnsi="Arial" w:cs="Arial"/>
                <w:sz w:val="20"/>
                <w:szCs w:val="20"/>
                <w:lang w:eastAsia="en-GB"/>
              </w:rPr>
              <w:t>Good prior work experience of a relevant technical nature, post degree.</w:t>
            </w:r>
            <w:r>
              <w:rPr>
                <w:rFonts w:ascii="Arial" w:hAnsi="Arial" w:cs="Arial"/>
                <w:sz w:val="20"/>
                <w:szCs w:val="20"/>
                <w:lang w:eastAsia="en-GB"/>
              </w:rPr>
              <w:br/>
            </w:r>
            <w:r>
              <w:rPr>
                <w:rFonts w:ascii="Arial" w:hAnsi="Arial" w:cs="Arial"/>
                <w:sz w:val="20"/>
                <w:szCs w:val="20"/>
                <w:lang w:eastAsia="en-GB"/>
              </w:rPr>
              <w:br/>
            </w:r>
            <w:r w:rsidRPr="00DC4F29">
              <w:rPr>
                <w:rFonts w:ascii="Arial" w:hAnsi="Arial" w:cs="Arial"/>
                <w:sz w:val="20"/>
                <w:szCs w:val="20"/>
                <w:lang w:eastAsia="en-GB"/>
              </w:rPr>
              <w:t>Ability to work as part of a team</w:t>
            </w:r>
            <w:r>
              <w:rPr>
                <w:rFonts w:ascii="Arial" w:hAnsi="Arial" w:cs="Arial"/>
                <w:sz w:val="20"/>
                <w:szCs w:val="20"/>
                <w:lang w:eastAsia="en-GB"/>
              </w:rPr>
              <w:t>.</w:t>
            </w:r>
            <w:r>
              <w:rPr>
                <w:rFonts w:ascii="Arial" w:hAnsi="Arial" w:cs="Arial"/>
                <w:sz w:val="20"/>
                <w:szCs w:val="20"/>
                <w:lang w:eastAsia="en-GB"/>
              </w:rPr>
              <w:br/>
            </w:r>
            <w:r>
              <w:rPr>
                <w:rFonts w:ascii="Arial" w:hAnsi="Arial" w:cs="Arial"/>
                <w:sz w:val="20"/>
                <w:szCs w:val="20"/>
                <w:lang w:eastAsia="en-GB"/>
              </w:rPr>
              <w:br/>
            </w:r>
            <w:r w:rsidRPr="00DC4F29">
              <w:rPr>
                <w:rFonts w:ascii="Arial" w:hAnsi="Arial" w:cs="Arial"/>
                <w:sz w:val="20"/>
                <w:szCs w:val="20"/>
                <w:lang w:eastAsia="en-GB"/>
              </w:rPr>
              <w:t>Supervisory / line-management / laboratory management experience</w:t>
            </w:r>
            <w:r w:rsidRPr="00DC4F29">
              <w:rPr>
                <w:rFonts w:ascii="Arial" w:hAnsi="Arial" w:cs="Arial"/>
                <w:b/>
                <w:bCs/>
                <w:sz w:val="20"/>
                <w:szCs w:val="20"/>
                <w:lang w:eastAsia="en-GB"/>
              </w:rPr>
              <w:t xml:space="preserve"> (Essential at Snr)</w:t>
            </w:r>
            <w:r>
              <w:rPr>
                <w:rFonts w:ascii="Arial" w:hAnsi="Arial" w:cs="Arial"/>
                <w:b/>
                <w:bCs/>
                <w:sz w:val="20"/>
                <w:szCs w:val="20"/>
                <w:lang w:eastAsia="en-GB"/>
              </w:rPr>
              <w:t>.</w:t>
            </w:r>
            <w:r>
              <w:rPr>
                <w:rFonts w:ascii="Arial" w:hAnsi="Arial" w:cs="Arial"/>
                <w:b/>
                <w:bCs/>
                <w:sz w:val="20"/>
                <w:szCs w:val="20"/>
                <w:lang w:eastAsia="en-GB"/>
              </w:rPr>
              <w:br/>
            </w:r>
            <w:r>
              <w:rPr>
                <w:rFonts w:ascii="Arial" w:hAnsi="Arial" w:cs="Arial"/>
                <w:sz w:val="20"/>
                <w:szCs w:val="20"/>
                <w:lang w:eastAsia="en-GB"/>
              </w:rPr>
              <w:br/>
            </w:r>
            <w:r w:rsidRPr="00DC4F29">
              <w:rPr>
                <w:rFonts w:ascii="Arial" w:hAnsi="Arial" w:cs="Arial"/>
                <w:sz w:val="20"/>
                <w:szCs w:val="20"/>
                <w:lang w:eastAsia="en-GB"/>
              </w:rPr>
              <w:t xml:space="preserve">Understanding of a range of relevant specialist equipment and software (e.g. motion capture systems, force plates, EMG, instrumented treadmills/walkways and dynamometers) </w:t>
            </w:r>
            <w:r w:rsidRPr="00DC4F29">
              <w:rPr>
                <w:rFonts w:ascii="Arial" w:hAnsi="Arial" w:cs="Arial"/>
                <w:b/>
                <w:bCs/>
                <w:sz w:val="20"/>
                <w:szCs w:val="20"/>
                <w:lang w:eastAsia="en-GB"/>
              </w:rPr>
              <w:t>(Essential at Snr).</w:t>
            </w:r>
            <w:r>
              <w:rPr>
                <w:rFonts w:ascii="Arial" w:hAnsi="Arial" w:cs="Arial"/>
                <w:b/>
                <w:bCs/>
                <w:sz w:val="20"/>
                <w:szCs w:val="20"/>
                <w:lang w:eastAsia="en-GB"/>
              </w:rPr>
              <w:br/>
            </w:r>
            <w:r>
              <w:rPr>
                <w:rFonts w:ascii="Arial" w:hAnsi="Arial" w:cs="Arial"/>
                <w:sz w:val="20"/>
                <w:szCs w:val="20"/>
                <w:lang w:eastAsia="en-GB"/>
              </w:rPr>
              <w:br/>
            </w:r>
            <w:r w:rsidRPr="00DC4F29">
              <w:rPr>
                <w:rFonts w:ascii="Arial" w:hAnsi="Arial" w:cs="Arial"/>
                <w:sz w:val="20"/>
                <w:szCs w:val="20"/>
                <w:lang w:eastAsia="en-GB"/>
              </w:rPr>
              <w:t xml:space="preserve">Familiarity with general and specialist software (e.g. eye movement analysis; relevant coding languages such as </w:t>
            </w:r>
            <w:proofErr w:type="spellStart"/>
            <w:r w:rsidRPr="00DC4F29">
              <w:rPr>
                <w:rFonts w:ascii="Arial" w:hAnsi="Arial" w:cs="Arial"/>
                <w:sz w:val="20"/>
                <w:szCs w:val="20"/>
                <w:lang w:eastAsia="en-GB"/>
              </w:rPr>
              <w:t>Matlab</w:t>
            </w:r>
            <w:proofErr w:type="spellEnd"/>
            <w:r w:rsidRPr="00DC4F29">
              <w:rPr>
                <w:rFonts w:ascii="Arial" w:hAnsi="Arial" w:cs="Arial"/>
                <w:sz w:val="20"/>
                <w:szCs w:val="20"/>
                <w:lang w:eastAsia="en-GB"/>
              </w:rPr>
              <w:t xml:space="preserve"> or Python) </w:t>
            </w:r>
            <w:r w:rsidRPr="00DC4F29">
              <w:rPr>
                <w:rFonts w:ascii="Arial" w:hAnsi="Arial" w:cs="Arial"/>
                <w:b/>
                <w:bCs/>
                <w:sz w:val="20"/>
                <w:szCs w:val="20"/>
                <w:lang w:eastAsia="en-GB"/>
              </w:rPr>
              <w:t>(Essential at Snr).</w:t>
            </w:r>
          </w:p>
        </w:tc>
        <w:tc>
          <w:tcPr>
            <w:tcW w:w="1417" w:type="dxa"/>
          </w:tcPr>
          <w:p w14:paraId="55AF369C" w14:textId="71A735A4" w:rsidR="00DC4F29" w:rsidRDefault="00DC4F29" w:rsidP="00DC4F29">
            <w:pPr>
              <w:jc w:val="center"/>
              <w:rPr>
                <w:rFonts w:ascii="Arial" w:eastAsia="Times New Roman" w:hAnsi="Arial" w:cs="Arial"/>
                <w:sz w:val="20"/>
                <w:szCs w:val="20"/>
                <w:lang w:eastAsia="en-GB"/>
              </w:rPr>
            </w:pPr>
            <w:r>
              <w:rPr>
                <w:rFonts w:ascii="Arial" w:eastAsia="Times New Roman" w:hAnsi="Arial" w:cs="Arial"/>
                <w:sz w:val="20"/>
                <w:szCs w:val="20"/>
                <w:lang w:eastAsia="en-GB"/>
              </w:rPr>
              <w:t>E</w:t>
            </w:r>
            <w:r>
              <w:rPr>
                <w:rFonts w:ascii="Arial" w:eastAsia="Times New Roman" w:hAnsi="Arial" w:cs="Arial"/>
                <w:sz w:val="20"/>
                <w:szCs w:val="20"/>
                <w:lang w:eastAsia="en-GB"/>
              </w:rPr>
              <w:br/>
            </w:r>
          </w:p>
          <w:p w14:paraId="04AB59AA" w14:textId="77777777" w:rsidR="00DC4F29" w:rsidRDefault="00DC4F2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6DD75813" w14:textId="0B56F185" w:rsidR="00DC4F29" w:rsidRDefault="00DC4F29" w:rsidP="00DC4F29">
            <w:pPr>
              <w:jc w:val="center"/>
              <w:rPr>
                <w:rFonts w:ascii="Arial" w:eastAsia="Times New Roman" w:hAnsi="Arial" w:cs="Arial"/>
                <w:sz w:val="20"/>
                <w:szCs w:val="20"/>
                <w:lang w:eastAsia="en-GB"/>
              </w:rPr>
            </w:pPr>
            <w:r>
              <w:rPr>
                <w:rFonts w:ascii="Arial" w:eastAsia="Times New Roman" w:hAnsi="Arial" w:cs="Arial"/>
                <w:sz w:val="20"/>
                <w:szCs w:val="20"/>
                <w:lang w:eastAsia="en-GB"/>
              </w:rPr>
              <w:br/>
              <w:t>D</w:t>
            </w:r>
          </w:p>
          <w:p w14:paraId="487AB3F2" w14:textId="77777777" w:rsidR="00DC4F29" w:rsidRDefault="00DC4F29" w:rsidP="00D52F56">
            <w:pPr>
              <w:jc w:val="center"/>
              <w:rPr>
                <w:rFonts w:ascii="Arial" w:eastAsia="Times New Roman" w:hAnsi="Arial" w:cs="Arial"/>
                <w:sz w:val="20"/>
                <w:szCs w:val="20"/>
                <w:lang w:eastAsia="en-GB"/>
              </w:rPr>
            </w:pPr>
          </w:p>
          <w:p w14:paraId="50D87CC7" w14:textId="403E5015" w:rsidR="00DC4F29" w:rsidRDefault="00DC4F29" w:rsidP="00DC4F29">
            <w:pPr>
              <w:jc w:val="center"/>
              <w:rPr>
                <w:rFonts w:ascii="Arial" w:eastAsia="Times New Roman" w:hAnsi="Arial" w:cs="Arial"/>
                <w:sz w:val="20"/>
                <w:szCs w:val="20"/>
                <w:lang w:eastAsia="en-GB"/>
              </w:rPr>
            </w:pPr>
            <w:r>
              <w:rPr>
                <w:rFonts w:ascii="Arial" w:eastAsia="Times New Roman" w:hAnsi="Arial" w:cs="Arial"/>
                <w:sz w:val="20"/>
                <w:szCs w:val="20"/>
                <w:lang w:eastAsia="en-GB"/>
              </w:rPr>
              <w:br/>
              <w:t>D</w:t>
            </w:r>
          </w:p>
          <w:p w14:paraId="0CD4CAE3" w14:textId="77777777" w:rsidR="00DC4F29" w:rsidRDefault="00DC4F29" w:rsidP="00D52F56">
            <w:pPr>
              <w:jc w:val="center"/>
              <w:rPr>
                <w:rFonts w:ascii="Arial" w:eastAsia="Times New Roman" w:hAnsi="Arial" w:cs="Arial"/>
                <w:sz w:val="20"/>
                <w:szCs w:val="20"/>
                <w:lang w:eastAsia="en-GB"/>
              </w:rPr>
            </w:pPr>
          </w:p>
          <w:p w14:paraId="3369BB70" w14:textId="77777777" w:rsidR="00DC4F29" w:rsidRDefault="00DC4F29" w:rsidP="00D52F56">
            <w:pPr>
              <w:jc w:val="center"/>
              <w:rPr>
                <w:rFonts w:ascii="Arial" w:eastAsia="Times New Roman" w:hAnsi="Arial" w:cs="Arial"/>
                <w:sz w:val="20"/>
                <w:szCs w:val="20"/>
                <w:lang w:eastAsia="en-GB"/>
              </w:rPr>
            </w:pPr>
          </w:p>
          <w:p w14:paraId="4AFE50FE" w14:textId="6FE535DC" w:rsidR="00DC4F29" w:rsidRDefault="00DC4F2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br/>
              <w:t>D</w:t>
            </w:r>
          </w:p>
          <w:p w14:paraId="7D99BDD5" w14:textId="77777777" w:rsidR="00DC4F29" w:rsidRDefault="00DC4F29" w:rsidP="00DC4F29">
            <w:pPr>
              <w:rPr>
                <w:rFonts w:ascii="Arial" w:eastAsia="Times New Roman" w:hAnsi="Arial" w:cs="Arial"/>
                <w:sz w:val="20"/>
                <w:szCs w:val="20"/>
                <w:lang w:eastAsia="en-GB"/>
              </w:rPr>
            </w:pPr>
          </w:p>
          <w:p w14:paraId="2BB1F32C" w14:textId="7251D2FF" w:rsidR="00DC4F29" w:rsidRPr="00D52F56" w:rsidRDefault="00DC4F29" w:rsidP="00DC4F29">
            <w:pPr>
              <w:rPr>
                <w:rFonts w:ascii="Arial" w:eastAsia="Times New Roman" w:hAnsi="Arial" w:cs="Arial"/>
                <w:sz w:val="20"/>
                <w:szCs w:val="20"/>
                <w:lang w:eastAsia="en-GB"/>
              </w:rPr>
            </w:pPr>
          </w:p>
        </w:tc>
      </w:tr>
      <w:tr w:rsidR="00C46948" w:rsidRPr="00D52F56" w14:paraId="6F5267BD" w14:textId="77777777" w:rsidTr="00C46948">
        <w:trPr>
          <w:trHeight w:val="1127"/>
        </w:trPr>
        <w:tc>
          <w:tcPr>
            <w:tcW w:w="1701" w:type="dxa"/>
          </w:tcPr>
          <w:p w14:paraId="4BDCF978" w14:textId="1EA8D4F5" w:rsidR="00C46948" w:rsidRPr="00817035" w:rsidRDefault="00C46948" w:rsidP="00D52F56">
            <w:pPr>
              <w:rPr>
                <w:rFonts w:ascii="Arial" w:eastAsia="Times New Roman" w:hAnsi="Arial" w:cs="Arial"/>
                <w:b/>
                <w:sz w:val="20"/>
                <w:szCs w:val="20"/>
                <w:lang w:eastAsia="en-GB"/>
              </w:rPr>
            </w:pPr>
            <w:r w:rsidRPr="00817035">
              <w:rPr>
                <w:rFonts w:ascii="Arial" w:eastAsiaTheme="minorHAnsi" w:hAnsi="Arial" w:cs="Arial"/>
                <w:b/>
                <w:bCs/>
                <w:kern w:val="2"/>
                <w:sz w:val="20"/>
                <w:szCs w:val="20"/>
                <w:lang w:eastAsia="en-US"/>
                <w14:ligatures w14:val="standardContextual"/>
              </w:rPr>
              <w:lastRenderedPageBreak/>
              <w:t xml:space="preserve">Knowledge </w:t>
            </w:r>
            <w:r w:rsidR="00086E26">
              <w:rPr>
                <w:rFonts w:ascii="Arial" w:eastAsiaTheme="minorHAnsi" w:hAnsi="Arial" w:cs="Arial"/>
                <w:b/>
                <w:bCs/>
                <w:kern w:val="2"/>
                <w:sz w:val="20"/>
                <w:szCs w:val="20"/>
                <w:lang w:eastAsia="en-US"/>
                <w14:ligatures w14:val="standardContextual"/>
              </w:rPr>
              <w:t xml:space="preserve">and </w:t>
            </w:r>
            <w:r w:rsidRPr="00817035">
              <w:rPr>
                <w:rFonts w:ascii="Arial" w:eastAsiaTheme="minorHAnsi" w:hAnsi="Arial" w:cs="Arial"/>
                <w:b/>
                <w:bCs/>
                <w:kern w:val="2"/>
                <w:sz w:val="20"/>
                <w:szCs w:val="20"/>
                <w:lang w:eastAsia="en-US"/>
                <w14:ligatures w14:val="standardContextual"/>
              </w:rPr>
              <w:t xml:space="preserve">Skills </w:t>
            </w:r>
          </w:p>
        </w:tc>
        <w:tc>
          <w:tcPr>
            <w:tcW w:w="6663" w:type="dxa"/>
          </w:tcPr>
          <w:p w14:paraId="48AB0941" w14:textId="3D077D59" w:rsidR="00DC4F29" w:rsidRPr="00DC4F29" w:rsidRDefault="00DC4F29" w:rsidP="00DC4F29">
            <w:pPr>
              <w:rPr>
                <w:rFonts w:ascii="Arial" w:hAnsi="Arial" w:cs="Arial"/>
                <w:sz w:val="20"/>
                <w:szCs w:val="20"/>
                <w:lang w:eastAsia="en-GB"/>
              </w:rPr>
            </w:pPr>
            <w:r w:rsidRPr="00DC4F29">
              <w:rPr>
                <w:rFonts w:ascii="Arial" w:hAnsi="Arial" w:cs="Arial"/>
                <w:sz w:val="20"/>
                <w:szCs w:val="20"/>
                <w:lang w:eastAsia="en-GB"/>
              </w:rPr>
              <w:t>Excellent standard of written and spoken English</w:t>
            </w:r>
            <w:r>
              <w:rPr>
                <w:rFonts w:ascii="Arial" w:hAnsi="Arial" w:cs="Arial"/>
                <w:sz w:val="20"/>
                <w:szCs w:val="20"/>
                <w:lang w:eastAsia="en-GB"/>
              </w:rPr>
              <w:t>.</w:t>
            </w:r>
          </w:p>
          <w:p w14:paraId="648ED362" w14:textId="77777777" w:rsidR="00DC4F29" w:rsidRPr="00DC4F29" w:rsidRDefault="00DC4F29" w:rsidP="00DC4F29">
            <w:pPr>
              <w:rPr>
                <w:rFonts w:ascii="Arial" w:hAnsi="Arial" w:cs="Arial"/>
                <w:sz w:val="20"/>
                <w:szCs w:val="20"/>
                <w:lang w:eastAsia="en-GB"/>
              </w:rPr>
            </w:pPr>
          </w:p>
          <w:p w14:paraId="56504F76" w14:textId="77777777" w:rsidR="00DC4F29" w:rsidRPr="00DC4F29" w:rsidRDefault="00DC4F29" w:rsidP="00DC4F29">
            <w:pPr>
              <w:rPr>
                <w:rFonts w:ascii="Arial" w:hAnsi="Arial" w:cs="Arial"/>
                <w:sz w:val="20"/>
                <w:szCs w:val="20"/>
                <w:lang w:eastAsia="en-GB"/>
              </w:rPr>
            </w:pPr>
            <w:r w:rsidRPr="00DC4F29">
              <w:rPr>
                <w:rFonts w:ascii="Arial" w:hAnsi="Arial" w:cs="Arial"/>
                <w:sz w:val="20"/>
                <w:szCs w:val="20"/>
                <w:lang w:eastAsia="en-GB"/>
              </w:rPr>
              <w:t>Strong knowledge and understanding of H&amp;S regulations, and procedures.</w:t>
            </w:r>
          </w:p>
          <w:p w14:paraId="62053B2E" w14:textId="77777777" w:rsidR="00DC4F29" w:rsidRPr="00DC4F29" w:rsidRDefault="00DC4F29" w:rsidP="00DC4F29">
            <w:pPr>
              <w:spacing w:before="240" w:after="240"/>
              <w:rPr>
                <w:rFonts w:ascii="Arial" w:eastAsia="Gotham Light" w:hAnsi="Arial" w:cs="Arial"/>
                <w:sz w:val="20"/>
                <w:szCs w:val="20"/>
              </w:rPr>
            </w:pPr>
            <w:r w:rsidRPr="00DC4F29">
              <w:rPr>
                <w:rFonts w:ascii="Arial" w:hAnsi="Arial" w:cs="Arial"/>
                <w:sz w:val="20"/>
                <w:szCs w:val="20"/>
                <w:lang w:eastAsia="en-GB"/>
              </w:rPr>
              <w:t xml:space="preserve">Depth and breadth of knowledge in biomechanics, with the ability to instruct and </w:t>
            </w:r>
            <w:r w:rsidRPr="00DC4F29">
              <w:rPr>
                <w:rFonts w:ascii="Arial" w:eastAsia="Gotham Light" w:hAnsi="Arial" w:cs="Arial"/>
                <w:sz w:val="20"/>
                <w:szCs w:val="20"/>
              </w:rPr>
              <w:t>demonstrate techniques to taught students</w:t>
            </w:r>
            <w:r w:rsidRPr="00DC4F29">
              <w:rPr>
                <w:rFonts w:ascii="Arial" w:hAnsi="Arial" w:cs="Arial"/>
                <w:sz w:val="20"/>
                <w:szCs w:val="20"/>
                <w:lang w:eastAsia="en-GB"/>
              </w:rPr>
              <w:t xml:space="preserve"> information or briefing to various audiences </w:t>
            </w:r>
            <w:r w:rsidRPr="00DC4F29">
              <w:rPr>
                <w:rFonts w:ascii="Arial" w:eastAsia="Gotham Light" w:hAnsi="Arial" w:cs="Arial"/>
                <w:b/>
                <w:bCs/>
                <w:sz w:val="20"/>
                <w:szCs w:val="20"/>
              </w:rPr>
              <w:t>(Essential at Snr).</w:t>
            </w:r>
          </w:p>
          <w:p w14:paraId="7DBC4154" w14:textId="77777777" w:rsidR="00DC4F29" w:rsidRPr="00DC4F29" w:rsidRDefault="00DC4F29" w:rsidP="00DC4F29">
            <w:pPr>
              <w:spacing w:before="240" w:after="240"/>
              <w:rPr>
                <w:rFonts w:ascii="Arial" w:hAnsi="Arial" w:cs="Arial"/>
                <w:sz w:val="20"/>
                <w:szCs w:val="20"/>
              </w:rPr>
            </w:pPr>
            <w:r w:rsidRPr="00DC4F29">
              <w:rPr>
                <w:rFonts w:ascii="Arial" w:eastAsia="Gotham Light" w:hAnsi="Arial" w:cs="Arial"/>
                <w:sz w:val="20"/>
                <w:szCs w:val="20"/>
              </w:rPr>
              <w:t xml:space="preserve">Write and / or update Standard Operating Procedures (SOP) </w:t>
            </w:r>
            <w:r w:rsidRPr="00DC4F29">
              <w:rPr>
                <w:rFonts w:ascii="Arial" w:eastAsia="Gotham Light" w:hAnsi="Arial" w:cs="Arial"/>
                <w:b/>
                <w:bCs/>
                <w:sz w:val="20"/>
                <w:szCs w:val="20"/>
              </w:rPr>
              <w:t>(Essential at Snr).</w:t>
            </w:r>
          </w:p>
          <w:p w14:paraId="3A2329C1" w14:textId="77777777" w:rsidR="00DC4F29" w:rsidRPr="00DC4F29" w:rsidRDefault="00DC4F29" w:rsidP="00DC4F29">
            <w:pPr>
              <w:rPr>
                <w:rFonts w:ascii="Arial" w:hAnsi="Arial" w:cs="Arial"/>
                <w:sz w:val="20"/>
                <w:szCs w:val="20"/>
                <w:lang w:eastAsia="en-GB"/>
              </w:rPr>
            </w:pPr>
            <w:r w:rsidRPr="00DC4F29">
              <w:rPr>
                <w:rFonts w:ascii="Arial" w:hAnsi="Arial" w:cs="Arial"/>
                <w:sz w:val="20"/>
                <w:szCs w:val="20"/>
                <w:lang w:eastAsia="en-GB"/>
              </w:rPr>
              <w:t>Able to build productive working relationships with stakeholders.</w:t>
            </w:r>
          </w:p>
          <w:p w14:paraId="72059CDD" w14:textId="77777777" w:rsidR="00DC4F29" w:rsidRPr="00DC4F29" w:rsidRDefault="00DC4F29" w:rsidP="00DC4F29">
            <w:pPr>
              <w:rPr>
                <w:rFonts w:ascii="Arial" w:hAnsi="Arial" w:cs="Arial"/>
                <w:sz w:val="20"/>
                <w:szCs w:val="20"/>
                <w:lang w:eastAsia="en-GB"/>
              </w:rPr>
            </w:pPr>
          </w:p>
          <w:p w14:paraId="5C5FBCA0" w14:textId="77777777" w:rsidR="00DC4F29" w:rsidRPr="00DC4F29" w:rsidRDefault="00DC4F29" w:rsidP="00DC4F29">
            <w:pPr>
              <w:rPr>
                <w:rFonts w:ascii="Arial" w:hAnsi="Arial" w:cs="Arial"/>
                <w:sz w:val="20"/>
                <w:szCs w:val="20"/>
                <w:lang w:eastAsia="en-GB"/>
              </w:rPr>
            </w:pPr>
            <w:r w:rsidRPr="00DC4F29">
              <w:rPr>
                <w:rFonts w:ascii="Arial" w:hAnsi="Arial" w:cs="Arial"/>
                <w:sz w:val="20"/>
                <w:szCs w:val="20"/>
                <w:lang w:eastAsia="en-GB"/>
              </w:rPr>
              <w:t xml:space="preserve">Able to effectively delegate tasks and make decisions </w:t>
            </w:r>
            <w:r w:rsidRPr="00DC4F29">
              <w:rPr>
                <w:rFonts w:ascii="Arial" w:hAnsi="Arial" w:cs="Arial"/>
                <w:b/>
                <w:bCs/>
                <w:sz w:val="20"/>
                <w:szCs w:val="20"/>
                <w:lang w:eastAsia="en-GB"/>
              </w:rPr>
              <w:t>(Essential at Snr).</w:t>
            </w:r>
          </w:p>
          <w:p w14:paraId="5FD42728" w14:textId="77777777" w:rsidR="00DC4F29" w:rsidRPr="00DC4F29" w:rsidRDefault="00DC4F29" w:rsidP="00DC4F29">
            <w:pPr>
              <w:rPr>
                <w:rFonts w:ascii="Arial" w:hAnsi="Arial" w:cs="Arial"/>
                <w:sz w:val="20"/>
                <w:szCs w:val="20"/>
                <w:lang w:eastAsia="en-GB"/>
              </w:rPr>
            </w:pPr>
          </w:p>
          <w:p w14:paraId="775B4316" w14:textId="497BE4B4" w:rsidR="00C46948" w:rsidRPr="00DC4F29" w:rsidRDefault="00DC4F29" w:rsidP="00DC4F29">
            <w:pPr>
              <w:pStyle w:val="BodyText2"/>
              <w:spacing w:line="240" w:lineRule="auto"/>
              <w:rPr>
                <w:rFonts w:ascii="Arial" w:hAnsi="Arial" w:cs="Arial"/>
                <w:sz w:val="20"/>
                <w:szCs w:val="20"/>
                <w:lang w:eastAsia="en-GB"/>
              </w:rPr>
            </w:pPr>
            <w:r w:rsidRPr="00DC4F29">
              <w:rPr>
                <w:rFonts w:ascii="Arial" w:hAnsi="Arial" w:cs="Arial"/>
                <w:sz w:val="20"/>
                <w:szCs w:val="20"/>
                <w:lang w:eastAsia="en-GB"/>
              </w:rPr>
              <w:t>G</w:t>
            </w:r>
            <w:r>
              <w:rPr>
                <w:rFonts w:ascii="Arial" w:hAnsi="Arial" w:cs="Arial"/>
                <w:sz w:val="20"/>
                <w:szCs w:val="20"/>
                <w:lang w:eastAsia="en-GB"/>
              </w:rPr>
              <w:t>o</w:t>
            </w:r>
            <w:r w:rsidRPr="00DC4F29">
              <w:rPr>
                <w:rFonts w:ascii="Arial" w:hAnsi="Arial" w:cs="Arial"/>
                <w:sz w:val="20"/>
                <w:szCs w:val="20"/>
                <w:lang w:eastAsia="en-GB"/>
              </w:rPr>
              <w:t>od understanding of financial and procurement practices.</w:t>
            </w:r>
            <w:r>
              <w:rPr>
                <w:rFonts w:ascii="Arial" w:hAnsi="Arial" w:cs="Arial"/>
                <w:sz w:val="20"/>
                <w:szCs w:val="20"/>
                <w:lang w:eastAsia="en-GB"/>
              </w:rPr>
              <w:br/>
            </w:r>
            <w:r>
              <w:rPr>
                <w:rFonts w:ascii="Arial" w:hAnsi="Arial" w:cs="Arial"/>
                <w:sz w:val="20"/>
                <w:szCs w:val="20"/>
                <w:lang w:eastAsia="en-GB"/>
              </w:rPr>
              <w:br/>
            </w:r>
            <w:r w:rsidRPr="00DC4F29">
              <w:rPr>
                <w:rFonts w:ascii="Arial" w:hAnsi="Arial" w:cs="Arial"/>
                <w:sz w:val="20"/>
                <w:szCs w:val="20"/>
                <w:lang w:eastAsia="en-GB"/>
              </w:rPr>
              <w:t xml:space="preserve">Able to work with minimal supervision. </w:t>
            </w:r>
            <w:r>
              <w:rPr>
                <w:rFonts w:ascii="Arial" w:hAnsi="Arial" w:cs="Arial"/>
                <w:sz w:val="20"/>
                <w:szCs w:val="20"/>
                <w:lang w:eastAsia="en-GB"/>
              </w:rPr>
              <w:br/>
            </w:r>
            <w:r>
              <w:rPr>
                <w:rFonts w:ascii="Arial" w:hAnsi="Arial" w:cs="Arial"/>
                <w:sz w:val="20"/>
                <w:szCs w:val="20"/>
                <w:lang w:eastAsia="en-GB"/>
              </w:rPr>
              <w:br/>
            </w:r>
            <w:r w:rsidRPr="00DC4F29">
              <w:rPr>
                <w:rFonts w:ascii="Arial" w:hAnsi="Arial" w:cs="Arial"/>
                <w:sz w:val="20"/>
                <w:szCs w:val="20"/>
                <w:lang w:eastAsia="en-GB"/>
              </w:rPr>
              <w:t>Demonstrate a proactive approach to supporting a relevant function.</w:t>
            </w:r>
            <w:r>
              <w:rPr>
                <w:rFonts w:ascii="Arial" w:hAnsi="Arial" w:cs="Arial"/>
                <w:sz w:val="20"/>
                <w:szCs w:val="20"/>
                <w:lang w:eastAsia="en-GB"/>
              </w:rPr>
              <w:br/>
            </w:r>
            <w:r>
              <w:rPr>
                <w:rFonts w:ascii="Arial" w:hAnsi="Arial" w:cs="Arial"/>
                <w:sz w:val="20"/>
                <w:szCs w:val="20"/>
                <w:lang w:eastAsia="en-GB"/>
              </w:rPr>
              <w:br/>
            </w:r>
            <w:r w:rsidRPr="00DC4F29">
              <w:rPr>
                <w:rFonts w:ascii="Arial" w:hAnsi="Arial" w:cs="Arial"/>
                <w:sz w:val="20"/>
                <w:szCs w:val="20"/>
                <w:lang w:eastAsia="en-GB"/>
              </w:rPr>
              <w:t>Good general</w:t>
            </w:r>
            <w:r w:rsidRPr="541583A4">
              <w:rPr>
                <w:rFonts w:ascii="Gotham Light" w:hAnsi="Gotham Light"/>
                <w:sz w:val="24"/>
                <w:szCs w:val="24"/>
                <w:lang w:eastAsia="en-GB"/>
              </w:rPr>
              <w:t xml:space="preserve"> and specialist ICT skills.</w:t>
            </w:r>
          </w:p>
        </w:tc>
        <w:tc>
          <w:tcPr>
            <w:tcW w:w="1417" w:type="dxa"/>
          </w:tcPr>
          <w:p w14:paraId="411A5836" w14:textId="77777777" w:rsidR="00C46948" w:rsidRDefault="00DC4F2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44C84EF4" w14:textId="77777777" w:rsidR="00DC4F29" w:rsidRDefault="00DC4F29" w:rsidP="00D52F56">
            <w:pPr>
              <w:jc w:val="center"/>
              <w:rPr>
                <w:rFonts w:ascii="Arial" w:eastAsia="Times New Roman" w:hAnsi="Arial" w:cs="Arial"/>
                <w:sz w:val="20"/>
                <w:szCs w:val="20"/>
                <w:lang w:eastAsia="en-GB"/>
              </w:rPr>
            </w:pPr>
          </w:p>
          <w:p w14:paraId="50105733" w14:textId="77777777" w:rsidR="00DC4F29" w:rsidRDefault="00DC4F2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534451D4" w14:textId="77777777" w:rsidR="00DC4F29" w:rsidRDefault="00DC4F29" w:rsidP="00D52F56">
            <w:pPr>
              <w:jc w:val="center"/>
              <w:rPr>
                <w:rFonts w:ascii="Arial" w:eastAsia="Times New Roman" w:hAnsi="Arial" w:cs="Arial"/>
                <w:sz w:val="20"/>
                <w:szCs w:val="20"/>
                <w:lang w:eastAsia="en-GB"/>
              </w:rPr>
            </w:pPr>
          </w:p>
          <w:p w14:paraId="5875CBAC" w14:textId="77777777" w:rsidR="00DC4F29" w:rsidRDefault="00DC4F29" w:rsidP="00D52F56">
            <w:pPr>
              <w:jc w:val="center"/>
              <w:rPr>
                <w:rFonts w:ascii="Arial" w:eastAsia="Times New Roman" w:hAnsi="Arial" w:cs="Arial"/>
                <w:sz w:val="20"/>
                <w:szCs w:val="20"/>
                <w:lang w:eastAsia="en-GB"/>
              </w:rPr>
            </w:pPr>
          </w:p>
          <w:p w14:paraId="6EB01971" w14:textId="77777777" w:rsidR="00DC4F29" w:rsidRDefault="00DC4F2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D</w:t>
            </w:r>
          </w:p>
          <w:p w14:paraId="77572CDF" w14:textId="77777777" w:rsidR="00DC4F29" w:rsidRDefault="00DC4F29" w:rsidP="00D52F56">
            <w:pPr>
              <w:jc w:val="center"/>
              <w:rPr>
                <w:rFonts w:ascii="Arial" w:eastAsia="Times New Roman" w:hAnsi="Arial" w:cs="Arial"/>
                <w:sz w:val="20"/>
                <w:szCs w:val="20"/>
                <w:lang w:eastAsia="en-GB"/>
              </w:rPr>
            </w:pPr>
          </w:p>
          <w:p w14:paraId="42E0EDCB" w14:textId="77777777" w:rsidR="00DC4F29" w:rsidRDefault="00DC4F29" w:rsidP="00D52F56">
            <w:pPr>
              <w:jc w:val="center"/>
              <w:rPr>
                <w:rFonts w:ascii="Arial" w:eastAsia="Times New Roman" w:hAnsi="Arial" w:cs="Arial"/>
                <w:sz w:val="20"/>
                <w:szCs w:val="20"/>
                <w:lang w:eastAsia="en-GB"/>
              </w:rPr>
            </w:pPr>
          </w:p>
          <w:p w14:paraId="4D21F5D7" w14:textId="77777777" w:rsidR="00DC4F29" w:rsidRDefault="00DC4F29" w:rsidP="00D52F56">
            <w:pPr>
              <w:jc w:val="center"/>
              <w:rPr>
                <w:rFonts w:ascii="Arial" w:eastAsia="Times New Roman" w:hAnsi="Arial" w:cs="Arial"/>
                <w:sz w:val="20"/>
                <w:szCs w:val="20"/>
                <w:lang w:eastAsia="en-GB"/>
              </w:rPr>
            </w:pPr>
          </w:p>
          <w:p w14:paraId="1F471EF9" w14:textId="77777777" w:rsidR="00DC4F29" w:rsidRDefault="00DC4F2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D</w:t>
            </w:r>
          </w:p>
          <w:p w14:paraId="5ADB86B8" w14:textId="77777777" w:rsidR="00DC4F29" w:rsidRDefault="00DC4F29" w:rsidP="00D52F56">
            <w:pPr>
              <w:jc w:val="center"/>
              <w:rPr>
                <w:rFonts w:ascii="Arial" w:eastAsia="Times New Roman" w:hAnsi="Arial" w:cs="Arial"/>
                <w:sz w:val="20"/>
                <w:szCs w:val="20"/>
                <w:lang w:eastAsia="en-GB"/>
              </w:rPr>
            </w:pPr>
          </w:p>
          <w:p w14:paraId="5D22667C" w14:textId="77777777" w:rsidR="00DC4F29" w:rsidRDefault="00DC4F29" w:rsidP="00D52F56">
            <w:pPr>
              <w:jc w:val="center"/>
              <w:rPr>
                <w:rFonts w:ascii="Arial" w:eastAsia="Times New Roman" w:hAnsi="Arial" w:cs="Arial"/>
                <w:sz w:val="20"/>
                <w:szCs w:val="20"/>
                <w:lang w:eastAsia="en-GB"/>
              </w:rPr>
            </w:pPr>
          </w:p>
          <w:p w14:paraId="62AA33D8" w14:textId="77777777" w:rsidR="00DC4F29" w:rsidRDefault="00DC4F2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60D9606F" w14:textId="77777777" w:rsidR="00DC4F29" w:rsidRDefault="00DC4F29" w:rsidP="00D52F56">
            <w:pPr>
              <w:jc w:val="center"/>
              <w:rPr>
                <w:rFonts w:ascii="Arial" w:eastAsia="Times New Roman" w:hAnsi="Arial" w:cs="Arial"/>
                <w:sz w:val="20"/>
                <w:szCs w:val="20"/>
                <w:lang w:eastAsia="en-GB"/>
              </w:rPr>
            </w:pPr>
          </w:p>
          <w:p w14:paraId="302CAEFE" w14:textId="77777777" w:rsidR="00DC4F29" w:rsidRDefault="00DC4F2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D</w:t>
            </w:r>
          </w:p>
          <w:p w14:paraId="6B41F73B" w14:textId="77777777" w:rsidR="00DC4F29" w:rsidRDefault="00DC4F29" w:rsidP="00D52F56">
            <w:pPr>
              <w:jc w:val="center"/>
              <w:rPr>
                <w:rFonts w:ascii="Arial" w:eastAsia="Times New Roman" w:hAnsi="Arial" w:cs="Arial"/>
                <w:sz w:val="20"/>
                <w:szCs w:val="20"/>
                <w:lang w:eastAsia="en-GB"/>
              </w:rPr>
            </w:pPr>
          </w:p>
          <w:p w14:paraId="5F4495A7" w14:textId="77777777" w:rsidR="00DC4F29" w:rsidRDefault="00DC4F29" w:rsidP="00D52F56">
            <w:pPr>
              <w:jc w:val="center"/>
              <w:rPr>
                <w:rFonts w:ascii="Arial" w:eastAsia="Times New Roman" w:hAnsi="Arial" w:cs="Arial"/>
                <w:sz w:val="20"/>
                <w:szCs w:val="20"/>
                <w:lang w:eastAsia="en-GB"/>
              </w:rPr>
            </w:pPr>
          </w:p>
          <w:p w14:paraId="335B2E9D" w14:textId="55505AB0" w:rsidR="00DC4F29" w:rsidRDefault="00DC4F2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412F2E88" w14:textId="77777777" w:rsidR="00DC4F29" w:rsidRDefault="00DC4F29" w:rsidP="00D52F56">
            <w:pPr>
              <w:jc w:val="center"/>
              <w:rPr>
                <w:rFonts w:ascii="Arial" w:eastAsia="Times New Roman" w:hAnsi="Arial" w:cs="Arial"/>
                <w:sz w:val="20"/>
                <w:szCs w:val="20"/>
                <w:lang w:eastAsia="en-GB"/>
              </w:rPr>
            </w:pPr>
          </w:p>
          <w:p w14:paraId="3A02CE86" w14:textId="18B9C977" w:rsidR="00DC4F29" w:rsidRDefault="00DC4F2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0C285716" w14:textId="77777777" w:rsidR="00DC4F29" w:rsidRDefault="00DC4F29" w:rsidP="00D52F56">
            <w:pPr>
              <w:jc w:val="center"/>
              <w:rPr>
                <w:rFonts w:ascii="Arial" w:eastAsia="Times New Roman" w:hAnsi="Arial" w:cs="Arial"/>
                <w:sz w:val="20"/>
                <w:szCs w:val="20"/>
                <w:lang w:eastAsia="en-GB"/>
              </w:rPr>
            </w:pPr>
          </w:p>
          <w:p w14:paraId="0EA6C8A3" w14:textId="2F6BCFF6" w:rsidR="00DC4F29" w:rsidRDefault="00DC4F2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21CF648A" w14:textId="77777777" w:rsidR="00DC4F29" w:rsidRDefault="00DC4F29" w:rsidP="00D52F56">
            <w:pPr>
              <w:jc w:val="center"/>
              <w:rPr>
                <w:rFonts w:ascii="Arial" w:eastAsia="Times New Roman" w:hAnsi="Arial" w:cs="Arial"/>
                <w:sz w:val="20"/>
                <w:szCs w:val="20"/>
                <w:lang w:eastAsia="en-GB"/>
              </w:rPr>
            </w:pPr>
          </w:p>
          <w:p w14:paraId="3328273F" w14:textId="26765D14" w:rsidR="00DC4F29" w:rsidRDefault="00DC4F2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0329A2AD" w14:textId="199E1232" w:rsidR="00DC4F29" w:rsidRPr="00D52F56" w:rsidRDefault="00DC4F29" w:rsidP="00DC4F29">
            <w:pPr>
              <w:rPr>
                <w:rFonts w:ascii="Arial" w:eastAsia="Times New Roman" w:hAnsi="Arial" w:cs="Arial"/>
                <w:sz w:val="20"/>
                <w:szCs w:val="20"/>
                <w:lang w:eastAsia="en-GB"/>
              </w:rPr>
            </w:pPr>
          </w:p>
        </w:tc>
      </w:tr>
      <w:tr w:rsidR="00C46948" w:rsidRPr="00D52F56" w14:paraId="528F2CE2" w14:textId="77777777" w:rsidTr="00C46948">
        <w:trPr>
          <w:trHeight w:val="1127"/>
        </w:trPr>
        <w:tc>
          <w:tcPr>
            <w:tcW w:w="1701" w:type="dxa"/>
          </w:tcPr>
          <w:p w14:paraId="4762B3E6" w14:textId="77777777" w:rsidR="00C46948" w:rsidRPr="00817035" w:rsidRDefault="00C46948" w:rsidP="00D52F56">
            <w:pPr>
              <w:rPr>
                <w:rFonts w:ascii="Arial" w:hAnsi="Arial" w:cs="Arial"/>
                <w:b/>
                <w:bCs/>
                <w:sz w:val="20"/>
                <w:szCs w:val="20"/>
              </w:rPr>
            </w:pPr>
            <w:r w:rsidRPr="00817035">
              <w:rPr>
                <w:rFonts w:ascii="Arial" w:hAnsi="Arial" w:cs="Arial"/>
                <w:b/>
                <w:bCs/>
                <w:sz w:val="20"/>
                <w:szCs w:val="20"/>
              </w:rPr>
              <w:t>Attributes</w:t>
            </w:r>
          </w:p>
        </w:tc>
        <w:tc>
          <w:tcPr>
            <w:tcW w:w="6663" w:type="dxa"/>
          </w:tcPr>
          <w:p w14:paraId="309C613D" w14:textId="25B1C586" w:rsidR="00C46948" w:rsidRDefault="00C46948" w:rsidP="00D52F56">
            <w:pPr>
              <w:rPr>
                <w:rFonts w:ascii="Arial" w:hAnsi="Arial" w:cs="Arial"/>
                <w:sz w:val="20"/>
                <w:szCs w:val="20"/>
              </w:rPr>
            </w:pPr>
            <w:r>
              <w:rPr>
                <w:rFonts w:ascii="Arial" w:hAnsi="Arial" w:cs="Arial"/>
                <w:sz w:val="20"/>
                <w:szCs w:val="20"/>
              </w:rPr>
              <w:t>Aligned with Brunel’s values of being open, courageous and inventive</w:t>
            </w:r>
            <w:r w:rsidR="00DC4F29">
              <w:rPr>
                <w:rFonts w:ascii="Arial" w:hAnsi="Arial" w:cs="Arial"/>
                <w:sz w:val="20"/>
                <w:szCs w:val="20"/>
              </w:rPr>
              <w:t>.</w:t>
            </w:r>
          </w:p>
          <w:p w14:paraId="7A4B1D19" w14:textId="77777777" w:rsidR="00C46948" w:rsidRDefault="00C46948" w:rsidP="00D52F56">
            <w:pPr>
              <w:rPr>
                <w:rFonts w:ascii="Arial" w:hAnsi="Arial" w:cs="Arial"/>
                <w:sz w:val="20"/>
                <w:szCs w:val="20"/>
              </w:rPr>
            </w:pPr>
          </w:p>
          <w:p w14:paraId="2EA85446" w14:textId="2FF37927" w:rsidR="00C46948" w:rsidRDefault="00C46948" w:rsidP="00D52F56">
            <w:pPr>
              <w:rPr>
                <w:rFonts w:ascii="Arial" w:hAnsi="Arial" w:cs="Arial"/>
                <w:sz w:val="20"/>
                <w:szCs w:val="20"/>
              </w:rPr>
            </w:pPr>
            <w:r>
              <w:rPr>
                <w:rFonts w:ascii="Arial" w:hAnsi="Arial" w:cs="Arial"/>
                <w:sz w:val="20"/>
                <w:szCs w:val="20"/>
              </w:rPr>
              <w:t>Committed to fostering an equitable and inclusive workplace</w:t>
            </w:r>
            <w:r w:rsidR="00DC4F29">
              <w:rPr>
                <w:rFonts w:ascii="Arial" w:hAnsi="Arial" w:cs="Arial"/>
                <w:sz w:val="20"/>
                <w:szCs w:val="20"/>
              </w:rPr>
              <w:t>.</w:t>
            </w:r>
          </w:p>
          <w:p w14:paraId="6936410E" w14:textId="77777777" w:rsidR="005B2FAB" w:rsidRDefault="005B2FAB" w:rsidP="00D52F56">
            <w:pPr>
              <w:rPr>
                <w:rFonts w:ascii="Arial" w:hAnsi="Arial" w:cs="Arial"/>
                <w:sz w:val="20"/>
                <w:szCs w:val="20"/>
              </w:rPr>
            </w:pPr>
          </w:p>
          <w:p w14:paraId="55059062" w14:textId="2A7B8DFC" w:rsidR="005B2FAB" w:rsidRDefault="005B2FAB" w:rsidP="00D52F56">
            <w:pPr>
              <w:rPr>
                <w:rFonts w:ascii="Arial" w:hAnsi="Arial" w:cs="Arial"/>
                <w:sz w:val="20"/>
                <w:szCs w:val="20"/>
              </w:rPr>
            </w:pPr>
            <w:r>
              <w:rPr>
                <w:rFonts w:ascii="Arial" w:hAnsi="Arial" w:cs="Arial"/>
                <w:sz w:val="20"/>
                <w:szCs w:val="20"/>
              </w:rPr>
              <w:t>A f</w:t>
            </w:r>
            <w:r w:rsidRPr="005B2FAB">
              <w:rPr>
                <w:rFonts w:ascii="Arial" w:hAnsi="Arial" w:cs="Arial"/>
                <w:sz w:val="20"/>
                <w:szCs w:val="20"/>
              </w:rPr>
              <w:t>lexible approach to changing demands of a service</w:t>
            </w:r>
            <w:r w:rsidR="00DC4F29">
              <w:rPr>
                <w:rFonts w:ascii="Arial" w:hAnsi="Arial" w:cs="Arial"/>
                <w:sz w:val="20"/>
                <w:szCs w:val="20"/>
              </w:rPr>
              <w:t>.</w:t>
            </w:r>
          </w:p>
          <w:p w14:paraId="36266AEB" w14:textId="6DEA63B6" w:rsidR="00DC4F29" w:rsidRPr="00DC4F29" w:rsidRDefault="00DC4F29" w:rsidP="00DC4F29">
            <w:pPr>
              <w:spacing w:before="240" w:after="240"/>
              <w:rPr>
                <w:rFonts w:ascii="Arial" w:hAnsi="Arial" w:cs="Arial"/>
                <w:sz w:val="20"/>
                <w:szCs w:val="20"/>
              </w:rPr>
            </w:pPr>
            <w:r w:rsidRPr="00DC4F29">
              <w:rPr>
                <w:rFonts w:ascii="Arial" w:eastAsia="Gotham Light" w:hAnsi="Arial" w:cs="Arial"/>
                <w:sz w:val="20"/>
                <w:szCs w:val="20"/>
              </w:rPr>
              <w:t>Willing to work outside of normal working hours on occasions</w:t>
            </w:r>
            <w:r>
              <w:rPr>
                <w:rFonts w:ascii="Arial" w:eastAsia="Gotham Light" w:hAnsi="Arial" w:cs="Arial"/>
                <w:sz w:val="20"/>
                <w:szCs w:val="20"/>
              </w:rPr>
              <w:t>.</w:t>
            </w:r>
          </w:p>
          <w:p w14:paraId="0AB5D594" w14:textId="54003560" w:rsidR="00C46948" w:rsidRPr="00DC4F29" w:rsidRDefault="00DC4F29" w:rsidP="00DC4F29">
            <w:pPr>
              <w:spacing w:before="240" w:after="240"/>
            </w:pPr>
            <w:r w:rsidRPr="00DC4F29">
              <w:rPr>
                <w:rFonts w:ascii="Arial" w:eastAsia="Gotham Light" w:hAnsi="Arial" w:cs="Arial"/>
                <w:sz w:val="20"/>
                <w:szCs w:val="20"/>
              </w:rPr>
              <w:t>Ability to undertake manual handling tasks</w:t>
            </w:r>
            <w:r>
              <w:rPr>
                <w:rFonts w:ascii="Arial" w:eastAsia="Gotham Light" w:hAnsi="Arial" w:cs="Arial"/>
                <w:sz w:val="20"/>
                <w:szCs w:val="20"/>
              </w:rPr>
              <w:t>.</w:t>
            </w:r>
          </w:p>
        </w:tc>
        <w:tc>
          <w:tcPr>
            <w:tcW w:w="1417" w:type="dxa"/>
          </w:tcPr>
          <w:p w14:paraId="7CCF4190" w14:textId="77777777" w:rsidR="00C46948" w:rsidRDefault="00C46948"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1A3F9C9D" w14:textId="77777777" w:rsidR="00C46948" w:rsidRDefault="00C46948" w:rsidP="005B2FAB">
            <w:pPr>
              <w:rPr>
                <w:rFonts w:ascii="Arial" w:eastAsia="Times New Roman" w:hAnsi="Arial" w:cs="Arial"/>
                <w:sz w:val="20"/>
                <w:szCs w:val="20"/>
                <w:lang w:eastAsia="en-GB"/>
              </w:rPr>
            </w:pPr>
          </w:p>
          <w:p w14:paraId="713D23D9" w14:textId="77777777" w:rsidR="00C46948" w:rsidRDefault="00C46948"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08DC3C82" w14:textId="77777777" w:rsidR="005B2FAB" w:rsidRDefault="005B2FAB" w:rsidP="00D52F56">
            <w:pPr>
              <w:jc w:val="center"/>
              <w:rPr>
                <w:rFonts w:ascii="Arial" w:eastAsia="Times New Roman" w:hAnsi="Arial" w:cs="Arial"/>
                <w:sz w:val="20"/>
                <w:szCs w:val="20"/>
                <w:lang w:eastAsia="en-GB"/>
              </w:rPr>
            </w:pPr>
          </w:p>
          <w:p w14:paraId="0FF1A566" w14:textId="5DD4557D" w:rsidR="005B2FAB" w:rsidRDefault="005B2FAB" w:rsidP="005B2FAB">
            <w:pPr>
              <w:rPr>
                <w:rFonts w:ascii="Arial" w:eastAsia="Times New Roman" w:hAnsi="Arial" w:cs="Arial"/>
                <w:sz w:val="20"/>
                <w:szCs w:val="20"/>
                <w:lang w:eastAsia="en-GB"/>
              </w:rPr>
            </w:pPr>
            <w:r>
              <w:rPr>
                <w:rFonts w:ascii="Arial" w:eastAsia="Times New Roman" w:hAnsi="Arial" w:cs="Arial"/>
                <w:sz w:val="20"/>
                <w:szCs w:val="20"/>
                <w:lang w:eastAsia="en-GB"/>
              </w:rPr>
              <w:t xml:space="preserve">         E</w:t>
            </w:r>
          </w:p>
          <w:p w14:paraId="65553534" w14:textId="77777777" w:rsidR="005B2FAB" w:rsidRDefault="005B2FAB" w:rsidP="00D52F56">
            <w:pPr>
              <w:jc w:val="center"/>
              <w:rPr>
                <w:rFonts w:ascii="Arial" w:eastAsia="Times New Roman" w:hAnsi="Arial" w:cs="Arial"/>
                <w:sz w:val="20"/>
                <w:szCs w:val="20"/>
                <w:lang w:eastAsia="en-GB"/>
              </w:rPr>
            </w:pPr>
          </w:p>
          <w:p w14:paraId="285343B8" w14:textId="1D59B29A" w:rsidR="00DC4F29" w:rsidRDefault="00DC4F2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5AA21534" w14:textId="77777777" w:rsidR="00DC4F29" w:rsidRDefault="00DC4F29" w:rsidP="00D52F56">
            <w:pPr>
              <w:jc w:val="center"/>
              <w:rPr>
                <w:rFonts w:ascii="Arial" w:eastAsia="Times New Roman" w:hAnsi="Arial" w:cs="Arial"/>
                <w:sz w:val="20"/>
                <w:szCs w:val="20"/>
                <w:lang w:eastAsia="en-GB"/>
              </w:rPr>
            </w:pPr>
          </w:p>
          <w:p w14:paraId="0278A971" w14:textId="6A090B58" w:rsidR="00DC4F29" w:rsidRDefault="00DC4F2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156804DC" w14:textId="77777777" w:rsidR="005B2FAB" w:rsidRPr="00D52F56" w:rsidRDefault="005B2FAB" w:rsidP="005B2FAB">
            <w:pPr>
              <w:rPr>
                <w:rFonts w:ascii="Arial" w:eastAsia="Times New Roman" w:hAnsi="Arial" w:cs="Arial"/>
                <w:sz w:val="20"/>
                <w:szCs w:val="20"/>
                <w:lang w:eastAsia="en-GB"/>
              </w:rPr>
            </w:pPr>
          </w:p>
        </w:tc>
      </w:tr>
      <w:bookmarkEnd w:id="0"/>
    </w:tbl>
    <w:p w14:paraId="59B9C672" w14:textId="77777777" w:rsidR="009A07FD" w:rsidRDefault="009A07FD" w:rsidP="009A07FD">
      <w:pPr>
        <w:pStyle w:val="Header"/>
        <w:tabs>
          <w:tab w:val="clear" w:pos="4153"/>
          <w:tab w:val="clear" w:pos="8306"/>
        </w:tabs>
        <w:jc w:val="both"/>
        <w:rPr>
          <w:rFonts w:ascii="Arial" w:eastAsiaTheme="minorHAnsi" w:hAnsi="Arial" w:cs="Arial"/>
          <w:bCs/>
          <w:kern w:val="2"/>
          <w14:ligatures w14:val="standardContextual"/>
        </w:rPr>
      </w:pPr>
    </w:p>
    <w:p w14:paraId="46FEF647" w14:textId="77777777" w:rsidR="009A07FD" w:rsidRPr="00D52F56" w:rsidRDefault="009A07FD" w:rsidP="009A07FD">
      <w:pPr>
        <w:pStyle w:val="Header"/>
        <w:tabs>
          <w:tab w:val="clear" w:pos="4153"/>
          <w:tab w:val="clear" w:pos="8306"/>
        </w:tabs>
        <w:jc w:val="both"/>
        <w:rPr>
          <w:rFonts w:ascii="Arial" w:eastAsiaTheme="minorHAnsi" w:hAnsi="Arial" w:cs="Arial"/>
          <w:bCs/>
          <w:kern w:val="2"/>
          <w14:ligatures w14:val="standardContextual"/>
        </w:rPr>
      </w:pPr>
      <w:r>
        <w:rPr>
          <w:rFonts w:ascii="Arial" w:eastAsiaTheme="minorHAnsi" w:hAnsi="Arial" w:cs="Arial"/>
          <w:bCs/>
          <w:kern w:val="2"/>
          <w14:ligatures w14:val="standardContextual"/>
        </w:rPr>
        <w:t>*Wh</w:t>
      </w:r>
      <w:r w:rsidRPr="009A07FD">
        <w:rPr>
          <w:rFonts w:ascii="Arial" w:eastAsiaTheme="minorHAnsi" w:hAnsi="Arial" w:cs="Arial"/>
          <w:bCs/>
          <w:kern w:val="2"/>
          <w14:ligatures w14:val="standardContextual"/>
        </w:rPr>
        <w:t xml:space="preserve">ere a large pool of applicants </w:t>
      </w:r>
      <w:proofErr w:type="gramStart"/>
      <w:r w:rsidRPr="009A07FD">
        <w:rPr>
          <w:rFonts w:ascii="Arial" w:eastAsiaTheme="minorHAnsi" w:hAnsi="Arial" w:cs="Arial"/>
          <w:bCs/>
          <w:kern w:val="2"/>
          <w14:ligatures w14:val="standardContextual"/>
        </w:rPr>
        <w:t>meet</w:t>
      </w:r>
      <w:proofErr w:type="gramEnd"/>
      <w:r w:rsidRPr="009A07FD">
        <w:rPr>
          <w:rFonts w:ascii="Arial" w:eastAsiaTheme="minorHAnsi" w:hAnsi="Arial" w:cs="Arial"/>
          <w:bCs/>
          <w:kern w:val="2"/>
          <w14:ligatures w14:val="standardContextual"/>
        </w:rPr>
        <w:t xml:space="preserve"> the essential </w:t>
      </w:r>
      <w:r>
        <w:rPr>
          <w:rFonts w:ascii="Arial" w:eastAsiaTheme="minorHAnsi" w:hAnsi="Arial" w:cs="Arial"/>
          <w:bCs/>
          <w:kern w:val="2"/>
          <w14:ligatures w14:val="standardContextual"/>
        </w:rPr>
        <w:t>criteria,</w:t>
      </w:r>
      <w:r w:rsidRPr="009A07FD">
        <w:rPr>
          <w:rFonts w:ascii="Arial" w:eastAsiaTheme="minorHAnsi" w:hAnsi="Arial" w:cs="Arial"/>
          <w:bCs/>
          <w:kern w:val="2"/>
          <w14:ligatures w14:val="standardContextual"/>
        </w:rPr>
        <w:t xml:space="preserve"> the desirable criteria </w:t>
      </w:r>
      <w:r w:rsidR="008F1B62">
        <w:rPr>
          <w:rFonts w:ascii="Arial" w:eastAsiaTheme="minorHAnsi" w:hAnsi="Arial" w:cs="Arial"/>
          <w:bCs/>
          <w:kern w:val="2"/>
          <w14:ligatures w14:val="standardContextual"/>
        </w:rPr>
        <w:t>will</w:t>
      </w:r>
      <w:r w:rsidRPr="009A07FD">
        <w:rPr>
          <w:rFonts w:ascii="Arial" w:eastAsiaTheme="minorHAnsi" w:hAnsi="Arial" w:cs="Arial"/>
          <w:bCs/>
          <w:kern w:val="2"/>
          <w14:ligatures w14:val="standardContextual"/>
        </w:rPr>
        <w:t xml:space="preserve"> be used as part of the first stage of </w:t>
      </w:r>
      <w:r>
        <w:rPr>
          <w:rFonts w:ascii="Arial" w:eastAsiaTheme="minorHAnsi" w:hAnsi="Arial" w:cs="Arial"/>
          <w:bCs/>
          <w:kern w:val="2"/>
          <w14:ligatures w14:val="standardContextual"/>
        </w:rPr>
        <w:t xml:space="preserve">short listing. </w:t>
      </w:r>
    </w:p>
    <w:p w14:paraId="3E3AED17" w14:textId="77777777" w:rsidR="009A07FD" w:rsidRDefault="009A07FD" w:rsidP="00D52F56">
      <w:pPr>
        <w:spacing w:after="0" w:line="240" w:lineRule="auto"/>
        <w:rPr>
          <w:rFonts w:ascii="Arial" w:hAnsi="Arial" w:cs="Arial"/>
          <w:sz w:val="20"/>
          <w:szCs w:val="20"/>
        </w:rPr>
      </w:pPr>
    </w:p>
    <w:p w14:paraId="3AAEE82F" w14:textId="77777777" w:rsidR="00124078" w:rsidRDefault="00124078" w:rsidP="00D52F56">
      <w:pPr>
        <w:spacing w:after="0" w:line="240" w:lineRule="auto"/>
        <w:rPr>
          <w:rFonts w:ascii="Arial" w:hAnsi="Arial" w:cs="Arial"/>
          <w:sz w:val="20"/>
          <w:szCs w:val="20"/>
        </w:rPr>
      </w:pPr>
    </w:p>
    <w:p w14:paraId="326D9837" w14:textId="77777777" w:rsidR="00124078" w:rsidRDefault="00124078" w:rsidP="00D52F56">
      <w:pPr>
        <w:spacing w:after="0" w:line="240" w:lineRule="auto"/>
        <w:rPr>
          <w:rFonts w:ascii="Arial" w:hAnsi="Arial" w:cs="Arial"/>
          <w:sz w:val="20"/>
          <w:szCs w:val="20"/>
        </w:rPr>
      </w:pPr>
    </w:p>
    <w:p w14:paraId="7B4626F9" w14:textId="166E6F81" w:rsidR="00B818B6" w:rsidRPr="00B818B6" w:rsidRDefault="00B818B6" w:rsidP="00B818B6">
      <w:pPr>
        <w:pStyle w:val="BodyText2"/>
        <w:rPr>
          <w:rFonts w:ascii="Arial" w:eastAsia="Arial" w:hAnsi="Arial" w:cs="Arial"/>
          <w:b/>
        </w:rPr>
      </w:pPr>
      <w:r w:rsidRPr="00051E09">
        <w:rPr>
          <w:rFonts w:ascii="Arial" w:eastAsia="Arial" w:hAnsi="Arial" w:cs="Arial"/>
          <w:b/>
        </w:rPr>
        <w:t>JOB HAZARD DECLARATION</w:t>
      </w:r>
    </w:p>
    <w:p w14:paraId="623B4D78" w14:textId="29AF26EE" w:rsidR="00B818B6" w:rsidRPr="00B818B6" w:rsidRDefault="00B818B6" w:rsidP="00B818B6">
      <w:pPr>
        <w:pStyle w:val="BodyText2"/>
        <w:rPr>
          <w:rFonts w:ascii="Arial" w:eastAsia="Arial" w:hAnsi="Arial" w:cs="Arial"/>
          <w:sz w:val="20"/>
          <w:szCs w:val="20"/>
        </w:rPr>
      </w:pPr>
      <w:r w:rsidRPr="00B818B6">
        <w:rPr>
          <w:rFonts w:ascii="Arial" w:eastAsia="Arial" w:hAnsi="Arial" w:cs="Arial"/>
          <w:sz w:val="20"/>
          <w:szCs w:val="20"/>
        </w:rPr>
        <w:t>A job specific risk assessment has been undertaken, and recorded, for this post.</w:t>
      </w:r>
    </w:p>
    <w:p w14:paraId="64EFA324" w14:textId="7A3A504B" w:rsidR="00B818B6" w:rsidRPr="00B818B6" w:rsidRDefault="00B818B6" w:rsidP="00B818B6">
      <w:pPr>
        <w:pStyle w:val="BodyText2"/>
        <w:rPr>
          <w:rFonts w:ascii="Arial" w:hAnsi="Arial" w:cs="Arial"/>
          <w:color w:val="000000"/>
          <w:sz w:val="20"/>
          <w:szCs w:val="20"/>
          <w:lang w:eastAsia="zh-CN"/>
        </w:rPr>
      </w:pPr>
      <w:r w:rsidRPr="00B818B6">
        <w:rPr>
          <w:rFonts w:ascii="Arial" w:eastAsia="Arial" w:hAnsi="Arial" w:cs="Arial"/>
          <w:sz w:val="20"/>
          <w:szCs w:val="20"/>
        </w:rPr>
        <w:t xml:space="preserve">Yes </w:t>
      </w:r>
      <w:sdt>
        <w:sdtPr>
          <w:rPr>
            <w:rFonts w:ascii="Arial" w:hAnsi="Arial" w:cs="Arial"/>
            <w:color w:val="000000"/>
            <w:sz w:val="20"/>
            <w:szCs w:val="20"/>
            <w:lang w:eastAsia="zh-CN"/>
          </w:rPr>
          <w:id w:val="1558519469"/>
          <w14:checkbox>
            <w14:checked w14:val="1"/>
            <w14:checkedState w14:val="2612" w14:font="MS Gothic"/>
            <w14:uncheckedState w14:val="2610" w14:font="MS Gothic"/>
          </w14:checkbox>
        </w:sdtPr>
        <w:sdtEndPr/>
        <w:sdtContent>
          <w:r w:rsidR="00DC4F29">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No </w:t>
      </w:r>
      <w:sdt>
        <w:sdtPr>
          <w:rPr>
            <w:rFonts w:ascii="Arial" w:hAnsi="Arial" w:cs="Arial"/>
            <w:color w:val="000000"/>
            <w:sz w:val="20"/>
            <w:szCs w:val="20"/>
            <w:lang w:eastAsia="zh-CN"/>
          </w:rPr>
          <w:id w:val="317455410"/>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p>
    <w:p w14:paraId="70349683" w14:textId="0DA1E22C" w:rsidR="00B818B6" w:rsidRPr="00180D20" w:rsidRDefault="00B818B6" w:rsidP="00B818B6">
      <w:pPr>
        <w:pStyle w:val="BodyText2"/>
        <w:rPr>
          <w:rFonts w:ascii="Arial" w:eastAsia="Arial" w:hAnsi="Arial" w:cs="Arial"/>
          <w:sz w:val="20"/>
        </w:rPr>
      </w:pPr>
      <w:r w:rsidRPr="00B818B6">
        <w:rPr>
          <w:rFonts w:ascii="Arial" w:eastAsia="Arial" w:hAnsi="Arial" w:cs="Arial"/>
          <w:sz w:val="20"/>
          <w:szCs w:val="20"/>
        </w:rPr>
        <w:t>The risk assessment has identified the need for</w:t>
      </w:r>
      <w:r w:rsidRPr="00180D20">
        <w:rPr>
          <w:rFonts w:ascii="Arial" w:eastAsia="Arial" w:hAnsi="Arial" w:cs="Arial"/>
          <w:sz w:val="20"/>
        </w:rPr>
        <w:t xml:space="preserve"> </w:t>
      </w:r>
      <w:hyperlink r:id="rId11" w:history="1">
        <w:r w:rsidRPr="00180D20">
          <w:rPr>
            <w:rStyle w:val="Hyperlink"/>
            <w:rFonts w:ascii="Arial" w:eastAsia="Arial" w:hAnsi="Arial" w:cs="Arial"/>
            <w:sz w:val="20"/>
          </w:rPr>
          <w:t>Health Surveillance</w:t>
        </w:r>
      </w:hyperlink>
      <w:r w:rsidRPr="00180D20">
        <w:rPr>
          <w:rFonts w:ascii="Arial" w:eastAsia="Arial" w:hAnsi="Arial" w:cs="Arial"/>
          <w:sz w:val="20"/>
        </w:rPr>
        <w:t>.</w:t>
      </w:r>
    </w:p>
    <w:p w14:paraId="229D6FCF" w14:textId="4C08F3D7" w:rsidR="00B818B6" w:rsidRPr="00B818B6" w:rsidRDefault="00B818B6" w:rsidP="00B818B6">
      <w:pPr>
        <w:pStyle w:val="BodyText2"/>
        <w:rPr>
          <w:rFonts w:ascii="Arial" w:hAnsi="Arial" w:cs="Arial"/>
          <w:color w:val="000000"/>
          <w:sz w:val="20"/>
          <w:szCs w:val="20"/>
          <w:lang w:eastAsia="zh-CN"/>
        </w:rPr>
      </w:pPr>
      <w:r w:rsidRPr="00B818B6">
        <w:rPr>
          <w:rFonts w:ascii="Arial" w:eastAsia="Arial" w:hAnsi="Arial" w:cs="Arial"/>
          <w:sz w:val="20"/>
          <w:szCs w:val="20"/>
        </w:rPr>
        <w:t xml:space="preserve">Yes </w:t>
      </w:r>
      <w:sdt>
        <w:sdtPr>
          <w:rPr>
            <w:rFonts w:ascii="Arial" w:hAnsi="Arial" w:cs="Arial"/>
            <w:color w:val="000000"/>
            <w:sz w:val="20"/>
            <w:szCs w:val="20"/>
            <w:lang w:eastAsia="zh-CN"/>
          </w:rPr>
          <w:id w:val="-1351255589"/>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No </w:t>
      </w:r>
      <w:sdt>
        <w:sdtPr>
          <w:rPr>
            <w:rFonts w:ascii="Arial" w:hAnsi="Arial" w:cs="Arial"/>
            <w:color w:val="000000"/>
            <w:sz w:val="20"/>
            <w:szCs w:val="20"/>
            <w:lang w:eastAsia="zh-CN"/>
          </w:rPr>
          <w:id w:val="812677123"/>
          <w14:checkbox>
            <w14:checked w14:val="1"/>
            <w14:checkedState w14:val="2612" w14:font="MS Gothic"/>
            <w14:uncheckedState w14:val="2610" w14:font="MS Gothic"/>
          </w14:checkbox>
        </w:sdtPr>
        <w:sdtEndPr/>
        <w:sdtContent>
          <w:r w:rsidR="008C68BC">
            <w:rPr>
              <w:rFonts w:ascii="MS Gothic" w:eastAsia="MS Gothic" w:hAnsi="MS Gothic" w:cs="Arial" w:hint="eastAsia"/>
              <w:color w:val="000000"/>
              <w:sz w:val="20"/>
              <w:szCs w:val="20"/>
              <w:lang w:eastAsia="zh-CN"/>
            </w:rPr>
            <w:t>☒</w:t>
          </w:r>
        </w:sdtContent>
      </w:sdt>
    </w:p>
    <w:p w14:paraId="35572A70" w14:textId="2D4FC1DF" w:rsidR="00B818B6" w:rsidRPr="00B818B6" w:rsidRDefault="00B818B6" w:rsidP="00B818B6">
      <w:pPr>
        <w:pStyle w:val="BodyText2"/>
        <w:rPr>
          <w:rFonts w:ascii="Arial" w:eastAsia="Arial" w:hAnsi="Arial" w:cs="Arial"/>
          <w:i/>
          <w:sz w:val="20"/>
          <w:szCs w:val="20"/>
        </w:rPr>
      </w:pPr>
      <w:r w:rsidRPr="00B818B6">
        <w:rPr>
          <w:rFonts w:ascii="Arial" w:eastAsia="Arial" w:hAnsi="Arial" w:cs="Arial"/>
          <w:i/>
          <w:sz w:val="20"/>
          <w:szCs w:val="20"/>
        </w:rPr>
        <w:t>If you have selected “Yes” then please specify:</w:t>
      </w:r>
    </w:p>
    <w:p w14:paraId="69D65E12" w14:textId="2E83964F" w:rsidR="00B818B6" w:rsidRPr="00B818B6" w:rsidRDefault="00B818B6" w:rsidP="00B818B6">
      <w:pPr>
        <w:pStyle w:val="BodyText2"/>
        <w:numPr>
          <w:ilvl w:val="0"/>
          <w:numId w:val="20"/>
        </w:numPr>
        <w:spacing w:after="0" w:line="240" w:lineRule="auto"/>
        <w:rPr>
          <w:rFonts w:ascii="Arial" w:eastAsia="Arial" w:hAnsi="Arial" w:cs="Arial"/>
          <w:i/>
          <w:sz w:val="20"/>
          <w:szCs w:val="20"/>
        </w:rPr>
      </w:pPr>
      <w:r w:rsidRPr="00B818B6">
        <w:rPr>
          <w:rFonts w:ascii="Arial" w:eastAsia="Arial" w:hAnsi="Arial" w:cs="Arial"/>
          <w:i/>
          <w:sz w:val="20"/>
          <w:szCs w:val="20"/>
        </w:rPr>
        <w:t>What type of surveillance is required and why?</w:t>
      </w:r>
    </w:p>
    <w:p w14:paraId="316DBFA2" w14:textId="77777777" w:rsidR="00B818B6" w:rsidRPr="00B818B6" w:rsidRDefault="00B818B6" w:rsidP="00B818B6">
      <w:pPr>
        <w:pStyle w:val="BodyText2"/>
        <w:spacing w:after="0" w:line="240" w:lineRule="auto"/>
        <w:ind w:left="720"/>
        <w:rPr>
          <w:rFonts w:ascii="Arial" w:eastAsia="Arial" w:hAnsi="Arial" w:cs="Arial"/>
          <w:i/>
          <w:sz w:val="20"/>
          <w:szCs w:val="20"/>
        </w:rPr>
      </w:pPr>
    </w:p>
    <w:p w14:paraId="3F66EC14" w14:textId="2DE2F700" w:rsidR="00B818B6" w:rsidRPr="00B818B6" w:rsidRDefault="00B818B6" w:rsidP="00B818B6">
      <w:pPr>
        <w:pStyle w:val="BodyText2"/>
        <w:numPr>
          <w:ilvl w:val="0"/>
          <w:numId w:val="20"/>
        </w:numPr>
        <w:spacing w:after="0" w:line="240" w:lineRule="auto"/>
        <w:rPr>
          <w:rFonts w:ascii="Arial" w:eastAsia="Arial" w:hAnsi="Arial" w:cs="Arial"/>
          <w:i/>
          <w:sz w:val="20"/>
          <w:szCs w:val="20"/>
        </w:rPr>
      </w:pPr>
      <w:r w:rsidRPr="00B818B6">
        <w:rPr>
          <w:rFonts w:ascii="Arial" w:eastAsia="Arial" w:hAnsi="Arial" w:cs="Arial"/>
          <w:i/>
          <w:sz w:val="20"/>
          <w:szCs w:val="20"/>
        </w:rPr>
        <w:t>Whether or not you have sought advice from Occupational Health or the Health, Safety &amp; Environment Team?</w:t>
      </w:r>
    </w:p>
    <w:p w14:paraId="517224E2" w14:textId="77777777" w:rsidR="00B818B6" w:rsidRPr="00B818B6" w:rsidRDefault="00B818B6" w:rsidP="00B818B6">
      <w:pPr>
        <w:pStyle w:val="BodyText2"/>
        <w:spacing w:after="0" w:line="240" w:lineRule="auto"/>
        <w:rPr>
          <w:rFonts w:ascii="Arial" w:eastAsia="Arial" w:hAnsi="Arial" w:cs="Arial"/>
          <w:i/>
          <w:sz w:val="20"/>
          <w:szCs w:val="20"/>
        </w:rPr>
      </w:pPr>
    </w:p>
    <w:p w14:paraId="242AA66E" w14:textId="772A810E" w:rsidR="00B818B6" w:rsidRPr="00B818B6" w:rsidRDefault="00B818B6" w:rsidP="00B818B6">
      <w:pPr>
        <w:pStyle w:val="BodyText2"/>
        <w:rPr>
          <w:rFonts w:ascii="Arial" w:eastAsia="Arial" w:hAnsi="Arial" w:cs="Arial"/>
          <w:sz w:val="20"/>
          <w:szCs w:val="20"/>
        </w:rPr>
      </w:pPr>
      <w:r w:rsidRPr="00B818B6">
        <w:rPr>
          <w:rFonts w:ascii="Arial" w:eastAsia="Arial" w:hAnsi="Arial" w:cs="Arial"/>
          <w:sz w:val="20"/>
          <w:szCs w:val="20"/>
        </w:rPr>
        <w:t>The work involved requires vaccination</w:t>
      </w:r>
    </w:p>
    <w:p w14:paraId="05C782D9" w14:textId="47D45E74" w:rsidR="00B818B6" w:rsidRPr="00B818B6" w:rsidRDefault="00B818B6" w:rsidP="00B818B6">
      <w:pPr>
        <w:pStyle w:val="BodyText2"/>
        <w:rPr>
          <w:rFonts w:ascii="Arial" w:hAnsi="Arial" w:cs="Arial"/>
          <w:color w:val="000000"/>
          <w:sz w:val="20"/>
          <w:szCs w:val="20"/>
          <w:lang w:eastAsia="zh-CN"/>
        </w:rPr>
      </w:pPr>
      <w:r w:rsidRPr="00B818B6">
        <w:rPr>
          <w:rFonts w:ascii="Arial" w:eastAsia="Arial" w:hAnsi="Arial" w:cs="Arial"/>
          <w:sz w:val="20"/>
          <w:szCs w:val="20"/>
        </w:rPr>
        <w:t xml:space="preserve">Yes </w:t>
      </w:r>
      <w:sdt>
        <w:sdtPr>
          <w:rPr>
            <w:rFonts w:ascii="Arial" w:hAnsi="Arial" w:cs="Arial"/>
            <w:color w:val="000000"/>
            <w:sz w:val="20"/>
            <w:szCs w:val="20"/>
            <w:lang w:eastAsia="zh-CN"/>
          </w:rPr>
          <w:id w:val="1732657789"/>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No </w:t>
      </w:r>
      <w:sdt>
        <w:sdtPr>
          <w:rPr>
            <w:rFonts w:ascii="Arial" w:hAnsi="Arial" w:cs="Arial"/>
            <w:color w:val="000000"/>
            <w:sz w:val="20"/>
            <w:szCs w:val="20"/>
            <w:lang w:eastAsia="zh-CN"/>
          </w:rPr>
          <w:id w:val="61527134"/>
          <w14:checkbox>
            <w14:checked w14:val="1"/>
            <w14:checkedState w14:val="2612" w14:font="MS Gothic"/>
            <w14:uncheckedState w14:val="2610" w14:font="MS Gothic"/>
          </w14:checkbox>
        </w:sdtPr>
        <w:sdtEndPr/>
        <w:sdtContent>
          <w:r w:rsidR="008C68BC">
            <w:rPr>
              <w:rFonts w:ascii="MS Gothic" w:eastAsia="MS Gothic" w:hAnsi="MS Gothic" w:cs="Arial" w:hint="eastAsia"/>
              <w:color w:val="000000"/>
              <w:sz w:val="20"/>
              <w:szCs w:val="20"/>
              <w:lang w:eastAsia="zh-CN"/>
            </w:rPr>
            <w:t>☒</w:t>
          </w:r>
        </w:sdtContent>
      </w:sdt>
    </w:p>
    <w:p w14:paraId="00EB6F9A" w14:textId="5CF1F1B2" w:rsidR="00B818B6" w:rsidRPr="00B818B6" w:rsidRDefault="00B818B6" w:rsidP="00B818B6">
      <w:pPr>
        <w:pStyle w:val="BodyText2"/>
        <w:rPr>
          <w:rFonts w:ascii="Arial" w:eastAsia="Arial" w:hAnsi="Arial" w:cs="Arial"/>
          <w:i/>
          <w:sz w:val="20"/>
          <w:szCs w:val="20"/>
        </w:rPr>
      </w:pPr>
      <w:r w:rsidRPr="00B818B6">
        <w:rPr>
          <w:rFonts w:ascii="Arial" w:eastAsia="Arial" w:hAnsi="Arial" w:cs="Arial"/>
          <w:i/>
          <w:sz w:val="20"/>
          <w:szCs w:val="20"/>
        </w:rPr>
        <w:lastRenderedPageBreak/>
        <w:t>If you have selected “Yes” then please specify:</w:t>
      </w:r>
    </w:p>
    <w:p w14:paraId="6325249C" w14:textId="77777777" w:rsidR="00B818B6" w:rsidRPr="00B818B6" w:rsidRDefault="00B818B6" w:rsidP="00B818B6">
      <w:pPr>
        <w:pStyle w:val="BodyText2"/>
        <w:numPr>
          <w:ilvl w:val="0"/>
          <w:numId w:val="21"/>
        </w:numPr>
        <w:spacing w:after="0" w:line="240" w:lineRule="auto"/>
        <w:rPr>
          <w:rFonts w:ascii="Arial" w:eastAsia="Arial" w:hAnsi="Arial" w:cs="Arial"/>
          <w:i/>
          <w:sz w:val="20"/>
          <w:szCs w:val="20"/>
        </w:rPr>
      </w:pPr>
      <w:r w:rsidRPr="00B818B6">
        <w:rPr>
          <w:rFonts w:ascii="Arial" w:eastAsia="Arial" w:hAnsi="Arial" w:cs="Arial"/>
          <w:i/>
          <w:sz w:val="20"/>
          <w:szCs w:val="20"/>
        </w:rPr>
        <w:t>What type of Vaccination is required and why?</w:t>
      </w:r>
    </w:p>
    <w:p w14:paraId="22FA6152" w14:textId="77777777" w:rsidR="00B818B6" w:rsidRPr="00B818B6" w:rsidRDefault="00B818B6" w:rsidP="00B818B6">
      <w:pPr>
        <w:pStyle w:val="BodyText2"/>
        <w:ind w:left="720"/>
        <w:rPr>
          <w:rFonts w:ascii="Arial" w:eastAsia="Arial" w:hAnsi="Arial" w:cs="Arial"/>
          <w:i/>
          <w:sz w:val="20"/>
          <w:szCs w:val="20"/>
        </w:rPr>
      </w:pPr>
    </w:p>
    <w:p w14:paraId="41A3BC3E" w14:textId="4D4469DA" w:rsidR="00B818B6" w:rsidRPr="00B818B6" w:rsidRDefault="00B818B6" w:rsidP="00B818B6">
      <w:pPr>
        <w:pStyle w:val="BodyText2"/>
        <w:numPr>
          <w:ilvl w:val="0"/>
          <w:numId w:val="21"/>
        </w:numPr>
        <w:spacing w:after="0" w:line="240" w:lineRule="auto"/>
        <w:rPr>
          <w:rFonts w:ascii="Arial" w:eastAsia="Arial" w:hAnsi="Arial" w:cs="Arial"/>
          <w:i/>
          <w:sz w:val="20"/>
          <w:szCs w:val="20"/>
        </w:rPr>
      </w:pPr>
      <w:r w:rsidRPr="00B818B6">
        <w:rPr>
          <w:rFonts w:ascii="Arial" w:eastAsia="Arial" w:hAnsi="Arial" w:cs="Arial"/>
          <w:i/>
          <w:sz w:val="20"/>
          <w:szCs w:val="20"/>
        </w:rPr>
        <w:t>Whether or not you have sought advice from Occupational Health or the Health, Safety &amp; Environment Team?</w:t>
      </w:r>
    </w:p>
    <w:p w14:paraId="6318989D" w14:textId="77777777" w:rsidR="00B818B6" w:rsidRPr="00B818B6" w:rsidRDefault="00B818B6" w:rsidP="00B818B6">
      <w:pPr>
        <w:pStyle w:val="BodyText2"/>
        <w:spacing w:after="0" w:line="240" w:lineRule="auto"/>
        <w:ind w:left="720"/>
        <w:rPr>
          <w:rFonts w:ascii="Arial" w:eastAsia="Arial" w:hAnsi="Arial" w:cs="Arial"/>
          <w:i/>
          <w:sz w:val="20"/>
          <w:szCs w:val="20"/>
        </w:rPr>
      </w:pPr>
    </w:p>
    <w:p w14:paraId="11739326" w14:textId="41795E01" w:rsidR="00B818B6" w:rsidRPr="00B818B6" w:rsidRDefault="00B818B6" w:rsidP="00B818B6">
      <w:pPr>
        <w:pStyle w:val="BodyText2"/>
        <w:rPr>
          <w:rFonts w:ascii="Arial" w:eastAsia="Arial" w:hAnsi="Arial" w:cs="Arial"/>
          <w:sz w:val="20"/>
          <w:szCs w:val="20"/>
        </w:rPr>
      </w:pPr>
      <w:r w:rsidRPr="00B818B6">
        <w:rPr>
          <w:rFonts w:ascii="Arial" w:eastAsia="Arial" w:hAnsi="Arial" w:cs="Arial"/>
          <w:sz w:val="20"/>
          <w:szCs w:val="20"/>
        </w:rPr>
        <w:t>For inclusion with job description:</w:t>
      </w:r>
    </w:p>
    <w:p w14:paraId="19E0D6B3" w14:textId="77777777" w:rsidR="00B818B6" w:rsidRPr="00B818B6" w:rsidRDefault="00B818B6" w:rsidP="00B818B6">
      <w:pPr>
        <w:pStyle w:val="ListParagraph"/>
        <w:ind w:left="0"/>
        <w:rPr>
          <w:rFonts w:ascii="Arial" w:hAnsi="Arial" w:cs="Arial"/>
          <w:sz w:val="20"/>
          <w:szCs w:val="20"/>
        </w:rPr>
      </w:pPr>
      <w:r w:rsidRPr="00B818B6">
        <w:rPr>
          <w:rFonts w:ascii="Arial" w:hAnsi="Arial" w:cs="Arial"/>
          <w:sz w:val="20"/>
          <w:szCs w:val="20"/>
        </w:rPr>
        <w:t xml:space="preserve">Please provide answers to the following questions. Please add additional items as necessary. For further advice please contact </w:t>
      </w:r>
      <w:hyperlink r:id="rId12" w:history="1">
        <w:r w:rsidRPr="00B818B6">
          <w:rPr>
            <w:rStyle w:val="Hyperlink"/>
            <w:rFonts w:ascii="Arial" w:hAnsi="Arial" w:cs="Arial"/>
            <w:sz w:val="20"/>
            <w:szCs w:val="20"/>
          </w:rPr>
          <w:t>healthandsafety@brunel.ac.uk</w:t>
        </w:r>
      </w:hyperlink>
      <w:r w:rsidRPr="00B818B6">
        <w:rPr>
          <w:rFonts w:ascii="Arial" w:hAnsi="Arial" w:cs="Arial"/>
          <w:sz w:val="20"/>
          <w:szCs w:val="20"/>
        </w:rPr>
        <w:t xml:space="preserve"> (“No” responses should be deleted before advertising.)</w:t>
      </w:r>
    </w:p>
    <w:p w14:paraId="619945DA" w14:textId="77777777" w:rsidR="00B818B6" w:rsidRPr="00B818B6" w:rsidRDefault="00B818B6" w:rsidP="00B818B6">
      <w:pPr>
        <w:pStyle w:val="ListParagraph"/>
        <w:ind w:left="0"/>
        <w:rPr>
          <w:rFonts w:ascii="Arial" w:hAnsi="Arial" w:cs="Arial"/>
          <w:sz w:val="20"/>
          <w:szCs w:val="20"/>
        </w:rPr>
      </w:pPr>
    </w:p>
    <w:p w14:paraId="50199835" w14:textId="77777777" w:rsidR="00B818B6" w:rsidRPr="00B818B6" w:rsidRDefault="00B818B6" w:rsidP="00B818B6">
      <w:pPr>
        <w:pStyle w:val="ListParagraph"/>
        <w:numPr>
          <w:ilvl w:val="0"/>
          <w:numId w:val="22"/>
        </w:numPr>
        <w:spacing w:after="0" w:line="240" w:lineRule="auto"/>
        <w:contextualSpacing w:val="0"/>
        <w:rPr>
          <w:rFonts w:ascii="Arial" w:hAnsi="Arial" w:cs="Arial"/>
          <w:sz w:val="20"/>
          <w:szCs w:val="20"/>
        </w:rPr>
      </w:pPr>
      <w:r w:rsidRPr="00B818B6">
        <w:rPr>
          <w:rFonts w:ascii="Arial" w:hAnsi="Arial" w:cs="Arial"/>
          <w:sz w:val="20"/>
          <w:szCs w:val="20"/>
        </w:rPr>
        <w:t>This role involves working with Display Screen Equipment for extended periods of more than 1 hour per day</w:t>
      </w:r>
    </w:p>
    <w:p w14:paraId="00F10532" w14:textId="457DB00D" w:rsidR="00B818B6" w:rsidRPr="00B818B6" w:rsidRDefault="00B818B6" w:rsidP="00B818B6">
      <w:pPr>
        <w:pStyle w:val="ListParagraph"/>
        <w:rPr>
          <w:rFonts w:ascii="Arial" w:hAnsi="Arial" w:cs="Arial"/>
          <w:color w:val="000000"/>
          <w:sz w:val="20"/>
          <w:szCs w:val="20"/>
          <w:lang w:eastAsia="zh-CN"/>
        </w:rPr>
      </w:pPr>
      <w:r w:rsidRPr="00B818B6">
        <w:rPr>
          <w:rFonts w:ascii="Arial" w:hAnsi="Arial" w:cs="Arial"/>
          <w:sz w:val="20"/>
          <w:szCs w:val="20"/>
        </w:rPr>
        <w:t xml:space="preserve">Yes </w:t>
      </w:r>
      <w:sdt>
        <w:sdtPr>
          <w:rPr>
            <w:rFonts w:ascii="Arial" w:hAnsi="Arial" w:cs="Arial"/>
            <w:color w:val="000000"/>
            <w:sz w:val="20"/>
            <w:szCs w:val="20"/>
            <w:lang w:eastAsia="zh-CN"/>
          </w:rPr>
          <w:id w:val="308521995"/>
          <w14:checkbox>
            <w14:checked w14:val="1"/>
            <w14:checkedState w14:val="2612" w14:font="MS Gothic"/>
            <w14:uncheckedState w14:val="2610" w14:font="MS Gothic"/>
          </w14:checkbox>
        </w:sdtPr>
        <w:sdtEndPr/>
        <w:sdtContent>
          <w:r w:rsidR="008C68BC">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r w:rsidRPr="00B818B6">
        <w:rPr>
          <w:rFonts w:ascii="Arial" w:hAnsi="Arial" w:cs="Arial"/>
          <w:sz w:val="20"/>
          <w:szCs w:val="20"/>
        </w:rPr>
        <w:t xml:space="preserve">  No </w:t>
      </w:r>
      <w:sdt>
        <w:sdtPr>
          <w:rPr>
            <w:rFonts w:ascii="Arial" w:hAnsi="Arial" w:cs="Arial"/>
            <w:color w:val="000000"/>
            <w:sz w:val="20"/>
            <w:szCs w:val="20"/>
            <w:lang w:eastAsia="zh-CN"/>
          </w:rPr>
          <w:id w:val="-2088753978"/>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w:t>
      </w:r>
    </w:p>
    <w:p w14:paraId="3960FDC5" w14:textId="77777777" w:rsidR="00B818B6" w:rsidRPr="00B818B6" w:rsidRDefault="00B818B6" w:rsidP="00B818B6">
      <w:pPr>
        <w:rPr>
          <w:rFonts w:ascii="Arial" w:hAnsi="Arial" w:cs="Arial"/>
          <w:sz w:val="20"/>
          <w:szCs w:val="20"/>
        </w:rPr>
      </w:pPr>
    </w:p>
    <w:p w14:paraId="58F447A8" w14:textId="77777777" w:rsidR="00B818B6" w:rsidRPr="00B818B6" w:rsidRDefault="00B818B6" w:rsidP="00B818B6">
      <w:pPr>
        <w:pStyle w:val="ListParagraph"/>
        <w:numPr>
          <w:ilvl w:val="0"/>
          <w:numId w:val="22"/>
        </w:numPr>
        <w:spacing w:after="0" w:line="240" w:lineRule="auto"/>
        <w:contextualSpacing w:val="0"/>
        <w:rPr>
          <w:rFonts w:ascii="Arial" w:hAnsi="Arial" w:cs="Arial"/>
          <w:sz w:val="20"/>
          <w:szCs w:val="20"/>
        </w:rPr>
      </w:pPr>
      <w:r w:rsidRPr="00B818B6">
        <w:rPr>
          <w:rFonts w:ascii="Arial" w:hAnsi="Arial" w:cs="Arial"/>
          <w:sz w:val="20"/>
          <w:szCs w:val="20"/>
        </w:rPr>
        <w:t>This role involves frequent manual handling and/or may be physically demanding</w:t>
      </w:r>
    </w:p>
    <w:p w14:paraId="2E6DDC36" w14:textId="4BCB9919" w:rsidR="00B818B6" w:rsidRPr="00B818B6" w:rsidRDefault="00B818B6" w:rsidP="00B818B6">
      <w:pPr>
        <w:pStyle w:val="ListParagraph"/>
        <w:rPr>
          <w:rFonts w:ascii="Arial" w:hAnsi="Arial" w:cs="Arial"/>
          <w:color w:val="000000"/>
          <w:sz w:val="20"/>
          <w:szCs w:val="20"/>
          <w:lang w:eastAsia="zh-CN"/>
        </w:rPr>
      </w:pPr>
      <w:r w:rsidRPr="00B818B6">
        <w:rPr>
          <w:rFonts w:ascii="Arial" w:hAnsi="Arial" w:cs="Arial"/>
          <w:sz w:val="20"/>
          <w:szCs w:val="20"/>
        </w:rPr>
        <w:t xml:space="preserve">Yes </w:t>
      </w:r>
      <w:sdt>
        <w:sdtPr>
          <w:rPr>
            <w:rFonts w:ascii="Arial" w:hAnsi="Arial" w:cs="Arial"/>
            <w:color w:val="000000"/>
            <w:sz w:val="20"/>
            <w:szCs w:val="20"/>
            <w:lang w:eastAsia="zh-CN"/>
          </w:rPr>
          <w:id w:val="-378164199"/>
          <w14:checkbox>
            <w14:checked w14:val="1"/>
            <w14:checkedState w14:val="2612" w14:font="MS Gothic"/>
            <w14:uncheckedState w14:val="2610" w14:font="MS Gothic"/>
          </w14:checkbox>
        </w:sdtPr>
        <w:sdtEndPr/>
        <w:sdtContent>
          <w:r w:rsidR="008C68BC">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r w:rsidRPr="00B818B6">
        <w:rPr>
          <w:rFonts w:ascii="Arial" w:hAnsi="Arial" w:cs="Arial"/>
          <w:sz w:val="20"/>
          <w:szCs w:val="20"/>
        </w:rPr>
        <w:t xml:space="preserve">  No </w:t>
      </w:r>
      <w:sdt>
        <w:sdtPr>
          <w:rPr>
            <w:rFonts w:ascii="Arial" w:hAnsi="Arial" w:cs="Arial"/>
            <w:color w:val="000000"/>
            <w:sz w:val="20"/>
            <w:szCs w:val="20"/>
            <w:lang w:eastAsia="zh-CN"/>
          </w:rPr>
          <w:id w:val="-1609804252"/>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w:t>
      </w:r>
    </w:p>
    <w:p w14:paraId="47A5D7D6" w14:textId="77777777" w:rsidR="00B818B6" w:rsidRPr="00B818B6" w:rsidRDefault="00B818B6" w:rsidP="00B818B6">
      <w:pPr>
        <w:rPr>
          <w:rFonts w:ascii="Arial" w:hAnsi="Arial" w:cs="Arial"/>
          <w:color w:val="000000"/>
          <w:sz w:val="20"/>
          <w:szCs w:val="20"/>
          <w:lang w:eastAsia="zh-CN"/>
        </w:rPr>
      </w:pPr>
    </w:p>
    <w:p w14:paraId="40560CE0" w14:textId="77777777" w:rsidR="00B818B6" w:rsidRPr="00B818B6"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B818B6">
        <w:rPr>
          <w:rFonts w:ascii="Arial" w:hAnsi="Arial" w:cs="Arial"/>
          <w:color w:val="000000"/>
          <w:sz w:val="20"/>
          <w:szCs w:val="20"/>
          <w:lang w:eastAsia="zh-CN"/>
        </w:rPr>
        <w:t>This role involves working outside for long periods of time</w:t>
      </w:r>
    </w:p>
    <w:p w14:paraId="4038C8F0" w14:textId="5FFF4643" w:rsidR="00B818B6" w:rsidRPr="00B818B6" w:rsidRDefault="00B818B6" w:rsidP="00B818B6">
      <w:pPr>
        <w:pStyle w:val="ListParagraph"/>
        <w:rPr>
          <w:rFonts w:ascii="Arial" w:hAnsi="Arial" w:cs="Arial"/>
          <w:color w:val="000000"/>
          <w:sz w:val="20"/>
          <w:szCs w:val="20"/>
          <w:lang w:eastAsia="zh-CN"/>
        </w:rPr>
      </w:pPr>
      <w:r w:rsidRPr="00B818B6">
        <w:rPr>
          <w:rFonts w:ascii="Arial" w:hAnsi="Arial" w:cs="Arial"/>
          <w:sz w:val="20"/>
          <w:szCs w:val="20"/>
        </w:rPr>
        <w:t xml:space="preserve">Yes </w:t>
      </w:r>
      <w:sdt>
        <w:sdtPr>
          <w:rPr>
            <w:rFonts w:ascii="Arial" w:hAnsi="Arial" w:cs="Arial"/>
            <w:color w:val="000000"/>
            <w:sz w:val="20"/>
            <w:szCs w:val="20"/>
            <w:lang w:eastAsia="zh-CN"/>
          </w:rPr>
          <w:id w:val="-1082831158"/>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w:t>
      </w:r>
      <w:r w:rsidRPr="00B818B6">
        <w:rPr>
          <w:rFonts w:ascii="Arial" w:hAnsi="Arial" w:cs="Arial"/>
          <w:sz w:val="20"/>
          <w:szCs w:val="20"/>
        </w:rPr>
        <w:t xml:space="preserve">  No </w:t>
      </w:r>
      <w:sdt>
        <w:sdtPr>
          <w:rPr>
            <w:rFonts w:ascii="Arial" w:hAnsi="Arial" w:cs="Arial"/>
            <w:color w:val="000000"/>
            <w:sz w:val="20"/>
            <w:szCs w:val="20"/>
            <w:lang w:eastAsia="zh-CN"/>
          </w:rPr>
          <w:id w:val="-563638063"/>
          <w14:checkbox>
            <w14:checked w14:val="1"/>
            <w14:checkedState w14:val="2612" w14:font="MS Gothic"/>
            <w14:uncheckedState w14:val="2610" w14:font="MS Gothic"/>
          </w14:checkbox>
        </w:sdtPr>
        <w:sdtEndPr/>
        <w:sdtContent>
          <w:r w:rsidR="008C68BC">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p>
    <w:p w14:paraId="5D8177AD" w14:textId="77777777" w:rsidR="00B818B6" w:rsidRPr="00B818B6" w:rsidRDefault="00B818B6" w:rsidP="00B818B6">
      <w:pPr>
        <w:rPr>
          <w:rFonts w:ascii="Arial" w:hAnsi="Arial" w:cs="Arial"/>
          <w:color w:val="000000"/>
          <w:sz w:val="20"/>
          <w:szCs w:val="20"/>
          <w:lang w:eastAsia="zh-CN"/>
        </w:rPr>
      </w:pPr>
    </w:p>
    <w:p w14:paraId="4AD9158B" w14:textId="77777777" w:rsidR="00B818B6" w:rsidRPr="00B818B6"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B818B6">
        <w:rPr>
          <w:rFonts w:ascii="Arial" w:hAnsi="Arial" w:cs="Arial"/>
          <w:color w:val="000000"/>
          <w:sz w:val="20"/>
          <w:szCs w:val="20"/>
          <w:lang w:eastAsia="zh-CN"/>
        </w:rPr>
        <w:t>This role involves working at Height</w:t>
      </w:r>
    </w:p>
    <w:p w14:paraId="051C4C58" w14:textId="6AE7E2E5" w:rsidR="00B818B6" w:rsidRPr="00B818B6" w:rsidRDefault="00B818B6" w:rsidP="00B818B6">
      <w:pPr>
        <w:pStyle w:val="ListParagraph"/>
        <w:rPr>
          <w:rFonts w:ascii="Arial" w:hAnsi="Arial" w:cs="Arial"/>
          <w:color w:val="000000"/>
          <w:sz w:val="20"/>
          <w:szCs w:val="20"/>
          <w:lang w:eastAsia="zh-CN"/>
        </w:rPr>
      </w:pPr>
      <w:r w:rsidRPr="00B818B6">
        <w:rPr>
          <w:rFonts w:ascii="Arial" w:hAnsi="Arial" w:cs="Arial"/>
          <w:sz w:val="20"/>
          <w:szCs w:val="20"/>
        </w:rPr>
        <w:t xml:space="preserve">Yes </w:t>
      </w:r>
      <w:sdt>
        <w:sdtPr>
          <w:rPr>
            <w:rFonts w:ascii="Arial" w:hAnsi="Arial" w:cs="Arial"/>
            <w:color w:val="000000"/>
            <w:sz w:val="20"/>
            <w:szCs w:val="20"/>
            <w:lang w:eastAsia="zh-CN"/>
          </w:rPr>
          <w:id w:val="672527173"/>
          <w14:checkbox>
            <w14:checked w14:val="1"/>
            <w14:checkedState w14:val="2612" w14:font="MS Gothic"/>
            <w14:uncheckedState w14:val="2610" w14:font="MS Gothic"/>
          </w14:checkbox>
        </w:sdtPr>
        <w:sdtEndPr/>
        <w:sdtContent>
          <w:r w:rsidR="008C68BC">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r w:rsidRPr="00B818B6">
        <w:rPr>
          <w:rFonts w:ascii="Arial" w:hAnsi="Arial" w:cs="Arial"/>
          <w:sz w:val="20"/>
          <w:szCs w:val="20"/>
        </w:rPr>
        <w:t xml:space="preserve">  No </w:t>
      </w:r>
      <w:sdt>
        <w:sdtPr>
          <w:rPr>
            <w:rFonts w:ascii="Arial" w:hAnsi="Arial" w:cs="Arial"/>
            <w:color w:val="000000"/>
            <w:sz w:val="20"/>
            <w:szCs w:val="20"/>
            <w:lang w:eastAsia="zh-CN"/>
          </w:rPr>
          <w:id w:val="167533861"/>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w:t>
      </w:r>
    </w:p>
    <w:p w14:paraId="29A96D17" w14:textId="77777777" w:rsidR="00B818B6" w:rsidRPr="00B818B6" w:rsidRDefault="00B818B6" w:rsidP="00B818B6">
      <w:pPr>
        <w:rPr>
          <w:rFonts w:ascii="Arial" w:hAnsi="Arial" w:cs="Arial"/>
          <w:color w:val="000000"/>
          <w:sz w:val="20"/>
          <w:szCs w:val="20"/>
          <w:lang w:eastAsia="zh-CN"/>
        </w:rPr>
      </w:pPr>
    </w:p>
    <w:p w14:paraId="63CAC9C5" w14:textId="77777777" w:rsidR="00B818B6" w:rsidRPr="00B818B6"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B818B6">
        <w:rPr>
          <w:rFonts w:ascii="Arial" w:hAnsi="Arial" w:cs="Arial"/>
          <w:color w:val="000000"/>
          <w:sz w:val="20"/>
          <w:szCs w:val="20"/>
          <w:lang w:eastAsia="zh-CN"/>
        </w:rPr>
        <w:t>This role involves work in confined spaces</w:t>
      </w:r>
    </w:p>
    <w:p w14:paraId="75AB702B" w14:textId="3E5734CE" w:rsidR="00B818B6" w:rsidRDefault="00B818B6" w:rsidP="00B818B6">
      <w:pPr>
        <w:pStyle w:val="ListParagraph"/>
        <w:rPr>
          <w:rFonts w:ascii="Arial" w:hAnsi="Arial" w:cs="Arial"/>
          <w:color w:val="000000"/>
          <w:sz w:val="20"/>
          <w:szCs w:val="20"/>
          <w:lang w:eastAsia="zh-CN"/>
        </w:rPr>
      </w:pPr>
      <w:r w:rsidRPr="00B818B6">
        <w:rPr>
          <w:rFonts w:ascii="Arial" w:hAnsi="Arial" w:cs="Arial"/>
          <w:sz w:val="20"/>
          <w:szCs w:val="20"/>
        </w:rPr>
        <w:t xml:space="preserve">Yes </w:t>
      </w:r>
      <w:sdt>
        <w:sdtPr>
          <w:rPr>
            <w:rFonts w:ascii="Arial" w:hAnsi="Arial" w:cs="Arial"/>
            <w:color w:val="000000"/>
            <w:sz w:val="20"/>
            <w:szCs w:val="20"/>
            <w:lang w:eastAsia="zh-CN"/>
          </w:rPr>
          <w:id w:val="-1186510171"/>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w:t>
      </w:r>
      <w:r w:rsidRPr="00B818B6">
        <w:rPr>
          <w:rFonts w:ascii="Arial" w:hAnsi="Arial" w:cs="Arial"/>
          <w:sz w:val="20"/>
          <w:szCs w:val="20"/>
        </w:rPr>
        <w:t xml:space="preserve">  No </w:t>
      </w:r>
      <w:sdt>
        <w:sdtPr>
          <w:rPr>
            <w:rFonts w:ascii="Arial" w:hAnsi="Arial" w:cs="Arial"/>
            <w:color w:val="000000"/>
            <w:sz w:val="20"/>
            <w:szCs w:val="20"/>
            <w:lang w:eastAsia="zh-CN"/>
          </w:rPr>
          <w:id w:val="-150519735"/>
          <w14:checkbox>
            <w14:checked w14:val="1"/>
            <w14:checkedState w14:val="2612" w14:font="MS Gothic"/>
            <w14:uncheckedState w14:val="2610" w14:font="MS Gothic"/>
          </w14:checkbox>
        </w:sdtPr>
        <w:sdtEndPr/>
        <w:sdtContent>
          <w:r w:rsidR="008C68BC">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p>
    <w:p w14:paraId="44619190" w14:textId="77777777" w:rsidR="00B818B6" w:rsidRPr="00B818B6" w:rsidRDefault="00B818B6" w:rsidP="00B818B6">
      <w:pPr>
        <w:pStyle w:val="ListParagraph"/>
        <w:rPr>
          <w:rFonts w:ascii="Arial" w:hAnsi="Arial" w:cs="Arial"/>
          <w:color w:val="000000"/>
          <w:sz w:val="20"/>
          <w:szCs w:val="20"/>
          <w:lang w:eastAsia="zh-CN"/>
        </w:rPr>
      </w:pPr>
    </w:p>
    <w:p w14:paraId="4CFB0726" w14:textId="77777777" w:rsidR="00B818B6" w:rsidRPr="00B818B6" w:rsidRDefault="00B818B6" w:rsidP="00B818B6">
      <w:pPr>
        <w:pStyle w:val="ListParagraph"/>
        <w:rPr>
          <w:rFonts w:ascii="Arial" w:hAnsi="Arial" w:cs="Arial"/>
          <w:color w:val="000000"/>
          <w:sz w:val="20"/>
          <w:szCs w:val="20"/>
          <w:lang w:eastAsia="zh-CN"/>
        </w:rPr>
      </w:pPr>
    </w:p>
    <w:p w14:paraId="554E1B70" w14:textId="77777777" w:rsidR="00B818B6" w:rsidRPr="00B818B6"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B818B6">
        <w:rPr>
          <w:rFonts w:ascii="Arial" w:hAnsi="Arial" w:cs="Arial"/>
          <w:color w:val="000000"/>
          <w:sz w:val="20"/>
          <w:szCs w:val="20"/>
          <w:lang w:eastAsia="zh-CN"/>
        </w:rPr>
        <w:t>This role involves working in a noisy environment</w:t>
      </w:r>
    </w:p>
    <w:p w14:paraId="307F8156" w14:textId="168AD227" w:rsidR="00B818B6" w:rsidRPr="00B818B6" w:rsidRDefault="00B818B6" w:rsidP="00B818B6">
      <w:pPr>
        <w:pStyle w:val="ListParagraph"/>
        <w:rPr>
          <w:rFonts w:ascii="Arial" w:hAnsi="Arial" w:cs="Arial"/>
          <w:color w:val="000000"/>
          <w:sz w:val="20"/>
          <w:szCs w:val="20"/>
          <w:lang w:eastAsia="zh-CN"/>
        </w:rPr>
      </w:pPr>
      <w:r w:rsidRPr="00B818B6">
        <w:rPr>
          <w:rFonts w:ascii="Arial" w:hAnsi="Arial" w:cs="Arial"/>
          <w:sz w:val="20"/>
          <w:szCs w:val="20"/>
        </w:rPr>
        <w:t xml:space="preserve">Yes </w:t>
      </w:r>
      <w:sdt>
        <w:sdtPr>
          <w:rPr>
            <w:rFonts w:ascii="Arial" w:hAnsi="Arial" w:cs="Arial"/>
            <w:color w:val="000000"/>
            <w:sz w:val="20"/>
            <w:szCs w:val="20"/>
            <w:lang w:eastAsia="zh-CN"/>
          </w:rPr>
          <w:id w:val="-2088142559"/>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w:t>
      </w:r>
      <w:r w:rsidRPr="00B818B6">
        <w:rPr>
          <w:rFonts w:ascii="Arial" w:hAnsi="Arial" w:cs="Arial"/>
          <w:sz w:val="20"/>
          <w:szCs w:val="20"/>
        </w:rPr>
        <w:t xml:space="preserve">  No </w:t>
      </w:r>
      <w:sdt>
        <w:sdtPr>
          <w:rPr>
            <w:rFonts w:ascii="Arial" w:hAnsi="Arial" w:cs="Arial"/>
            <w:color w:val="000000"/>
            <w:sz w:val="20"/>
            <w:szCs w:val="20"/>
            <w:lang w:eastAsia="zh-CN"/>
          </w:rPr>
          <w:id w:val="1309904526"/>
          <w14:checkbox>
            <w14:checked w14:val="1"/>
            <w14:checkedState w14:val="2612" w14:font="MS Gothic"/>
            <w14:uncheckedState w14:val="2610" w14:font="MS Gothic"/>
          </w14:checkbox>
        </w:sdtPr>
        <w:sdtEndPr/>
        <w:sdtContent>
          <w:r w:rsidR="008C68BC">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p>
    <w:p w14:paraId="26919E6E" w14:textId="77777777" w:rsidR="00B818B6" w:rsidRPr="00B818B6" w:rsidRDefault="00B818B6" w:rsidP="00B818B6">
      <w:pPr>
        <w:pStyle w:val="ListParagraph"/>
        <w:rPr>
          <w:rFonts w:ascii="Arial" w:hAnsi="Arial" w:cs="Arial"/>
          <w:color w:val="000000"/>
          <w:sz w:val="20"/>
          <w:szCs w:val="20"/>
          <w:lang w:eastAsia="zh-CN"/>
        </w:rPr>
      </w:pPr>
    </w:p>
    <w:p w14:paraId="3B77A1CD" w14:textId="77777777" w:rsidR="00B818B6" w:rsidRPr="00B818B6"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B818B6">
        <w:rPr>
          <w:rFonts w:ascii="Arial" w:hAnsi="Arial" w:cs="Arial"/>
          <w:color w:val="000000"/>
          <w:sz w:val="20"/>
          <w:szCs w:val="20"/>
          <w:lang w:eastAsia="zh-CN"/>
        </w:rPr>
        <w:t xml:space="preserve">This role involves Travel </w:t>
      </w:r>
    </w:p>
    <w:p w14:paraId="77870604" w14:textId="116CF705" w:rsidR="00B818B6" w:rsidRPr="00B818B6" w:rsidRDefault="00B818B6" w:rsidP="00B818B6">
      <w:pPr>
        <w:pStyle w:val="ListParagraph"/>
        <w:rPr>
          <w:rFonts w:ascii="Arial" w:hAnsi="Arial" w:cs="Arial"/>
          <w:color w:val="000000"/>
          <w:sz w:val="20"/>
          <w:szCs w:val="20"/>
          <w:lang w:eastAsia="zh-CN"/>
        </w:rPr>
      </w:pPr>
      <w:r w:rsidRPr="00B818B6">
        <w:rPr>
          <w:rFonts w:ascii="Arial" w:hAnsi="Arial" w:cs="Arial"/>
          <w:sz w:val="20"/>
          <w:szCs w:val="20"/>
        </w:rPr>
        <w:t xml:space="preserve">Yes </w:t>
      </w:r>
      <w:sdt>
        <w:sdtPr>
          <w:rPr>
            <w:rFonts w:ascii="Arial" w:hAnsi="Arial" w:cs="Arial"/>
            <w:color w:val="000000"/>
            <w:sz w:val="20"/>
            <w:szCs w:val="20"/>
            <w:lang w:eastAsia="zh-CN"/>
          </w:rPr>
          <w:id w:val="-1283725621"/>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w:t>
      </w:r>
      <w:r w:rsidRPr="00B818B6">
        <w:rPr>
          <w:rFonts w:ascii="Arial" w:hAnsi="Arial" w:cs="Arial"/>
          <w:sz w:val="20"/>
          <w:szCs w:val="20"/>
        </w:rPr>
        <w:t xml:space="preserve">  No </w:t>
      </w:r>
      <w:sdt>
        <w:sdtPr>
          <w:rPr>
            <w:rFonts w:ascii="Arial" w:hAnsi="Arial" w:cs="Arial"/>
            <w:color w:val="000000"/>
            <w:sz w:val="20"/>
            <w:szCs w:val="20"/>
            <w:lang w:eastAsia="zh-CN"/>
          </w:rPr>
          <w:id w:val="1697268557"/>
          <w14:checkbox>
            <w14:checked w14:val="1"/>
            <w14:checkedState w14:val="2612" w14:font="MS Gothic"/>
            <w14:uncheckedState w14:val="2610" w14:font="MS Gothic"/>
          </w14:checkbox>
        </w:sdtPr>
        <w:sdtEndPr/>
        <w:sdtContent>
          <w:r w:rsidR="008C68BC">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p>
    <w:p w14:paraId="11FED1C6" w14:textId="77777777" w:rsidR="00B818B6" w:rsidRPr="00B818B6" w:rsidRDefault="00B818B6" w:rsidP="00B818B6">
      <w:pPr>
        <w:rPr>
          <w:rFonts w:ascii="Arial" w:hAnsi="Arial" w:cs="Arial"/>
          <w:color w:val="000000"/>
          <w:sz w:val="20"/>
          <w:szCs w:val="20"/>
          <w:lang w:eastAsia="zh-CN"/>
        </w:rPr>
      </w:pPr>
    </w:p>
    <w:p w14:paraId="77C25864" w14:textId="77777777" w:rsidR="00B818B6" w:rsidRPr="00B818B6"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B818B6">
        <w:rPr>
          <w:rFonts w:ascii="Arial" w:hAnsi="Arial" w:cs="Arial"/>
          <w:color w:val="000000"/>
          <w:sz w:val="20"/>
          <w:szCs w:val="20"/>
          <w:lang w:eastAsia="zh-CN"/>
        </w:rPr>
        <w:t>This role involves regular work with vibrating equipment</w:t>
      </w:r>
    </w:p>
    <w:p w14:paraId="75C5EEC2" w14:textId="583DA1AF" w:rsidR="00B818B6" w:rsidRPr="00B818B6" w:rsidRDefault="00B818B6" w:rsidP="00B818B6">
      <w:pPr>
        <w:pStyle w:val="ListParagraph"/>
        <w:rPr>
          <w:rFonts w:ascii="Arial" w:hAnsi="Arial" w:cs="Arial"/>
          <w:color w:val="000000"/>
          <w:sz w:val="20"/>
          <w:szCs w:val="20"/>
          <w:lang w:eastAsia="zh-CN"/>
        </w:rPr>
      </w:pPr>
      <w:r w:rsidRPr="00B818B6">
        <w:rPr>
          <w:rFonts w:ascii="Arial" w:hAnsi="Arial" w:cs="Arial"/>
          <w:sz w:val="20"/>
          <w:szCs w:val="20"/>
        </w:rPr>
        <w:t xml:space="preserve">Yes </w:t>
      </w:r>
      <w:sdt>
        <w:sdtPr>
          <w:rPr>
            <w:rFonts w:ascii="Arial" w:hAnsi="Arial" w:cs="Arial"/>
            <w:color w:val="000000"/>
            <w:sz w:val="20"/>
            <w:szCs w:val="20"/>
            <w:lang w:eastAsia="zh-CN"/>
          </w:rPr>
          <w:id w:val="2127657423"/>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w:t>
      </w:r>
      <w:r w:rsidRPr="00B818B6">
        <w:rPr>
          <w:rFonts w:ascii="Arial" w:hAnsi="Arial" w:cs="Arial"/>
          <w:sz w:val="20"/>
          <w:szCs w:val="20"/>
        </w:rPr>
        <w:t xml:space="preserve">  No </w:t>
      </w:r>
      <w:sdt>
        <w:sdtPr>
          <w:rPr>
            <w:rFonts w:ascii="Arial" w:hAnsi="Arial" w:cs="Arial"/>
            <w:color w:val="000000"/>
            <w:sz w:val="20"/>
            <w:szCs w:val="20"/>
            <w:lang w:eastAsia="zh-CN"/>
          </w:rPr>
          <w:id w:val="1282151605"/>
          <w14:checkbox>
            <w14:checked w14:val="1"/>
            <w14:checkedState w14:val="2612" w14:font="MS Gothic"/>
            <w14:uncheckedState w14:val="2610" w14:font="MS Gothic"/>
          </w14:checkbox>
        </w:sdtPr>
        <w:sdtEndPr/>
        <w:sdtContent>
          <w:r w:rsidR="008C68BC">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p>
    <w:p w14:paraId="45658130" w14:textId="77777777" w:rsidR="00B818B6" w:rsidRPr="00B818B6" w:rsidRDefault="00B818B6" w:rsidP="00B818B6">
      <w:pPr>
        <w:pStyle w:val="ListParagraph"/>
        <w:rPr>
          <w:rFonts w:ascii="Arial" w:hAnsi="Arial" w:cs="Arial"/>
          <w:color w:val="000000"/>
          <w:sz w:val="20"/>
          <w:szCs w:val="20"/>
          <w:lang w:eastAsia="zh-CN"/>
        </w:rPr>
      </w:pPr>
    </w:p>
    <w:p w14:paraId="6219D9E3" w14:textId="77777777" w:rsidR="00B818B6" w:rsidRPr="00B818B6"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B818B6">
        <w:rPr>
          <w:rFonts w:ascii="Arial" w:hAnsi="Arial" w:cs="Arial"/>
          <w:color w:val="000000"/>
          <w:sz w:val="20"/>
          <w:szCs w:val="20"/>
          <w:lang w:eastAsia="zh-CN"/>
        </w:rPr>
        <w:t>This role involves driving</w:t>
      </w:r>
    </w:p>
    <w:p w14:paraId="14C8D64C" w14:textId="2E1E9023" w:rsidR="00B818B6" w:rsidRPr="00B818B6" w:rsidRDefault="00B818B6" w:rsidP="00B818B6">
      <w:pPr>
        <w:pStyle w:val="ListParagraph"/>
        <w:rPr>
          <w:rFonts w:ascii="Arial" w:hAnsi="Arial" w:cs="Arial"/>
          <w:color w:val="000000"/>
          <w:sz w:val="20"/>
          <w:szCs w:val="20"/>
          <w:lang w:eastAsia="zh-CN"/>
        </w:rPr>
      </w:pPr>
      <w:r w:rsidRPr="00B818B6">
        <w:rPr>
          <w:rFonts w:ascii="Arial" w:hAnsi="Arial" w:cs="Arial"/>
          <w:sz w:val="20"/>
          <w:szCs w:val="20"/>
        </w:rPr>
        <w:t xml:space="preserve">Yes </w:t>
      </w:r>
      <w:sdt>
        <w:sdtPr>
          <w:rPr>
            <w:rFonts w:ascii="Arial" w:hAnsi="Arial" w:cs="Arial"/>
            <w:color w:val="000000"/>
            <w:sz w:val="20"/>
            <w:szCs w:val="20"/>
            <w:lang w:eastAsia="zh-CN"/>
          </w:rPr>
          <w:id w:val="598225826"/>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w:t>
      </w:r>
      <w:r w:rsidRPr="00B818B6">
        <w:rPr>
          <w:rFonts w:ascii="Arial" w:hAnsi="Arial" w:cs="Arial"/>
          <w:sz w:val="20"/>
          <w:szCs w:val="20"/>
        </w:rPr>
        <w:t xml:space="preserve">  No </w:t>
      </w:r>
      <w:sdt>
        <w:sdtPr>
          <w:rPr>
            <w:rFonts w:ascii="Arial" w:hAnsi="Arial" w:cs="Arial"/>
            <w:color w:val="000000"/>
            <w:sz w:val="20"/>
            <w:szCs w:val="20"/>
            <w:lang w:eastAsia="zh-CN"/>
          </w:rPr>
          <w:id w:val="639776005"/>
          <w14:checkbox>
            <w14:checked w14:val="1"/>
            <w14:checkedState w14:val="2612" w14:font="MS Gothic"/>
            <w14:uncheckedState w14:val="2610" w14:font="MS Gothic"/>
          </w14:checkbox>
        </w:sdtPr>
        <w:sdtEndPr/>
        <w:sdtContent>
          <w:r w:rsidR="008C68BC">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p>
    <w:p w14:paraId="77D1EC9C" w14:textId="77777777" w:rsidR="00B818B6" w:rsidRPr="00B818B6" w:rsidRDefault="00B818B6" w:rsidP="00B818B6">
      <w:pPr>
        <w:pStyle w:val="BodyText2"/>
        <w:rPr>
          <w:rFonts w:ascii="Arial" w:eastAsia="Arial" w:hAnsi="Arial" w:cs="Arial"/>
          <w:sz w:val="20"/>
          <w:szCs w:val="20"/>
        </w:rPr>
      </w:pPr>
    </w:p>
    <w:p w14:paraId="4B6F160E" w14:textId="77777777" w:rsidR="00B818B6" w:rsidRPr="00B818B6" w:rsidRDefault="00B818B6" w:rsidP="00B818B6">
      <w:pPr>
        <w:rPr>
          <w:rFonts w:ascii="Arial" w:eastAsia="Arial" w:hAnsi="Arial" w:cs="Arial"/>
          <w:sz w:val="20"/>
          <w:szCs w:val="20"/>
        </w:rPr>
      </w:pPr>
      <w:r w:rsidRPr="00B818B6">
        <w:rPr>
          <w:rFonts w:ascii="Arial" w:eastAsia="Arial" w:hAnsi="Arial" w:cs="Arial"/>
          <w:sz w:val="20"/>
          <w:szCs w:val="20"/>
        </w:rPr>
        <w:t>The information provided above is, to the best of my knowledge, true and accurate.</w:t>
      </w:r>
    </w:p>
    <w:p w14:paraId="7FADFAD0" w14:textId="77777777" w:rsidR="00B818B6" w:rsidRDefault="00B818B6" w:rsidP="00B818B6">
      <w:pPr>
        <w:rPr>
          <w:rFonts w:ascii="Arial" w:eastAsia="Arial" w:hAnsi="Arial" w:cs="Arial"/>
        </w:rPr>
      </w:pPr>
    </w:p>
    <w:tbl>
      <w:tblPr>
        <w:tblStyle w:val="TableGrid"/>
        <w:tblW w:w="0" w:type="auto"/>
        <w:tblLook w:val="04A0" w:firstRow="1" w:lastRow="0" w:firstColumn="1" w:lastColumn="0" w:noHBand="0" w:noVBand="1"/>
      </w:tblPr>
      <w:tblGrid>
        <w:gridCol w:w="3291"/>
        <w:gridCol w:w="3702"/>
        <w:gridCol w:w="2023"/>
      </w:tblGrid>
      <w:tr w:rsidR="00B818B6" w14:paraId="17BB2C79" w14:textId="77777777" w:rsidTr="00A56A52">
        <w:tc>
          <w:tcPr>
            <w:tcW w:w="3544" w:type="dxa"/>
          </w:tcPr>
          <w:p w14:paraId="507BF4B3" w14:textId="111E049D" w:rsidR="00B818B6" w:rsidRDefault="00B818B6" w:rsidP="00A56A52">
            <w:pPr>
              <w:rPr>
                <w:rFonts w:ascii="Arial" w:eastAsia="Arial" w:hAnsi="Arial" w:cs="Arial"/>
              </w:rPr>
            </w:pPr>
            <w:r>
              <w:rPr>
                <w:rFonts w:ascii="Arial" w:eastAsia="Arial" w:hAnsi="Arial" w:cs="Arial"/>
              </w:rPr>
              <w:t>Name:</w:t>
            </w:r>
            <w:r w:rsidR="008C68BC">
              <w:rPr>
                <w:rFonts w:ascii="Arial" w:eastAsia="Arial" w:hAnsi="Arial" w:cs="Arial"/>
              </w:rPr>
              <w:t xml:space="preserve"> Amelia Dingley</w:t>
            </w:r>
          </w:p>
          <w:p w14:paraId="3E6749AC" w14:textId="77777777" w:rsidR="00B818B6" w:rsidRDefault="00B818B6" w:rsidP="00A56A52">
            <w:pPr>
              <w:rPr>
                <w:rFonts w:ascii="Arial" w:eastAsia="Arial" w:hAnsi="Arial" w:cs="Arial"/>
              </w:rPr>
            </w:pPr>
          </w:p>
        </w:tc>
        <w:tc>
          <w:tcPr>
            <w:tcW w:w="3969" w:type="dxa"/>
          </w:tcPr>
          <w:p w14:paraId="1B8232BD" w14:textId="4C1E19CB" w:rsidR="00B818B6" w:rsidRDefault="00B818B6" w:rsidP="00A56A52">
            <w:pPr>
              <w:rPr>
                <w:rFonts w:ascii="Arial" w:eastAsia="Arial" w:hAnsi="Arial" w:cs="Arial"/>
              </w:rPr>
            </w:pPr>
            <w:r>
              <w:rPr>
                <w:rFonts w:ascii="Arial" w:eastAsia="Arial" w:hAnsi="Arial" w:cs="Arial"/>
              </w:rPr>
              <w:t>Signature:</w:t>
            </w:r>
            <w:r w:rsidR="008C68BC">
              <w:rPr>
                <w:rFonts w:ascii="Arial" w:eastAsia="Arial" w:hAnsi="Arial" w:cs="Arial"/>
              </w:rPr>
              <w:t xml:space="preserve"> </w:t>
            </w:r>
            <w:proofErr w:type="spellStart"/>
            <w:proofErr w:type="gramStart"/>
            <w:r w:rsidR="008C68BC">
              <w:rPr>
                <w:rFonts w:ascii="Arial" w:eastAsia="Arial" w:hAnsi="Arial" w:cs="Arial"/>
              </w:rPr>
              <w:t>A.Dingley</w:t>
            </w:r>
            <w:proofErr w:type="spellEnd"/>
            <w:proofErr w:type="gramEnd"/>
          </w:p>
        </w:tc>
        <w:tc>
          <w:tcPr>
            <w:tcW w:w="2125" w:type="dxa"/>
          </w:tcPr>
          <w:p w14:paraId="6CE13BAC" w14:textId="00270F46" w:rsidR="00B818B6" w:rsidRDefault="00B818B6" w:rsidP="00A56A52">
            <w:pPr>
              <w:rPr>
                <w:rFonts w:ascii="Arial" w:eastAsia="Arial" w:hAnsi="Arial" w:cs="Arial"/>
              </w:rPr>
            </w:pPr>
            <w:r>
              <w:rPr>
                <w:rFonts w:ascii="Arial" w:eastAsia="Arial" w:hAnsi="Arial" w:cs="Arial"/>
              </w:rPr>
              <w:t>Date:</w:t>
            </w:r>
            <w:r w:rsidR="008C68BC">
              <w:rPr>
                <w:rFonts w:ascii="Arial" w:eastAsia="Arial" w:hAnsi="Arial" w:cs="Arial"/>
              </w:rPr>
              <w:t xml:space="preserve"> 30/10/26</w:t>
            </w:r>
          </w:p>
        </w:tc>
      </w:tr>
    </w:tbl>
    <w:p w14:paraId="02A5E285" w14:textId="77777777" w:rsidR="00B818B6" w:rsidRPr="00097DE7" w:rsidRDefault="00B818B6" w:rsidP="00B818B6">
      <w:pPr>
        <w:rPr>
          <w:rFonts w:ascii="Arial" w:eastAsia="Arial" w:hAnsi="Arial" w:cs="Arial"/>
          <w:u w:val="single"/>
        </w:rPr>
      </w:pPr>
    </w:p>
    <w:p w14:paraId="2DD68E43" w14:textId="77777777" w:rsidR="00124078" w:rsidRPr="00D52F56" w:rsidRDefault="00124078" w:rsidP="00124078">
      <w:pPr>
        <w:spacing w:after="0" w:line="240" w:lineRule="auto"/>
        <w:rPr>
          <w:rFonts w:ascii="Arial" w:hAnsi="Arial" w:cs="Arial"/>
          <w:sz w:val="20"/>
          <w:szCs w:val="20"/>
        </w:rPr>
      </w:pPr>
    </w:p>
    <w:p w14:paraId="56CA802E" w14:textId="77777777" w:rsidR="00124078" w:rsidRPr="00D52F56" w:rsidRDefault="00124078" w:rsidP="00D52F56">
      <w:pPr>
        <w:spacing w:after="0" w:line="240" w:lineRule="auto"/>
        <w:rPr>
          <w:rFonts w:ascii="Arial" w:hAnsi="Arial" w:cs="Arial"/>
          <w:sz w:val="20"/>
          <w:szCs w:val="20"/>
        </w:rPr>
      </w:pPr>
    </w:p>
    <w:sectPr w:rsidR="00124078" w:rsidRPr="00D52F56" w:rsidSect="00124078">
      <w:pgSz w:w="11906" w:h="16838"/>
      <w:pgMar w:top="993"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tham Light">
    <w:altName w:val="Calibri"/>
    <w:panose1 w:val="00000000000000000000"/>
    <w:charset w:val="00"/>
    <w:family w:val="modern"/>
    <w:notTrueType/>
    <w:pitch w:val="variable"/>
    <w:sig w:usb0="A10000FF" w:usb1="4000005B" w:usb2="00000000" w:usb3="00000000" w:csb0="0000009B"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2D31"/>
    <w:multiLevelType w:val="hybridMultilevel"/>
    <w:tmpl w:val="C81A0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A5135"/>
    <w:multiLevelType w:val="hybridMultilevel"/>
    <w:tmpl w:val="366C5CB4"/>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9205C0"/>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78309E"/>
    <w:multiLevelType w:val="hybridMultilevel"/>
    <w:tmpl w:val="5E9E2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980925"/>
    <w:multiLevelType w:val="hybridMultilevel"/>
    <w:tmpl w:val="BDA0253C"/>
    <w:lvl w:ilvl="0" w:tplc="C5D6498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D06B86"/>
    <w:multiLevelType w:val="hybridMultilevel"/>
    <w:tmpl w:val="82BCC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5B2B77"/>
    <w:multiLevelType w:val="hybridMultilevel"/>
    <w:tmpl w:val="5980DCE2"/>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926A0F"/>
    <w:multiLevelType w:val="hybridMultilevel"/>
    <w:tmpl w:val="366C585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C61446"/>
    <w:multiLevelType w:val="hybridMultilevel"/>
    <w:tmpl w:val="F94C97AA"/>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4126AC"/>
    <w:multiLevelType w:val="hybridMultilevel"/>
    <w:tmpl w:val="77F8C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CE3C66"/>
    <w:multiLevelType w:val="hybridMultilevel"/>
    <w:tmpl w:val="A45873A0"/>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AA6742"/>
    <w:multiLevelType w:val="hybridMultilevel"/>
    <w:tmpl w:val="460E1BDE"/>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F65887"/>
    <w:multiLevelType w:val="hybridMultilevel"/>
    <w:tmpl w:val="12B288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4334ED"/>
    <w:multiLevelType w:val="hybridMultilevel"/>
    <w:tmpl w:val="43A2E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0C623A"/>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E6C009E"/>
    <w:multiLevelType w:val="hybridMultilevel"/>
    <w:tmpl w:val="DCEAB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403851"/>
    <w:multiLevelType w:val="hybridMultilevel"/>
    <w:tmpl w:val="5708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8A0DA6"/>
    <w:multiLevelType w:val="hybridMultilevel"/>
    <w:tmpl w:val="C12C3B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7274A59"/>
    <w:multiLevelType w:val="hybridMultilevel"/>
    <w:tmpl w:val="DF3A3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2B59B2"/>
    <w:multiLevelType w:val="hybridMultilevel"/>
    <w:tmpl w:val="7FD0F2A0"/>
    <w:lvl w:ilvl="0" w:tplc="FFFFFFFF">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55B1D7A"/>
    <w:multiLevelType w:val="hybridMultilevel"/>
    <w:tmpl w:val="14B006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7D620F7"/>
    <w:multiLevelType w:val="hybridMultilevel"/>
    <w:tmpl w:val="1D88688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7CA7670B"/>
    <w:multiLevelType w:val="multilevel"/>
    <w:tmpl w:val="B8C04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473DC1"/>
    <w:multiLevelType w:val="hybridMultilevel"/>
    <w:tmpl w:val="1D88688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E7A732A"/>
    <w:multiLevelType w:val="hybridMultilevel"/>
    <w:tmpl w:val="CAD03550"/>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848522041">
    <w:abstractNumId w:val="1"/>
  </w:num>
  <w:num w:numId="2" w16cid:durableId="580991931">
    <w:abstractNumId w:val="8"/>
  </w:num>
  <w:num w:numId="3" w16cid:durableId="38822424">
    <w:abstractNumId w:val="11"/>
  </w:num>
  <w:num w:numId="4" w16cid:durableId="1754624081">
    <w:abstractNumId w:val="24"/>
  </w:num>
  <w:num w:numId="5" w16cid:durableId="1577519730">
    <w:abstractNumId w:val="7"/>
  </w:num>
  <w:num w:numId="6" w16cid:durableId="963315768">
    <w:abstractNumId w:val="6"/>
  </w:num>
  <w:num w:numId="7" w16cid:durableId="141700824">
    <w:abstractNumId w:val="10"/>
  </w:num>
  <w:num w:numId="8" w16cid:durableId="482622536">
    <w:abstractNumId w:val="19"/>
  </w:num>
  <w:num w:numId="9" w16cid:durableId="1210800912">
    <w:abstractNumId w:val="5"/>
  </w:num>
  <w:num w:numId="10" w16cid:durableId="1245215521">
    <w:abstractNumId w:val="16"/>
  </w:num>
  <w:num w:numId="11" w16cid:durableId="1456296397">
    <w:abstractNumId w:val="0"/>
  </w:num>
  <w:num w:numId="12" w16cid:durableId="708720254">
    <w:abstractNumId w:val="18"/>
  </w:num>
  <w:num w:numId="13" w16cid:durableId="1324354810">
    <w:abstractNumId w:val="20"/>
  </w:num>
  <w:num w:numId="14" w16cid:durableId="1202400305">
    <w:abstractNumId w:val="15"/>
  </w:num>
  <w:num w:numId="15" w16cid:durableId="867182382">
    <w:abstractNumId w:val="12"/>
  </w:num>
  <w:num w:numId="16" w16cid:durableId="1999308373">
    <w:abstractNumId w:val="22"/>
  </w:num>
  <w:num w:numId="17" w16cid:durableId="1953517776">
    <w:abstractNumId w:val="9"/>
  </w:num>
  <w:num w:numId="18" w16cid:durableId="832182014">
    <w:abstractNumId w:val="23"/>
  </w:num>
  <w:num w:numId="19" w16cid:durableId="454520028">
    <w:abstractNumId w:val="17"/>
  </w:num>
  <w:num w:numId="20" w16cid:durableId="231475991">
    <w:abstractNumId w:val="14"/>
  </w:num>
  <w:num w:numId="21" w16cid:durableId="1859001328">
    <w:abstractNumId w:val="2"/>
  </w:num>
  <w:num w:numId="22" w16cid:durableId="758718309">
    <w:abstractNumId w:val="4"/>
  </w:num>
  <w:num w:numId="23" w16cid:durableId="1105081263">
    <w:abstractNumId w:val="13"/>
  </w:num>
  <w:num w:numId="24" w16cid:durableId="1511948131">
    <w:abstractNumId w:val="21"/>
  </w:num>
  <w:num w:numId="25" w16cid:durableId="4851285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019"/>
    <w:rsid w:val="00012ADB"/>
    <w:rsid w:val="00022291"/>
    <w:rsid w:val="00042D8B"/>
    <w:rsid w:val="0004658A"/>
    <w:rsid w:val="00086E26"/>
    <w:rsid w:val="000C19E4"/>
    <w:rsid w:val="00124078"/>
    <w:rsid w:val="001534AC"/>
    <w:rsid w:val="00192D78"/>
    <w:rsid w:val="001C3B6B"/>
    <w:rsid w:val="001D00D9"/>
    <w:rsid w:val="001F495B"/>
    <w:rsid w:val="00201A20"/>
    <w:rsid w:val="002532BD"/>
    <w:rsid w:val="002601C3"/>
    <w:rsid w:val="002638D5"/>
    <w:rsid w:val="00267593"/>
    <w:rsid w:val="00285A83"/>
    <w:rsid w:val="00287DF8"/>
    <w:rsid w:val="002D39D3"/>
    <w:rsid w:val="00311B2F"/>
    <w:rsid w:val="00350C50"/>
    <w:rsid w:val="003537D7"/>
    <w:rsid w:val="003A7877"/>
    <w:rsid w:val="003C6155"/>
    <w:rsid w:val="003C6328"/>
    <w:rsid w:val="003F4C59"/>
    <w:rsid w:val="003F613F"/>
    <w:rsid w:val="003F67A7"/>
    <w:rsid w:val="00414795"/>
    <w:rsid w:val="00467375"/>
    <w:rsid w:val="00484149"/>
    <w:rsid w:val="00497F82"/>
    <w:rsid w:val="00536019"/>
    <w:rsid w:val="00554898"/>
    <w:rsid w:val="0057289E"/>
    <w:rsid w:val="005B2FAB"/>
    <w:rsid w:val="005B3218"/>
    <w:rsid w:val="005F4AD4"/>
    <w:rsid w:val="006013B4"/>
    <w:rsid w:val="00652BF4"/>
    <w:rsid w:val="00683CB3"/>
    <w:rsid w:val="006D2237"/>
    <w:rsid w:val="006E289C"/>
    <w:rsid w:val="00726E90"/>
    <w:rsid w:val="007358CF"/>
    <w:rsid w:val="00771928"/>
    <w:rsid w:val="007F14D0"/>
    <w:rsid w:val="00817035"/>
    <w:rsid w:val="008216AE"/>
    <w:rsid w:val="008C68BC"/>
    <w:rsid w:val="008F1B62"/>
    <w:rsid w:val="008F3016"/>
    <w:rsid w:val="008F71BD"/>
    <w:rsid w:val="00950322"/>
    <w:rsid w:val="009A0603"/>
    <w:rsid w:val="009A07FD"/>
    <w:rsid w:val="009D7E36"/>
    <w:rsid w:val="00A46D86"/>
    <w:rsid w:val="00A6479D"/>
    <w:rsid w:val="00AC4EA6"/>
    <w:rsid w:val="00AE3F32"/>
    <w:rsid w:val="00B1509C"/>
    <w:rsid w:val="00B2363C"/>
    <w:rsid w:val="00B54AAB"/>
    <w:rsid w:val="00B56E75"/>
    <w:rsid w:val="00B66B91"/>
    <w:rsid w:val="00B725CC"/>
    <w:rsid w:val="00B818B6"/>
    <w:rsid w:val="00C01BD1"/>
    <w:rsid w:val="00C247E0"/>
    <w:rsid w:val="00C27E30"/>
    <w:rsid w:val="00C46948"/>
    <w:rsid w:val="00C61A42"/>
    <w:rsid w:val="00C65336"/>
    <w:rsid w:val="00C76299"/>
    <w:rsid w:val="00CA0114"/>
    <w:rsid w:val="00CD704B"/>
    <w:rsid w:val="00D16ED6"/>
    <w:rsid w:val="00D2002E"/>
    <w:rsid w:val="00D22B48"/>
    <w:rsid w:val="00D24B54"/>
    <w:rsid w:val="00D354DD"/>
    <w:rsid w:val="00D52F56"/>
    <w:rsid w:val="00D541F4"/>
    <w:rsid w:val="00D57E13"/>
    <w:rsid w:val="00D87CDC"/>
    <w:rsid w:val="00DB6E0C"/>
    <w:rsid w:val="00DB763B"/>
    <w:rsid w:val="00DC2E66"/>
    <w:rsid w:val="00DC4F29"/>
    <w:rsid w:val="00DE64D5"/>
    <w:rsid w:val="00E26715"/>
    <w:rsid w:val="00E65765"/>
    <w:rsid w:val="00E84773"/>
    <w:rsid w:val="00E966F4"/>
    <w:rsid w:val="00EC06B8"/>
    <w:rsid w:val="00EE2F6A"/>
    <w:rsid w:val="00F00312"/>
    <w:rsid w:val="00F5218E"/>
    <w:rsid w:val="00FB6C96"/>
    <w:rsid w:val="00FC3A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14184"/>
  <w15:chartTrackingRefBased/>
  <w15:docId w15:val="{F0C358C3-1B3A-4013-A6F1-317DC677C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360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60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60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60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60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60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0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5360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0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0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60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60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60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60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60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019"/>
    <w:rPr>
      <w:rFonts w:eastAsiaTheme="majorEastAsia" w:cstheme="majorBidi"/>
      <w:color w:val="595959" w:themeColor="text1" w:themeTint="A6"/>
    </w:rPr>
  </w:style>
  <w:style w:type="character" w:customStyle="1" w:styleId="Heading8Char">
    <w:name w:val="Heading 8 Char"/>
    <w:basedOn w:val="DefaultParagraphFont"/>
    <w:link w:val="Heading8"/>
    <w:rsid w:val="005360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019"/>
    <w:rPr>
      <w:rFonts w:eastAsiaTheme="majorEastAsia" w:cstheme="majorBidi"/>
      <w:color w:val="272727" w:themeColor="text1" w:themeTint="D8"/>
    </w:rPr>
  </w:style>
  <w:style w:type="paragraph" w:styleId="Title">
    <w:name w:val="Title"/>
    <w:basedOn w:val="Normal"/>
    <w:next w:val="Normal"/>
    <w:link w:val="TitleChar"/>
    <w:uiPriority w:val="10"/>
    <w:qFormat/>
    <w:rsid w:val="005360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0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0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0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019"/>
    <w:pPr>
      <w:spacing w:before="160"/>
      <w:jc w:val="center"/>
    </w:pPr>
    <w:rPr>
      <w:i/>
      <w:iCs/>
      <w:color w:val="404040" w:themeColor="text1" w:themeTint="BF"/>
    </w:rPr>
  </w:style>
  <w:style w:type="character" w:customStyle="1" w:styleId="QuoteChar">
    <w:name w:val="Quote Char"/>
    <w:basedOn w:val="DefaultParagraphFont"/>
    <w:link w:val="Quote"/>
    <w:uiPriority w:val="29"/>
    <w:rsid w:val="00536019"/>
    <w:rPr>
      <w:i/>
      <w:iCs/>
      <w:color w:val="404040" w:themeColor="text1" w:themeTint="BF"/>
    </w:rPr>
  </w:style>
  <w:style w:type="paragraph" w:styleId="ListParagraph">
    <w:name w:val="List Paragraph"/>
    <w:basedOn w:val="Normal"/>
    <w:uiPriority w:val="34"/>
    <w:qFormat/>
    <w:rsid w:val="00536019"/>
    <w:pPr>
      <w:ind w:left="720"/>
      <w:contextualSpacing/>
    </w:pPr>
  </w:style>
  <w:style w:type="character" w:styleId="IntenseEmphasis">
    <w:name w:val="Intense Emphasis"/>
    <w:basedOn w:val="DefaultParagraphFont"/>
    <w:uiPriority w:val="21"/>
    <w:qFormat/>
    <w:rsid w:val="00536019"/>
    <w:rPr>
      <w:i/>
      <w:iCs/>
      <w:color w:val="0F4761" w:themeColor="accent1" w:themeShade="BF"/>
    </w:rPr>
  </w:style>
  <w:style w:type="paragraph" w:styleId="IntenseQuote">
    <w:name w:val="Intense Quote"/>
    <w:basedOn w:val="Normal"/>
    <w:next w:val="Normal"/>
    <w:link w:val="IntenseQuoteChar"/>
    <w:uiPriority w:val="30"/>
    <w:qFormat/>
    <w:rsid w:val="005360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6019"/>
    <w:rPr>
      <w:i/>
      <w:iCs/>
      <w:color w:val="0F4761" w:themeColor="accent1" w:themeShade="BF"/>
    </w:rPr>
  </w:style>
  <w:style w:type="character" w:styleId="IntenseReference">
    <w:name w:val="Intense Reference"/>
    <w:basedOn w:val="DefaultParagraphFont"/>
    <w:uiPriority w:val="32"/>
    <w:qFormat/>
    <w:rsid w:val="00536019"/>
    <w:rPr>
      <w:b/>
      <w:bCs/>
      <w:smallCaps/>
      <w:color w:val="0F4761" w:themeColor="accent1" w:themeShade="BF"/>
      <w:spacing w:val="5"/>
    </w:rPr>
  </w:style>
  <w:style w:type="paragraph" w:customStyle="1" w:styleId="Default">
    <w:name w:val="Default"/>
    <w:rsid w:val="00683CB3"/>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table" w:styleId="TableGrid">
    <w:name w:val="Table Grid"/>
    <w:basedOn w:val="TableNormal"/>
    <w:uiPriority w:val="39"/>
    <w:rsid w:val="00683CB3"/>
    <w:pPr>
      <w:spacing w:after="0" w:line="240" w:lineRule="auto"/>
    </w:pPr>
    <w:rPr>
      <w:rFonts w:ascii="Calibri" w:eastAsia="Calibri" w:hAnsi="Calibri" w:cs="Times New Roman"/>
      <w:kern w:val="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A0114"/>
    <w:pPr>
      <w:spacing w:after="0" w:line="240" w:lineRule="auto"/>
    </w:pPr>
    <w:rPr>
      <w:rFonts w:ascii="Times New Roman" w:eastAsia="Times New Roman" w:hAnsi="Times New Roman" w:cs="Times New Roman"/>
      <w:kern w:val="0"/>
      <w:sz w:val="20"/>
      <w:szCs w:val="24"/>
      <w14:ligatures w14:val="none"/>
    </w:rPr>
  </w:style>
  <w:style w:type="character" w:customStyle="1" w:styleId="BodyTextChar">
    <w:name w:val="Body Text Char"/>
    <w:basedOn w:val="DefaultParagraphFont"/>
    <w:link w:val="BodyText"/>
    <w:rsid w:val="00CA0114"/>
    <w:rPr>
      <w:rFonts w:ascii="Times New Roman" w:eastAsia="Times New Roman" w:hAnsi="Times New Roman" w:cs="Times New Roman"/>
      <w:kern w:val="0"/>
      <w:sz w:val="20"/>
      <w:szCs w:val="24"/>
      <w14:ligatures w14:val="none"/>
    </w:rPr>
  </w:style>
  <w:style w:type="paragraph" w:styleId="Header">
    <w:name w:val="header"/>
    <w:basedOn w:val="Normal"/>
    <w:link w:val="HeaderChar"/>
    <w:rsid w:val="005B3218"/>
    <w:pPr>
      <w:tabs>
        <w:tab w:val="center" w:pos="4153"/>
        <w:tab w:val="right" w:pos="8306"/>
      </w:tabs>
      <w:spacing w:after="0" w:line="240" w:lineRule="auto"/>
    </w:pPr>
    <w:rPr>
      <w:rFonts w:ascii="Times New Roman" w:eastAsia="Times New Roman" w:hAnsi="Times New Roman" w:cs="Times New Roman"/>
      <w:kern w:val="0"/>
      <w:sz w:val="20"/>
      <w:szCs w:val="20"/>
      <w14:ligatures w14:val="none"/>
    </w:rPr>
  </w:style>
  <w:style w:type="character" w:customStyle="1" w:styleId="HeaderChar">
    <w:name w:val="Header Char"/>
    <w:basedOn w:val="DefaultParagraphFont"/>
    <w:link w:val="Header"/>
    <w:rsid w:val="005B3218"/>
    <w:rPr>
      <w:rFonts w:ascii="Times New Roman" w:eastAsia="Times New Roman" w:hAnsi="Times New Roman" w:cs="Times New Roman"/>
      <w:kern w:val="0"/>
      <w:sz w:val="20"/>
      <w:szCs w:val="20"/>
      <w14:ligatures w14:val="none"/>
    </w:rPr>
  </w:style>
  <w:style w:type="paragraph" w:styleId="BodyText2">
    <w:name w:val="Body Text 2"/>
    <w:basedOn w:val="Normal"/>
    <w:link w:val="BodyText2Char"/>
    <w:uiPriority w:val="99"/>
    <w:unhideWhenUsed/>
    <w:rsid w:val="00B1509C"/>
    <w:pPr>
      <w:spacing w:after="120" w:line="480" w:lineRule="auto"/>
    </w:pPr>
  </w:style>
  <w:style w:type="character" w:customStyle="1" w:styleId="BodyText2Char">
    <w:name w:val="Body Text 2 Char"/>
    <w:basedOn w:val="DefaultParagraphFont"/>
    <w:link w:val="BodyText2"/>
    <w:uiPriority w:val="99"/>
    <w:rsid w:val="00B1509C"/>
  </w:style>
  <w:style w:type="paragraph" w:styleId="NormalWeb">
    <w:name w:val="Normal (Web)"/>
    <w:basedOn w:val="Normal"/>
    <w:uiPriority w:val="99"/>
    <w:unhideWhenUsed/>
    <w:rsid w:val="00B1509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BalloonText">
    <w:name w:val="Balloon Text"/>
    <w:basedOn w:val="Normal"/>
    <w:link w:val="BalloonTextChar"/>
    <w:uiPriority w:val="99"/>
    <w:semiHidden/>
    <w:unhideWhenUsed/>
    <w:rsid w:val="007719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928"/>
    <w:rPr>
      <w:rFonts w:ascii="Segoe UI" w:hAnsi="Segoe UI" w:cs="Segoe UI"/>
      <w:sz w:val="18"/>
      <w:szCs w:val="18"/>
    </w:rPr>
  </w:style>
  <w:style w:type="character" w:styleId="CommentReference">
    <w:name w:val="annotation reference"/>
    <w:basedOn w:val="DefaultParagraphFont"/>
    <w:uiPriority w:val="99"/>
    <w:semiHidden/>
    <w:unhideWhenUsed/>
    <w:rsid w:val="003F4C59"/>
    <w:rPr>
      <w:sz w:val="16"/>
      <w:szCs w:val="16"/>
    </w:rPr>
  </w:style>
  <w:style w:type="paragraph" w:styleId="CommentText">
    <w:name w:val="annotation text"/>
    <w:basedOn w:val="Normal"/>
    <w:link w:val="CommentTextChar"/>
    <w:uiPriority w:val="99"/>
    <w:unhideWhenUsed/>
    <w:rsid w:val="003F4C59"/>
    <w:pPr>
      <w:spacing w:line="240" w:lineRule="auto"/>
    </w:pPr>
    <w:rPr>
      <w:sz w:val="20"/>
      <w:szCs w:val="20"/>
    </w:rPr>
  </w:style>
  <w:style w:type="character" w:customStyle="1" w:styleId="CommentTextChar">
    <w:name w:val="Comment Text Char"/>
    <w:basedOn w:val="DefaultParagraphFont"/>
    <w:link w:val="CommentText"/>
    <w:uiPriority w:val="99"/>
    <w:rsid w:val="003F4C59"/>
    <w:rPr>
      <w:sz w:val="20"/>
      <w:szCs w:val="20"/>
    </w:rPr>
  </w:style>
  <w:style w:type="paragraph" w:styleId="CommentSubject">
    <w:name w:val="annotation subject"/>
    <w:basedOn w:val="CommentText"/>
    <w:next w:val="CommentText"/>
    <w:link w:val="CommentSubjectChar"/>
    <w:uiPriority w:val="99"/>
    <w:semiHidden/>
    <w:unhideWhenUsed/>
    <w:rsid w:val="003F4C59"/>
    <w:rPr>
      <w:b/>
      <w:bCs/>
    </w:rPr>
  </w:style>
  <w:style w:type="character" w:customStyle="1" w:styleId="CommentSubjectChar">
    <w:name w:val="Comment Subject Char"/>
    <w:basedOn w:val="CommentTextChar"/>
    <w:link w:val="CommentSubject"/>
    <w:uiPriority w:val="99"/>
    <w:semiHidden/>
    <w:rsid w:val="003F4C59"/>
    <w:rPr>
      <w:b/>
      <w:bCs/>
      <w:sz w:val="20"/>
      <w:szCs w:val="20"/>
    </w:rPr>
  </w:style>
  <w:style w:type="paragraph" w:styleId="Revision">
    <w:name w:val="Revision"/>
    <w:hidden/>
    <w:uiPriority w:val="99"/>
    <w:semiHidden/>
    <w:rsid w:val="00285A83"/>
    <w:pPr>
      <w:spacing w:after="0" w:line="240" w:lineRule="auto"/>
    </w:pPr>
  </w:style>
  <w:style w:type="character" w:styleId="Hyperlink">
    <w:name w:val="Hyperlink"/>
    <w:basedOn w:val="DefaultParagraphFont"/>
    <w:uiPriority w:val="99"/>
    <w:unhideWhenUsed/>
    <w:rsid w:val="00D24B54"/>
    <w:rPr>
      <w:color w:val="467886" w:themeColor="hyperlink"/>
      <w:u w:val="single"/>
    </w:rPr>
  </w:style>
  <w:style w:type="character" w:styleId="UnresolvedMention">
    <w:name w:val="Unresolved Mention"/>
    <w:basedOn w:val="DefaultParagraphFont"/>
    <w:uiPriority w:val="99"/>
    <w:semiHidden/>
    <w:unhideWhenUsed/>
    <w:rsid w:val="00D24B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631778">
      <w:bodyDiv w:val="1"/>
      <w:marLeft w:val="0"/>
      <w:marRight w:val="0"/>
      <w:marTop w:val="0"/>
      <w:marBottom w:val="0"/>
      <w:divBdr>
        <w:top w:val="none" w:sz="0" w:space="0" w:color="auto"/>
        <w:left w:val="none" w:sz="0" w:space="0" w:color="auto"/>
        <w:bottom w:val="none" w:sz="0" w:space="0" w:color="auto"/>
        <w:right w:val="none" w:sz="0" w:space="0" w:color="auto"/>
      </w:divBdr>
      <w:divsChild>
        <w:div w:id="1535659285">
          <w:marLeft w:val="0"/>
          <w:marRight w:val="0"/>
          <w:marTop w:val="1125"/>
          <w:marBottom w:val="240"/>
          <w:divBdr>
            <w:top w:val="none" w:sz="0" w:space="0" w:color="auto"/>
            <w:left w:val="none" w:sz="0" w:space="0" w:color="auto"/>
            <w:bottom w:val="none" w:sz="0" w:space="0" w:color="auto"/>
            <w:right w:val="none" w:sz="0" w:space="0" w:color="auto"/>
          </w:divBdr>
        </w:div>
        <w:div w:id="1326972969">
          <w:marLeft w:val="0"/>
          <w:marRight w:val="0"/>
          <w:marTop w:val="1185"/>
          <w:marBottom w:val="0"/>
          <w:divBdr>
            <w:top w:val="none" w:sz="0" w:space="0" w:color="auto"/>
            <w:left w:val="none" w:sz="0" w:space="0" w:color="auto"/>
            <w:bottom w:val="none" w:sz="0" w:space="0" w:color="auto"/>
            <w:right w:val="none" w:sz="0" w:space="0" w:color="auto"/>
          </w:divBdr>
          <w:divsChild>
            <w:div w:id="1084915346">
              <w:marLeft w:val="0"/>
              <w:marRight w:val="0"/>
              <w:marTop w:val="0"/>
              <w:marBottom w:val="0"/>
              <w:divBdr>
                <w:top w:val="none" w:sz="0" w:space="0" w:color="auto"/>
                <w:left w:val="none" w:sz="0" w:space="0" w:color="auto"/>
                <w:bottom w:val="none" w:sz="0" w:space="0" w:color="auto"/>
                <w:right w:val="none" w:sz="0" w:space="0" w:color="auto"/>
              </w:divBdr>
              <w:divsChild>
                <w:div w:id="718751584">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sChild>
    </w:div>
    <w:div w:id="1074552939">
      <w:bodyDiv w:val="1"/>
      <w:marLeft w:val="0"/>
      <w:marRight w:val="0"/>
      <w:marTop w:val="0"/>
      <w:marBottom w:val="0"/>
      <w:divBdr>
        <w:top w:val="none" w:sz="0" w:space="0" w:color="auto"/>
        <w:left w:val="none" w:sz="0" w:space="0" w:color="auto"/>
        <w:bottom w:val="none" w:sz="0" w:space="0" w:color="auto"/>
        <w:right w:val="none" w:sz="0" w:space="0" w:color="auto"/>
      </w:divBdr>
      <w:divsChild>
        <w:div w:id="1724476061">
          <w:marLeft w:val="0"/>
          <w:marRight w:val="0"/>
          <w:marTop w:val="1125"/>
          <w:marBottom w:val="240"/>
          <w:divBdr>
            <w:top w:val="none" w:sz="0" w:space="0" w:color="auto"/>
            <w:left w:val="none" w:sz="0" w:space="0" w:color="auto"/>
            <w:bottom w:val="none" w:sz="0" w:space="0" w:color="auto"/>
            <w:right w:val="none" w:sz="0" w:space="0" w:color="auto"/>
          </w:divBdr>
        </w:div>
        <w:div w:id="593173668">
          <w:marLeft w:val="0"/>
          <w:marRight w:val="0"/>
          <w:marTop w:val="1185"/>
          <w:marBottom w:val="0"/>
          <w:divBdr>
            <w:top w:val="none" w:sz="0" w:space="0" w:color="auto"/>
            <w:left w:val="none" w:sz="0" w:space="0" w:color="auto"/>
            <w:bottom w:val="none" w:sz="0" w:space="0" w:color="auto"/>
            <w:right w:val="none" w:sz="0" w:space="0" w:color="auto"/>
          </w:divBdr>
          <w:divsChild>
            <w:div w:id="1160583341">
              <w:marLeft w:val="0"/>
              <w:marRight w:val="0"/>
              <w:marTop w:val="0"/>
              <w:marBottom w:val="0"/>
              <w:divBdr>
                <w:top w:val="none" w:sz="0" w:space="0" w:color="auto"/>
                <w:left w:val="none" w:sz="0" w:space="0" w:color="auto"/>
                <w:bottom w:val="none" w:sz="0" w:space="0" w:color="auto"/>
                <w:right w:val="none" w:sz="0" w:space="0" w:color="auto"/>
              </w:divBdr>
              <w:divsChild>
                <w:div w:id="727610371">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sChild>
    </w:div>
    <w:div w:id="112446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healthandsafety@brunel.ac.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se.gov.uk/health-surveillance/overview.htm" TargetMode="External"/><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09E5C3B7EFA646B86195BF998D376B" ma:contentTypeVersion="18" ma:contentTypeDescription="Create a new document." ma:contentTypeScope="" ma:versionID="6ad1be5eea7e92bb85b10d9af399c884">
  <xsd:schema xmlns:xsd="http://www.w3.org/2001/XMLSchema" xmlns:xs="http://www.w3.org/2001/XMLSchema" xmlns:p="http://schemas.microsoft.com/office/2006/metadata/properties" xmlns:ns3="a717385e-8287-4c0b-ad65-3f0bffee8842" xmlns:ns4="1ed4b486-451c-4a82-a26c-4f8e1fd18c5d" targetNamespace="http://schemas.microsoft.com/office/2006/metadata/properties" ma:root="true" ma:fieldsID="faea94f079587fe38040a25b0e203cbd" ns3:_="" ns4:_="">
    <xsd:import namespace="a717385e-8287-4c0b-ad65-3f0bffee8842"/>
    <xsd:import namespace="1ed4b486-451c-4a82-a26c-4f8e1fd18c5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17385e-8287-4c0b-ad65-3f0bffee88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d4b486-451c-4a82-a26c-4f8e1fd18c5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717385e-8287-4c0b-ad65-3f0bffee884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D2005F-DF2F-40A2-B6DE-E4F10CD0CE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17385e-8287-4c0b-ad65-3f0bffee8842"/>
    <ds:schemaRef ds:uri="1ed4b486-451c-4a82-a26c-4f8e1fd18c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E1F4E2-8B5B-4699-A5F8-1409503ED1A5}">
  <ds:schemaRefs>
    <ds:schemaRef ds:uri="http://schemas.microsoft.com/office/2006/metadata/properties"/>
    <ds:schemaRef ds:uri="http://schemas.microsoft.com/office/infopath/2007/PartnerControls"/>
    <ds:schemaRef ds:uri="a717385e-8287-4c0b-ad65-3f0bffee8842"/>
  </ds:schemaRefs>
</ds:datastoreItem>
</file>

<file path=customXml/itemProps3.xml><?xml version="1.0" encoding="utf-8"?>
<ds:datastoreItem xmlns:ds="http://schemas.openxmlformats.org/officeDocument/2006/customXml" ds:itemID="{76477433-A9BA-4083-9096-3B7990D5AA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1435</Words>
  <Characters>8184</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Brunel University London</Company>
  <LinksUpToDate>false</LinksUpToDate>
  <CharactersWithSpaces>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Westley (Staff)</dc:creator>
  <cp:keywords/>
  <dc:description/>
  <cp:lastModifiedBy>Amelia Dingley (Staff)</cp:lastModifiedBy>
  <cp:revision>2</cp:revision>
  <dcterms:created xsi:type="dcterms:W3CDTF">2026-10-30T13:49:00Z</dcterms:created>
  <dcterms:modified xsi:type="dcterms:W3CDTF">2026-10-30T13:49:00Z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0x0101002509E5C3B7EFA646B86195BF998D376B</vt:lpwstr>
  </property>
</Properties>
</file>