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5C13964" w:rsidR="061A3A59" w:rsidRPr="002F0731" w:rsidRDefault="006246F0" w:rsidP="00055026">
      <w:pPr>
        <w:spacing w:line="240" w:lineRule="auto"/>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055026" w:rsidRPr="00055026">
            <w:rPr>
              <w:rFonts w:asciiTheme="minorHAnsi" w:hAnsiTheme="minorHAnsi"/>
            </w:rPr>
            <w:t>Construction Engineer Consultant- Teraina and Tabuaeran</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D9494D" w:rsidRPr="00EC460A" w14:paraId="3AD22B07" w14:textId="77777777" w:rsidTr="0068229A">
        <w:trPr>
          <w:gridAfter w:val="1"/>
          <w:wAfter w:w="16" w:type="dxa"/>
          <w:trHeight w:val="540"/>
        </w:trPr>
        <w:tc>
          <w:tcPr>
            <w:tcW w:w="540" w:type="dxa"/>
          </w:tcPr>
          <w:p w14:paraId="11B48C8C" w14:textId="6870A894" w:rsidR="00D9494D" w:rsidRPr="0024564A" w:rsidRDefault="00D9494D" w:rsidP="00D9494D">
            <w:pPr>
              <w:spacing w:line="240" w:lineRule="auto"/>
              <w:jc w:val="center"/>
              <w:rPr>
                <w:rFonts w:asciiTheme="minorHAnsi" w:hAnsiTheme="minorHAnsi" w:cstheme="minorBidi"/>
              </w:rPr>
            </w:pPr>
          </w:p>
          <w:p w14:paraId="7FE7ED2E" w14:textId="166B8F0C" w:rsidR="00D9494D" w:rsidRPr="0024564A" w:rsidRDefault="00D9494D" w:rsidP="00D9494D">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33546CED" w:rsidR="00D9494D" w:rsidRDefault="00D9494D" w:rsidP="00D9494D">
            <w:pPr>
              <w:rPr>
                <w:rFonts w:ascii="Calibri" w:eastAsia="Calibri" w:hAnsi="Calibri" w:cs="Calibri"/>
                <w:color w:val="000000" w:themeColor="text1"/>
              </w:rPr>
            </w:pPr>
            <w:r>
              <w:rPr>
                <w:sz w:val="15"/>
              </w:rPr>
              <w:t>Inception, technical review and mobilisation package: approved work plan; stakeholder and contractor coordination arrangements; consolidated site status and risk register; review of drawings, specifications and bills of quantities; permit and endorsement tracker; kick-off meetings; verification of site possession, contractor mobilisation, materials, health and safety plans, quality plans, programme, inspection and hold points.</w:t>
            </w:r>
            <w:r w:rsidR="00AC2A95">
              <w:rPr>
                <w:sz w:val="15"/>
              </w:rPr>
              <w:t xml:space="preserve"> (20 days)</w:t>
            </w:r>
          </w:p>
        </w:tc>
        <w:tc>
          <w:tcPr>
            <w:tcW w:w="1350" w:type="dxa"/>
            <w:shd w:val="clear" w:color="auto" w:fill="FFFFFF" w:themeFill="background1"/>
          </w:tcPr>
          <w:p w14:paraId="42DE9CB9" w14:textId="3FF1ED44" w:rsidR="00D9494D" w:rsidRDefault="00D9494D" w:rsidP="00D9494D">
            <w:pPr>
              <w:rPr>
                <w:rFonts w:ascii="Calibri" w:eastAsia="Calibri" w:hAnsi="Calibri" w:cs="Calibri"/>
                <w:color w:val="000000" w:themeColor="text1"/>
              </w:rPr>
            </w:pPr>
            <w:r>
              <w:rPr>
                <w:sz w:val="15"/>
              </w:rPr>
              <w:t>31 Dec 2026</w:t>
            </w:r>
          </w:p>
        </w:tc>
        <w:tc>
          <w:tcPr>
            <w:tcW w:w="1231" w:type="dxa"/>
            <w:shd w:val="clear" w:color="auto" w:fill="FFFFFF" w:themeFill="background1"/>
          </w:tcPr>
          <w:p w14:paraId="25FE2752" w14:textId="440BCF8D" w:rsidR="00D9494D" w:rsidRPr="009B3299" w:rsidRDefault="00D9494D" w:rsidP="00D9494D">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D9494D" w:rsidRPr="009B3299" w:rsidRDefault="00D9494D" w:rsidP="00D9494D">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D9494D" w:rsidRPr="009B3299" w:rsidRDefault="00D9494D" w:rsidP="00D9494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D9494D" w:rsidRPr="009B3299" w:rsidRDefault="00D9494D" w:rsidP="00D9494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D9494D" w:rsidRPr="009B3299" w:rsidRDefault="00D9494D" w:rsidP="00D9494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D9494D" w:rsidRPr="009B3299" w:rsidRDefault="00D9494D" w:rsidP="00D9494D">
            <w:pPr>
              <w:spacing w:line="240" w:lineRule="auto"/>
              <w:rPr>
                <w:rFonts w:asciiTheme="minorHAnsi" w:hAnsiTheme="minorHAnsi"/>
              </w:rPr>
            </w:pPr>
            <w:sdt>
              <w:sdtPr>
                <w:rPr>
                  <w:rStyle w:val="TORTemplate"/>
                  <w:sz w:val="16"/>
                  <w:szCs w:val="16"/>
                </w:rPr>
                <w:id w:val="145713650"/>
                <w:placeholder>
                  <w:docPart w:val="47173902DFB04122AB26D8C468A94F6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D9494D" w:rsidRPr="00EC460A" w14:paraId="69AF2BD8" w14:textId="77777777" w:rsidTr="55C8DD5E">
        <w:trPr>
          <w:gridAfter w:val="1"/>
          <w:wAfter w:w="16" w:type="dxa"/>
        </w:trPr>
        <w:tc>
          <w:tcPr>
            <w:tcW w:w="540" w:type="dxa"/>
          </w:tcPr>
          <w:p w14:paraId="2BC98442" w14:textId="375B7070" w:rsidR="00D9494D" w:rsidRPr="0024564A" w:rsidRDefault="00D9494D" w:rsidP="00D9494D">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C5FCFD9" w:rsidR="00D9494D" w:rsidRPr="00A24193" w:rsidRDefault="00D9494D" w:rsidP="00D9494D">
            <w:pPr>
              <w:spacing w:line="240" w:lineRule="auto"/>
              <w:rPr>
                <w:rFonts w:asciiTheme="minorHAnsi" w:hAnsiTheme="minorHAnsi"/>
              </w:rPr>
            </w:pPr>
            <w:r>
              <w:rPr>
                <w:sz w:val="15"/>
              </w:rPr>
              <w:t>January field monitoring and progress report submitted to the Ministry and UNICEF, covering physical and financial progress, quality, safety, risks, photographs, decisions required, agreed actions and updated construction tracker.</w:t>
            </w:r>
            <w:r w:rsidR="00AC2A95">
              <w:rPr>
                <w:sz w:val="15"/>
              </w:rPr>
              <w:t xml:space="preserve"> </w:t>
            </w:r>
            <w:r w:rsidR="00AC2A95">
              <w:rPr>
                <w:sz w:val="15"/>
              </w:rPr>
              <w:t>(20 days)</w:t>
            </w:r>
          </w:p>
        </w:tc>
        <w:tc>
          <w:tcPr>
            <w:tcW w:w="1350" w:type="dxa"/>
          </w:tcPr>
          <w:p w14:paraId="779EB39F" w14:textId="7FF153CC" w:rsidR="00D9494D" w:rsidRPr="00A24193" w:rsidRDefault="00D9494D" w:rsidP="00D9494D">
            <w:pPr>
              <w:spacing w:line="240" w:lineRule="auto"/>
              <w:rPr>
                <w:rFonts w:asciiTheme="minorHAnsi" w:hAnsiTheme="minorHAnsi"/>
              </w:rPr>
            </w:pPr>
            <w:r>
              <w:rPr>
                <w:sz w:val="15"/>
              </w:rPr>
              <w:t>31 Jan 2027</w:t>
            </w:r>
          </w:p>
        </w:tc>
        <w:tc>
          <w:tcPr>
            <w:tcW w:w="1231" w:type="dxa"/>
            <w:shd w:val="clear" w:color="auto" w:fill="FFFFFF" w:themeFill="background1"/>
          </w:tcPr>
          <w:p w14:paraId="1E5DC2FD" w14:textId="4B4F230B" w:rsidR="00D9494D" w:rsidRPr="009B3299" w:rsidRDefault="00D9494D" w:rsidP="00D9494D">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84F1011617D147D4B2417529382315B7"/>
              </w:placeholder>
              <w:showingPlcHdr/>
            </w:sdtPr>
            <w:sdtEndPr>
              <w:rPr>
                <w:rStyle w:val="DefaultParagraphFont"/>
                <w:rFonts w:ascii="Arial" w:eastAsia="Arial Unicode MS" w:hAnsi="Arial" w:cstheme="minorBidi"/>
                <w:b/>
                <w:bCs/>
                <w:color w:val="auto"/>
                <w:lang w:val="en-AU"/>
              </w:rPr>
            </w:sdtEndPr>
            <w:sdtContent>
              <w:p w14:paraId="0E0E30DD"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17FBFD1B77F6404F989D996B41655EA6"/>
              </w:placeholder>
              <w:showingPlcHdr/>
            </w:sdtPr>
            <w:sdtEndPr>
              <w:rPr>
                <w:rStyle w:val="DefaultParagraphFont"/>
                <w:rFonts w:ascii="Arial" w:eastAsia="Arial Unicode MS" w:hAnsi="Arial" w:cstheme="minorBidi"/>
                <w:b/>
                <w:bCs/>
                <w:color w:val="auto"/>
                <w:lang w:val="en-AU"/>
              </w:rPr>
            </w:sdtEndPr>
            <w:sdtContent>
              <w:p w14:paraId="517556AA"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996D2745D9F40C9A7567A88BDA097A7"/>
              </w:placeholder>
              <w:showingPlcHdr/>
            </w:sdtPr>
            <w:sdtEndPr>
              <w:rPr>
                <w:rStyle w:val="DefaultParagraphFont"/>
                <w:rFonts w:ascii="Arial" w:eastAsia="Arial Unicode MS" w:hAnsi="Arial" w:cstheme="minorBidi"/>
                <w:b/>
                <w:bCs/>
                <w:color w:val="auto"/>
                <w:lang w:val="en-AU"/>
              </w:rPr>
            </w:sdtEndPr>
            <w:sdtContent>
              <w:p w14:paraId="1D8AA36F"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5AA8A3ECE8646CFB5140F55D822ACC1"/>
              </w:placeholder>
              <w:showingPlcHdr/>
            </w:sdtPr>
            <w:sdtEndPr>
              <w:rPr>
                <w:rStyle w:val="DefaultParagraphFont"/>
                <w:rFonts w:ascii="Arial" w:eastAsia="Arial Unicode MS" w:hAnsi="Arial" w:cstheme="minorBidi"/>
                <w:b/>
                <w:bCs/>
                <w:color w:val="auto"/>
                <w:lang w:val="en-AU"/>
              </w:rPr>
            </w:sdtEndPr>
            <w:sdtContent>
              <w:p w14:paraId="6AAC8D79"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BA2B1889ABC64858AEFBD6C3B42277AB"/>
              </w:placeholder>
            </w:sdtPr>
            <w:sdtEndPr>
              <w:rPr>
                <w:rStyle w:val="DefaultParagraphFont"/>
                <w:rFonts w:ascii="Arial" w:eastAsia="Arial Unicode MS" w:hAnsi="Arial" w:cstheme="minorBidi"/>
                <w:b/>
                <w:bCs/>
                <w:color w:val="auto"/>
                <w:lang w:val="en-AU"/>
              </w:rPr>
            </w:sdtEndPr>
            <w:sdtContent>
              <w:p w14:paraId="78BC44FA" w14:textId="2C4B0B24" w:rsidR="00D9494D" w:rsidRPr="009B3299" w:rsidRDefault="00D9494D" w:rsidP="00D9494D">
                <w:pPr>
                  <w:spacing w:line="240" w:lineRule="auto"/>
                  <w:rPr>
                    <w:rFonts w:asciiTheme="minorHAnsi" w:hAnsiTheme="minorHAnsi"/>
                  </w:rPr>
                </w:pPr>
                <w:sdt>
                  <w:sdtPr>
                    <w:rPr>
                      <w:rStyle w:val="TORTemplate"/>
                      <w:sz w:val="16"/>
                      <w:szCs w:val="16"/>
                    </w:rPr>
                    <w:id w:val="390701917"/>
                    <w:placeholder>
                      <w:docPart w:val="E25CD0F1929C43FC883750936A68E60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9494D" w:rsidRPr="00EC460A" w14:paraId="603CC3EB" w14:textId="77777777" w:rsidTr="55C8DD5E">
        <w:trPr>
          <w:gridAfter w:val="1"/>
          <w:wAfter w:w="16" w:type="dxa"/>
          <w:trHeight w:val="585"/>
        </w:trPr>
        <w:tc>
          <w:tcPr>
            <w:tcW w:w="540" w:type="dxa"/>
          </w:tcPr>
          <w:p w14:paraId="0031F595" w14:textId="173177EC" w:rsidR="00D9494D" w:rsidRPr="0024564A" w:rsidRDefault="00D9494D" w:rsidP="00D9494D">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D34878A" w:rsidR="00D9494D" w:rsidRPr="00A24193" w:rsidRDefault="00D9494D" w:rsidP="00D9494D">
            <w:pPr>
              <w:spacing w:line="240" w:lineRule="auto"/>
              <w:rPr>
                <w:rFonts w:asciiTheme="minorHAnsi" w:hAnsiTheme="minorHAnsi"/>
              </w:rPr>
            </w:pPr>
            <w:r>
              <w:rPr>
                <w:sz w:val="15"/>
              </w:rPr>
              <w:t xml:space="preserve">February field monitoring and technical supervision report, including site inspections, supervision-report review, material and test-result review, milestone status, technical obstacles, corrective actions, expenditure, variations, health </w:t>
            </w:r>
            <w:r>
              <w:rPr>
                <w:sz w:val="15"/>
              </w:rPr>
              <w:lastRenderedPageBreak/>
              <w:t>and safety and updated action trackers.</w:t>
            </w:r>
            <w:r w:rsidR="00AC2A95">
              <w:rPr>
                <w:sz w:val="15"/>
              </w:rPr>
              <w:t xml:space="preserve"> </w:t>
            </w:r>
            <w:r w:rsidR="00AC2A95">
              <w:rPr>
                <w:sz w:val="15"/>
              </w:rPr>
              <w:t>(20 days)</w:t>
            </w:r>
          </w:p>
        </w:tc>
        <w:tc>
          <w:tcPr>
            <w:tcW w:w="1350" w:type="dxa"/>
          </w:tcPr>
          <w:p w14:paraId="25E7C86E" w14:textId="0D58C659" w:rsidR="00D9494D" w:rsidRPr="00A24193" w:rsidRDefault="00D9494D" w:rsidP="00D9494D">
            <w:pPr>
              <w:spacing w:line="240" w:lineRule="auto"/>
              <w:rPr>
                <w:rFonts w:asciiTheme="minorHAnsi" w:hAnsiTheme="minorHAnsi"/>
              </w:rPr>
            </w:pPr>
            <w:r>
              <w:rPr>
                <w:sz w:val="15"/>
              </w:rPr>
              <w:lastRenderedPageBreak/>
              <w:t>28 Feb 2027</w:t>
            </w:r>
          </w:p>
        </w:tc>
        <w:tc>
          <w:tcPr>
            <w:tcW w:w="1231" w:type="dxa"/>
            <w:shd w:val="clear" w:color="auto" w:fill="FFFFFF" w:themeFill="background1"/>
          </w:tcPr>
          <w:p w14:paraId="56BA1F63" w14:textId="36504266" w:rsidR="00D9494D" w:rsidRPr="006B0AEE" w:rsidRDefault="00D9494D" w:rsidP="00D9494D">
            <w:pPr>
              <w:spacing w:line="240" w:lineRule="auto"/>
              <w:rPr>
                <w:rFonts w:asciiTheme="minorHAnsi" w:hAnsiTheme="minorHAnsi"/>
                <w:lang w:val="en-AU"/>
              </w:rPr>
            </w:pPr>
          </w:p>
          <w:p w14:paraId="4800EF90" w14:textId="36002813" w:rsidR="00D9494D" w:rsidRPr="009B3299" w:rsidRDefault="00D9494D" w:rsidP="00D9494D">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6F34BB7" w14:textId="77777777" w:rsidR="00D9494D" w:rsidRPr="009B3299" w:rsidRDefault="00D9494D" w:rsidP="00D9494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D9494D" w:rsidRPr="009B3299" w:rsidRDefault="00D9494D" w:rsidP="00D9494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D9494D" w:rsidRPr="009B3299" w:rsidRDefault="00D9494D" w:rsidP="00D9494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D9494D" w:rsidRPr="009B3299" w:rsidRDefault="00D9494D" w:rsidP="00D9494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D9494D" w:rsidRPr="009B3299" w:rsidRDefault="00D9494D" w:rsidP="00D9494D">
            <w:pPr>
              <w:spacing w:line="240" w:lineRule="auto"/>
              <w:rPr>
                <w:rFonts w:asciiTheme="minorHAnsi" w:hAnsiTheme="minorHAnsi"/>
              </w:rPr>
            </w:pPr>
            <w:sdt>
              <w:sdtPr>
                <w:rPr>
                  <w:rStyle w:val="TORTemplate"/>
                  <w:sz w:val="16"/>
                  <w:szCs w:val="16"/>
                </w:rPr>
                <w:id w:val="1651789045"/>
                <w:placeholder>
                  <w:docPart w:val="31F2535C04C04FAD92C46EEA6D012FA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D9494D" w:rsidRPr="00EC460A" w14:paraId="0CF46A6C" w14:textId="77777777" w:rsidTr="55C8DD5E">
        <w:trPr>
          <w:gridAfter w:val="1"/>
          <w:wAfter w:w="16" w:type="dxa"/>
        </w:trPr>
        <w:tc>
          <w:tcPr>
            <w:tcW w:w="540" w:type="dxa"/>
          </w:tcPr>
          <w:p w14:paraId="1634EAD6" w14:textId="230476CE" w:rsidR="00D9494D" w:rsidRPr="0024564A" w:rsidRDefault="00D9494D" w:rsidP="00D9494D">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18F3265" w:rsidR="00D9494D" w:rsidRPr="00A24193" w:rsidRDefault="00D9494D" w:rsidP="00D9494D">
            <w:pPr>
              <w:spacing w:line="240" w:lineRule="auto"/>
              <w:rPr>
                <w:rStyle w:val="TORTemplate"/>
                <w:lang w:val="en-AU"/>
              </w:rPr>
            </w:pPr>
            <w:r>
              <w:rPr>
                <w:sz w:val="15"/>
              </w:rPr>
              <w:t>March construction and contract-administration report: verified quantities and quality; payment certificate and variation review; updated construction records; forecast to completion; and advice on delays, amendments, extensions or liquidated damages where applicable.</w:t>
            </w:r>
            <w:r w:rsidR="00AC2A95">
              <w:rPr>
                <w:sz w:val="15"/>
              </w:rPr>
              <w:t xml:space="preserve"> </w:t>
            </w:r>
            <w:r w:rsidR="00AC2A95">
              <w:rPr>
                <w:sz w:val="15"/>
              </w:rPr>
              <w:t>(20 days)</w:t>
            </w:r>
          </w:p>
        </w:tc>
        <w:tc>
          <w:tcPr>
            <w:tcW w:w="1350" w:type="dxa"/>
          </w:tcPr>
          <w:p w14:paraId="36B93772" w14:textId="0DCA49CA" w:rsidR="00D9494D" w:rsidRPr="00A24193" w:rsidRDefault="00D9494D" w:rsidP="00D9494D">
            <w:pPr>
              <w:spacing w:line="240" w:lineRule="auto"/>
              <w:rPr>
                <w:rFonts w:asciiTheme="minorHAnsi" w:hAnsiTheme="minorHAnsi"/>
              </w:rPr>
            </w:pPr>
            <w:r>
              <w:rPr>
                <w:sz w:val="15"/>
              </w:rPr>
              <w:t>31 Mar 2027</w:t>
            </w:r>
          </w:p>
        </w:tc>
        <w:tc>
          <w:tcPr>
            <w:tcW w:w="1231" w:type="dxa"/>
            <w:shd w:val="clear" w:color="auto" w:fill="FFFFFF" w:themeFill="background1"/>
          </w:tcPr>
          <w:sdt>
            <w:sdtPr>
              <w:rPr>
                <w:rStyle w:val="TORTemplate"/>
              </w:rPr>
              <w:id w:val="-97492252"/>
              <w:placeholder>
                <w:docPart w:val="5C8848648D2440A1ACF03DB950467264"/>
              </w:placeholder>
            </w:sdtPr>
            <w:sdtEndPr>
              <w:rPr>
                <w:rStyle w:val="DefaultParagraphFont"/>
                <w:rFonts w:ascii="Arial" w:eastAsia="Arial Unicode MS" w:hAnsi="Arial" w:cstheme="minorBidi"/>
                <w:b/>
                <w:bCs/>
                <w:color w:val="auto"/>
                <w:lang w:val="en-AU"/>
              </w:rPr>
            </w:sdtEndPr>
            <w:sdtContent>
              <w:p w14:paraId="214EB2E7" w14:textId="39CFB413" w:rsidR="00D9494D" w:rsidRPr="004D3B1E" w:rsidRDefault="00D9494D" w:rsidP="00D9494D">
                <w:pPr>
                  <w:spacing w:line="240" w:lineRule="auto"/>
                  <w:rPr>
                    <w:rFonts w:asciiTheme="minorHAnsi" w:hAnsiTheme="minorHAnsi"/>
                    <w:lang w:val="en-AU"/>
                  </w:rPr>
                </w:pPr>
              </w:p>
              <w:p w14:paraId="7A90EBC0" w14:textId="3F0E3AE4" w:rsidR="00D9494D" w:rsidRPr="009B3299" w:rsidRDefault="00D9494D" w:rsidP="00D9494D">
                <w:pPr>
                  <w:spacing w:line="240" w:lineRule="auto"/>
                  <w:rPr>
                    <w:rFonts w:asciiTheme="minorHAnsi" w:hAnsiTheme="minorHAnsi"/>
                  </w:rPr>
                </w:pPr>
                <w:r>
                  <w:rPr>
                    <w:rFonts w:asciiTheme="minorHAnsi" w:hAnsiTheme="minorHAnsi"/>
                    <w:lang w:val="en-AU"/>
                  </w:rPr>
                  <w:t>NA</w:t>
                </w:r>
              </w:p>
            </w:sdtContent>
          </w:sdt>
        </w:tc>
        <w:tc>
          <w:tcPr>
            <w:tcW w:w="1379" w:type="dxa"/>
            <w:shd w:val="clear" w:color="auto" w:fill="F6C5AC" w:themeFill="accent2" w:themeFillTint="66"/>
          </w:tcPr>
          <w:sdt>
            <w:sdtPr>
              <w:rPr>
                <w:rStyle w:val="TORTemplate"/>
              </w:rPr>
              <w:id w:val="1657183186"/>
              <w:placeholder>
                <w:docPart w:val="A923CC9F7D2048F59166D249E30C516C"/>
              </w:placeholder>
              <w:showingPlcHdr/>
            </w:sdtPr>
            <w:sdtEndPr>
              <w:rPr>
                <w:rStyle w:val="DefaultParagraphFont"/>
                <w:rFonts w:ascii="Arial" w:eastAsia="Arial Unicode MS" w:hAnsi="Arial" w:cstheme="minorBidi"/>
                <w:b/>
                <w:bCs/>
                <w:color w:val="auto"/>
                <w:lang w:val="en-AU"/>
              </w:rPr>
            </w:sdtEndPr>
            <w:sdtContent>
              <w:p w14:paraId="24B10EB3"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1FE9E30930EC429BA713E2516B5A0C35"/>
              </w:placeholder>
              <w:showingPlcHdr/>
            </w:sdtPr>
            <w:sdtEndPr>
              <w:rPr>
                <w:rStyle w:val="DefaultParagraphFont"/>
                <w:rFonts w:ascii="Arial" w:eastAsia="Arial Unicode MS" w:hAnsi="Arial" w:cstheme="minorBidi"/>
                <w:b/>
                <w:bCs/>
                <w:color w:val="auto"/>
                <w:lang w:val="en-AU"/>
              </w:rPr>
            </w:sdtEndPr>
            <w:sdtContent>
              <w:p w14:paraId="378DBCDF"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A28A86F6731540FE8490CD411C01DD2C"/>
              </w:placeholder>
              <w:showingPlcHdr/>
            </w:sdtPr>
            <w:sdtEndPr>
              <w:rPr>
                <w:rStyle w:val="DefaultParagraphFont"/>
                <w:rFonts w:ascii="Arial" w:eastAsia="Arial Unicode MS" w:hAnsi="Arial" w:cstheme="minorBidi"/>
                <w:b/>
                <w:bCs/>
                <w:color w:val="auto"/>
                <w:lang w:val="en-AU"/>
              </w:rPr>
            </w:sdtEndPr>
            <w:sdtContent>
              <w:p w14:paraId="53939AAA"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A74E1A32089F4F4B87E6C394C45B10D5"/>
              </w:placeholder>
              <w:showingPlcHdr/>
            </w:sdtPr>
            <w:sdtEndPr>
              <w:rPr>
                <w:rStyle w:val="DefaultParagraphFont"/>
                <w:rFonts w:ascii="Arial" w:eastAsia="Arial Unicode MS" w:hAnsi="Arial" w:cstheme="minorBidi"/>
                <w:b/>
                <w:bCs/>
                <w:color w:val="auto"/>
                <w:lang w:val="en-AU"/>
              </w:rPr>
            </w:sdtEndPr>
            <w:sdtContent>
              <w:p w14:paraId="60A15BEC"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248C8FDE59244656941C8C9D7927540F"/>
              </w:placeholder>
            </w:sdtPr>
            <w:sdtEndPr>
              <w:rPr>
                <w:rStyle w:val="DefaultParagraphFont"/>
                <w:rFonts w:ascii="Arial" w:eastAsia="Arial Unicode MS" w:hAnsi="Arial" w:cstheme="minorBidi"/>
                <w:b/>
                <w:bCs/>
                <w:color w:val="auto"/>
                <w:lang w:val="en-AU"/>
              </w:rPr>
            </w:sdtEndPr>
            <w:sdtContent>
              <w:p w14:paraId="295069B7" w14:textId="047786F1" w:rsidR="00D9494D" w:rsidRPr="009B3299" w:rsidRDefault="00D9494D" w:rsidP="00D9494D">
                <w:pPr>
                  <w:spacing w:line="240" w:lineRule="auto"/>
                  <w:rPr>
                    <w:rFonts w:asciiTheme="minorHAnsi" w:hAnsiTheme="minorHAnsi"/>
                  </w:rPr>
                </w:pPr>
                <w:sdt>
                  <w:sdtPr>
                    <w:rPr>
                      <w:rStyle w:val="TORTemplate"/>
                      <w:sz w:val="16"/>
                      <w:szCs w:val="16"/>
                    </w:rPr>
                    <w:id w:val="1885293250"/>
                    <w:placeholder>
                      <w:docPart w:val="80533ADD2E264C9EA19082E321A83D3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9494D" w:rsidRPr="00EC460A" w14:paraId="3D7E0235" w14:textId="77777777" w:rsidTr="55C8DD5E">
        <w:trPr>
          <w:gridAfter w:val="1"/>
          <w:wAfter w:w="16" w:type="dxa"/>
        </w:trPr>
        <w:tc>
          <w:tcPr>
            <w:tcW w:w="540" w:type="dxa"/>
          </w:tcPr>
          <w:p w14:paraId="17A37C04" w14:textId="4AB7FF5D" w:rsidR="00D9494D" w:rsidRPr="0024564A" w:rsidRDefault="00D9494D" w:rsidP="00D9494D">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8CFFAD0" w:rsidR="00D9494D" w:rsidRPr="00A24193" w:rsidRDefault="00D9494D" w:rsidP="00D9494D">
            <w:pPr>
              <w:spacing w:line="240" w:lineRule="auto"/>
              <w:rPr>
                <w:rFonts w:asciiTheme="minorHAnsi" w:hAnsiTheme="minorHAnsi"/>
              </w:rPr>
            </w:pPr>
            <w:r>
              <w:rPr>
                <w:sz w:val="15"/>
              </w:rPr>
              <w:t>April quality-assurance and completion-readiness report: joint monitoring with government services; outstanding works and defect lists; testing, training and handover requirements; operation and maintenance documentation status; and completion plan for all 11 facilities.</w:t>
            </w:r>
            <w:r w:rsidR="00AC2A95">
              <w:rPr>
                <w:sz w:val="15"/>
              </w:rPr>
              <w:t xml:space="preserve"> </w:t>
            </w:r>
            <w:r w:rsidR="00AC2A95">
              <w:rPr>
                <w:sz w:val="15"/>
              </w:rPr>
              <w:t>(20 days)</w:t>
            </w:r>
          </w:p>
        </w:tc>
        <w:tc>
          <w:tcPr>
            <w:tcW w:w="1350" w:type="dxa"/>
          </w:tcPr>
          <w:p w14:paraId="7EC3D236" w14:textId="7C359F65" w:rsidR="00D9494D" w:rsidRPr="00A24193" w:rsidRDefault="00D9494D" w:rsidP="00D9494D">
            <w:pPr>
              <w:spacing w:line="240" w:lineRule="auto"/>
              <w:rPr>
                <w:rFonts w:asciiTheme="minorHAnsi" w:hAnsiTheme="minorHAnsi"/>
              </w:rPr>
            </w:pPr>
            <w:r>
              <w:rPr>
                <w:sz w:val="15"/>
              </w:rPr>
              <w:t>30 Apr 2027</w:t>
            </w:r>
          </w:p>
        </w:tc>
        <w:tc>
          <w:tcPr>
            <w:tcW w:w="1231" w:type="dxa"/>
            <w:shd w:val="clear" w:color="auto" w:fill="FFFFFF" w:themeFill="background1"/>
          </w:tcPr>
          <w:p w14:paraId="3964650B" w14:textId="1FF61C70" w:rsidR="00D9494D" w:rsidRPr="009B3299" w:rsidRDefault="00D9494D" w:rsidP="00D9494D">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D2FA8883099B49728636FE8C45E22207"/>
              </w:placeholder>
              <w:showingPlcHdr/>
            </w:sdtPr>
            <w:sdtEndPr>
              <w:rPr>
                <w:rStyle w:val="DefaultParagraphFont"/>
                <w:rFonts w:ascii="Arial" w:eastAsia="Arial Unicode MS" w:hAnsi="Arial" w:cstheme="minorBidi"/>
                <w:b/>
                <w:bCs/>
                <w:color w:val="auto"/>
                <w:lang w:val="en-AU"/>
              </w:rPr>
            </w:sdtEndPr>
            <w:sdtContent>
              <w:p w14:paraId="5B85218C"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E21BF327B763488983C85F2B28E81870"/>
              </w:placeholder>
              <w:showingPlcHdr/>
            </w:sdtPr>
            <w:sdtEndPr>
              <w:rPr>
                <w:rStyle w:val="DefaultParagraphFont"/>
                <w:rFonts w:ascii="Arial" w:eastAsia="Arial Unicode MS" w:hAnsi="Arial" w:cstheme="minorBidi"/>
                <w:b/>
                <w:bCs/>
                <w:color w:val="auto"/>
                <w:lang w:val="en-AU"/>
              </w:rPr>
            </w:sdtEndPr>
            <w:sdtContent>
              <w:p w14:paraId="1D64EDCD"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396F155B807940838BD0AB5A6D777667"/>
              </w:placeholder>
              <w:showingPlcHdr/>
            </w:sdtPr>
            <w:sdtEndPr>
              <w:rPr>
                <w:rStyle w:val="DefaultParagraphFont"/>
                <w:rFonts w:ascii="Arial" w:eastAsia="Arial Unicode MS" w:hAnsi="Arial" w:cstheme="minorBidi"/>
                <w:b/>
                <w:bCs/>
                <w:color w:val="auto"/>
                <w:lang w:val="en-AU"/>
              </w:rPr>
            </w:sdtEndPr>
            <w:sdtContent>
              <w:p w14:paraId="44038134"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F0FD5551D4F4E9CA4C44B4C9457BFF6"/>
              </w:placeholder>
              <w:showingPlcHdr/>
            </w:sdtPr>
            <w:sdtEndPr>
              <w:rPr>
                <w:rStyle w:val="DefaultParagraphFont"/>
                <w:rFonts w:ascii="Arial" w:eastAsia="Arial Unicode MS" w:hAnsi="Arial" w:cstheme="minorBidi"/>
                <w:b/>
                <w:bCs/>
                <w:color w:val="auto"/>
                <w:lang w:val="en-AU"/>
              </w:rPr>
            </w:sdtEndPr>
            <w:sdtContent>
              <w:p w14:paraId="5580766A"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6840973B43FE49EFA0F5F6FB8B515B0F"/>
              </w:placeholder>
            </w:sdtPr>
            <w:sdtEndPr>
              <w:rPr>
                <w:rStyle w:val="DefaultParagraphFont"/>
                <w:rFonts w:ascii="Arial" w:eastAsia="Arial Unicode MS" w:hAnsi="Arial" w:cstheme="minorBidi"/>
                <w:b/>
                <w:bCs/>
                <w:color w:val="auto"/>
                <w:lang w:val="en-AU"/>
              </w:rPr>
            </w:sdtEndPr>
            <w:sdtContent>
              <w:p w14:paraId="3C4BA822" w14:textId="78807C1A" w:rsidR="00D9494D" w:rsidRPr="009B3299" w:rsidRDefault="00D9494D" w:rsidP="00D9494D">
                <w:pPr>
                  <w:spacing w:line="240" w:lineRule="auto"/>
                  <w:rPr>
                    <w:rFonts w:asciiTheme="minorHAnsi" w:hAnsiTheme="minorHAnsi"/>
                  </w:rPr>
                </w:pPr>
                <w:sdt>
                  <w:sdtPr>
                    <w:rPr>
                      <w:rStyle w:val="TORTemplate"/>
                      <w:sz w:val="16"/>
                      <w:szCs w:val="16"/>
                    </w:rPr>
                    <w:id w:val="-1874068658"/>
                    <w:placeholder>
                      <w:docPart w:val="18128F5FB5024D98A8B7485FB25AC62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D9494D" w:rsidRPr="00EC460A" w14:paraId="1ADEAE25" w14:textId="77777777" w:rsidTr="55C8DD5E">
        <w:trPr>
          <w:gridAfter w:val="1"/>
          <w:wAfter w:w="16" w:type="dxa"/>
        </w:trPr>
        <w:tc>
          <w:tcPr>
            <w:tcW w:w="540" w:type="dxa"/>
          </w:tcPr>
          <w:p w14:paraId="77C30DF6" w14:textId="432DF7C2" w:rsidR="00D9494D" w:rsidRDefault="00D9494D" w:rsidP="00D9494D">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0FB9E5E" w14:textId="71CEE40E" w:rsidR="00D9494D" w:rsidRPr="00A24193" w:rsidRDefault="00D9494D" w:rsidP="00D9494D">
            <w:pPr>
              <w:spacing w:line="240" w:lineRule="auto"/>
              <w:rPr>
                <w:rFonts w:asciiTheme="minorHAnsi" w:hAnsiTheme="minorHAnsi"/>
              </w:rPr>
            </w:pPr>
            <w:r>
              <w:rPr>
                <w:sz w:val="15"/>
              </w:rPr>
              <w:t>May commissioning and handover report: participation in partial/substantial reception; verification of testing, training and defect correction; review of as-built drawings, operation and maintenance documents, warranties, certificates and handover records; updated payment and close-out status.</w:t>
            </w:r>
            <w:r w:rsidR="00AC2A95">
              <w:rPr>
                <w:sz w:val="15"/>
              </w:rPr>
              <w:t xml:space="preserve"> </w:t>
            </w:r>
            <w:r w:rsidR="00AC2A95">
              <w:rPr>
                <w:sz w:val="15"/>
              </w:rPr>
              <w:t>(20 days)</w:t>
            </w:r>
          </w:p>
        </w:tc>
        <w:tc>
          <w:tcPr>
            <w:tcW w:w="1350" w:type="dxa"/>
          </w:tcPr>
          <w:p w14:paraId="1FF72357" w14:textId="5CC58CF9" w:rsidR="00D9494D" w:rsidRPr="00A24193" w:rsidRDefault="00D9494D" w:rsidP="00D9494D">
            <w:pPr>
              <w:spacing w:line="240" w:lineRule="auto"/>
              <w:rPr>
                <w:rFonts w:asciiTheme="minorHAnsi" w:hAnsiTheme="minorHAnsi"/>
              </w:rPr>
            </w:pPr>
            <w:r>
              <w:rPr>
                <w:sz w:val="15"/>
              </w:rPr>
              <w:t>31 May 2027</w:t>
            </w:r>
          </w:p>
        </w:tc>
        <w:tc>
          <w:tcPr>
            <w:tcW w:w="1231" w:type="dxa"/>
            <w:shd w:val="clear" w:color="auto" w:fill="FFFFFF" w:themeFill="background1"/>
          </w:tcPr>
          <w:p w14:paraId="67137401" w14:textId="3FADC5D6" w:rsidR="00D9494D" w:rsidRPr="009B3299" w:rsidRDefault="00D9494D" w:rsidP="00D9494D">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70563B6D" w14:textId="77777777" w:rsidR="00D9494D" w:rsidRDefault="00D9494D" w:rsidP="00D9494D">
            <w:pPr>
              <w:spacing w:line="240" w:lineRule="auto"/>
              <w:rPr>
                <w:rStyle w:val="TORTemplate"/>
              </w:rPr>
            </w:pPr>
          </w:p>
        </w:tc>
        <w:tc>
          <w:tcPr>
            <w:tcW w:w="1031" w:type="dxa"/>
            <w:shd w:val="clear" w:color="auto" w:fill="F6C5AC" w:themeFill="accent2" w:themeFillTint="66"/>
          </w:tcPr>
          <w:p w14:paraId="3732C879" w14:textId="77777777" w:rsidR="00D9494D" w:rsidRDefault="00D9494D" w:rsidP="00D9494D">
            <w:pPr>
              <w:spacing w:line="240" w:lineRule="auto"/>
              <w:rPr>
                <w:rStyle w:val="TORTemplate"/>
              </w:rPr>
            </w:pPr>
          </w:p>
        </w:tc>
        <w:tc>
          <w:tcPr>
            <w:tcW w:w="1134" w:type="dxa"/>
            <w:gridSpan w:val="2"/>
            <w:shd w:val="clear" w:color="auto" w:fill="F6C5AC" w:themeFill="accent2" w:themeFillTint="66"/>
          </w:tcPr>
          <w:p w14:paraId="324197CF" w14:textId="77777777" w:rsidR="00D9494D" w:rsidRDefault="00D9494D" w:rsidP="00D9494D">
            <w:pPr>
              <w:spacing w:line="240" w:lineRule="auto"/>
              <w:rPr>
                <w:rStyle w:val="TORTemplate"/>
              </w:rPr>
            </w:pPr>
          </w:p>
        </w:tc>
        <w:tc>
          <w:tcPr>
            <w:tcW w:w="1167" w:type="dxa"/>
            <w:gridSpan w:val="2"/>
            <w:shd w:val="clear" w:color="auto" w:fill="F6C5AC" w:themeFill="accent2" w:themeFillTint="66"/>
          </w:tcPr>
          <w:p w14:paraId="1969AF7A" w14:textId="77777777" w:rsidR="00D9494D" w:rsidRDefault="00D9494D" w:rsidP="00D9494D">
            <w:pPr>
              <w:spacing w:line="240" w:lineRule="auto"/>
              <w:rPr>
                <w:rStyle w:val="TORTemplate"/>
              </w:rPr>
            </w:pPr>
          </w:p>
        </w:tc>
        <w:tc>
          <w:tcPr>
            <w:tcW w:w="1350" w:type="dxa"/>
            <w:gridSpan w:val="2"/>
            <w:shd w:val="clear" w:color="auto" w:fill="F6C5AC" w:themeFill="accent2" w:themeFillTint="66"/>
          </w:tcPr>
          <w:p w14:paraId="067D958B" w14:textId="77777777" w:rsidR="00D9494D" w:rsidRDefault="00D9494D" w:rsidP="00D9494D">
            <w:pPr>
              <w:spacing w:line="240" w:lineRule="auto"/>
              <w:rPr>
                <w:rStyle w:val="TORTemplate"/>
              </w:rPr>
            </w:pPr>
          </w:p>
        </w:tc>
      </w:tr>
      <w:tr w:rsidR="00D9494D" w:rsidRPr="00EC460A" w14:paraId="774D977C" w14:textId="77777777" w:rsidTr="55C8DD5E">
        <w:trPr>
          <w:gridAfter w:val="1"/>
          <w:wAfter w:w="16" w:type="dxa"/>
        </w:trPr>
        <w:tc>
          <w:tcPr>
            <w:tcW w:w="540" w:type="dxa"/>
          </w:tcPr>
          <w:p w14:paraId="3140EB43" w14:textId="29F01E8C" w:rsidR="00D9494D" w:rsidRDefault="00D9494D" w:rsidP="00D9494D">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228E37A4" w14:textId="5ED35275" w:rsidR="00D9494D" w:rsidRPr="00A24193" w:rsidRDefault="00D9494D" w:rsidP="00D9494D">
            <w:pPr>
              <w:spacing w:line="240" w:lineRule="auto"/>
              <w:rPr>
                <w:rFonts w:asciiTheme="minorHAnsi" w:hAnsiTheme="minorHAnsi"/>
              </w:rPr>
            </w:pPr>
            <w:r>
              <w:rPr>
                <w:sz w:val="15"/>
              </w:rPr>
              <w:t xml:space="preserve">Final completion and contract close-out package: final inspection/reception; verification of defect correction; final payment recommendations as authorised; contract performance evaluations; complete archived contract file; final construction tracker; and completion report with lessons </w:t>
            </w:r>
            <w:r>
              <w:rPr>
                <w:sz w:val="15"/>
              </w:rPr>
              <w:lastRenderedPageBreak/>
              <w:t>learned and good practices. Target: construction completed in six schools and five healthcare facilities in Teraina and Tabuaeran.</w:t>
            </w:r>
            <w:r w:rsidR="00AC2A95">
              <w:rPr>
                <w:sz w:val="15"/>
              </w:rPr>
              <w:t xml:space="preserve"> </w:t>
            </w:r>
            <w:r w:rsidR="00AC2A95">
              <w:rPr>
                <w:sz w:val="15"/>
              </w:rPr>
              <w:t>(20 days)</w:t>
            </w:r>
          </w:p>
        </w:tc>
        <w:tc>
          <w:tcPr>
            <w:tcW w:w="1350" w:type="dxa"/>
          </w:tcPr>
          <w:p w14:paraId="44F9614D" w14:textId="127FFDB9" w:rsidR="00D9494D" w:rsidRPr="00A24193" w:rsidRDefault="00D9494D" w:rsidP="00D9494D">
            <w:pPr>
              <w:spacing w:line="240" w:lineRule="auto"/>
              <w:rPr>
                <w:rFonts w:asciiTheme="minorHAnsi" w:hAnsiTheme="minorHAnsi"/>
              </w:rPr>
            </w:pPr>
            <w:r>
              <w:rPr>
                <w:sz w:val="15"/>
              </w:rPr>
              <w:lastRenderedPageBreak/>
              <w:t>30 Jun 2027</w:t>
            </w:r>
          </w:p>
        </w:tc>
        <w:tc>
          <w:tcPr>
            <w:tcW w:w="1231" w:type="dxa"/>
            <w:shd w:val="clear" w:color="auto" w:fill="FFFFFF" w:themeFill="background1"/>
          </w:tcPr>
          <w:p w14:paraId="2E168ED5" w14:textId="088B71B8" w:rsidR="00D9494D" w:rsidRPr="009B3299" w:rsidRDefault="00D9494D" w:rsidP="00D9494D">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32723C46" w14:textId="77777777" w:rsidR="00D9494D" w:rsidRDefault="00D9494D" w:rsidP="00D9494D">
            <w:pPr>
              <w:spacing w:line="240" w:lineRule="auto"/>
              <w:rPr>
                <w:rStyle w:val="TORTemplate"/>
              </w:rPr>
            </w:pPr>
          </w:p>
        </w:tc>
        <w:tc>
          <w:tcPr>
            <w:tcW w:w="1031" w:type="dxa"/>
            <w:shd w:val="clear" w:color="auto" w:fill="F6C5AC" w:themeFill="accent2" w:themeFillTint="66"/>
          </w:tcPr>
          <w:p w14:paraId="637F1A6D" w14:textId="77777777" w:rsidR="00D9494D" w:rsidRDefault="00D9494D" w:rsidP="00D9494D">
            <w:pPr>
              <w:spacing w:line="240" w:lineRule="auto"/>
              <w:rPr>
                <w:rStyle w:val="TORTemplate"/>
              </w:rPr>
            </w:pPr>
          </w:p>
        </w:tc>
        <w:tc>
          <w:tcPr>
            <w:tcW w:w="1134" w:type="dxa"/>
            <w:gridSpan w:val="2"/>
            <w:shd w:val="clear" w:color="auto" w:fill="F6C5AC" w:themeFill="accent2" w:themeFillTint="66"/>
          </w:tcPr>
          <w:p w14:paraId="1E25AF00" w14:textId="77777777" w:rsidR="00D9494D" w:rsidRDefault="00D9494D" w:rsidP="00D9494D">
            <w:pPr>
              <w:spacing w:line="240" w:lineRule="auto"/>
              <w:rPr>
                <w:rStyle w:val="TORTemplate"/>
              </w:rPr>
            </w:pPr>
          </w:p>
        </w:tc>
        <w:tc>
          <w:tcPr>
            <w:tcW w:w="1167" w:type="dxa"/>
            <w:gridSpan w:val="2"/>
            <w:shd w:val="clear" w:color="auto" w:fill="F6C5AC" w:themeFill="accent2" w:themeFillTint="66"/>
          </w:tcPr>
          <w:p w14:paraId="26B75FF4" w14:textId="77777777" w:rsidR="00D9494D" w:rsidRDefault="00D9494D" w:rsidP="00D9494D">
            <w:pPr>
              <w:spacing w:line="240" w:lineRule="auto"/>
              <w:rPr>
                <w:rStyle w:val="TORTemplate"/>
              </w:rPr>
            </w:pPr>
          </w:p>
        </w:tc>
        <w:tc>
          <w:tcPr>
            <w:tcW w:w="1350" w:type="dxa"/>
            <w:gridSpan w:val="2"/>
            <w:shd w:val="clear" w:color="auto" w:fill="F6C5AC" w:themeFill="accent2" w:themeFillTint="66"/>
          </w:tcPr>
          <w:p w14:paraId="63E8DC05" w14:textId="77777777" w:rsidR="00D9494D" w:rsidRDefault="00D9494D" w:rsidP="00D9494D">
            <w:pPr>
              <w:spacing w:line="240" w:lineRule="auto"/>
              <w:rPr>
                <w:rStyle w:val="TORTemplate"/>
              </w:rPr>
            </w:pPr>
          </w:p>
        </w:tc>
      </w:tr>
      <w:tr w:rsidR="00D9494D" w:rsidRPr="00EC460A" w14:paraId="140E1A42" w14:textId="77777777" w:rsidTr="55C8DD5E">
        <w:trPr>
          <w:trHeight w:val="350"/>
        </w:trPr>
        <w:tc>
          <w:tcPr>
            <w:tcW w:w="540" w:type="dxa"/>
          </w:tcPr>
          <w:p w14:paraId="4EC6C3F3" w14:textId="77777777" w:rsidR="00D9494D" w:rsidRPr="00EC460A" w:rsidRDefault="00D9494D" w:rsidP="00D9494D">
            <w:pPr>
              <w:spacing w:line="240" w:lineRule="auto"/>
              <w:jc w:val="both"/>
              <w:rPr>
                <w:rFonts w:asciiTheme="minorHAnsi" w:hAnsiTheme="minorHAnsi" w:cstheme="minorHAnsi"/>
                <w:b/>
                <w:bCs/>
              </w:rPr>
            </w:pPr>
          </w:p>
        </w:tc>
        <w:tc>
          <w:tcPr>
            <w:tcW w:w="6515" w:type="dxa"/>
            <w:gridSpan w:val="6"/>
          </w:tcPr>
          <w:p w14:paraId="3A5815A6" w14:textId="30B0C043" w:rsidR="00D9494D" w:rsidRPr="00EC460A" w:rsidRDefault="00D9494D" w:rsidP="00D9494D">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D9494D" w:rsidRPr="00EC460A" w:rsidRDefault="00D9494D" w:rsidP="00D9494D">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D9494D" w:rsidRPr="00EC460A" w:rsidRDefault="00D9494D" w:rsidP="00D9494D">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18DA72732704B2F82A9A174D804D28A"/>
              </w:placeholder>
              <w:showingPlcHdr/>
            </w:sdtPr>
            <w:sdtEndPr>
              <w:rPr>
                <w:rStyle w:val="DefaultParagraphFont"/>
                <w:rFonts w:ascii="Arial" w:eastAsia="Arial Unicode MS" w:hAnsi="Arial" w:cstheme="minorBidi"/>
                <w:b/>
                <w:bCs/>
                <w:color w:val="auto"/>
                <w:lang w:val="en-AU"/>
              </w:rPr>
            </w:sdtEndPr>
            <w:sdtContent>
              <w:p w14:paraId="200C5463" w14:textId="77777777" w:rsidR="00D9494D" w:rsidRPr="009B3299" w:rsidRDefault="00D9494D" w:rsidP="00D9494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982EE" w14:textId="77777777" w:rsidR="00D30F01" w:rsidRDefault="00D30F01">
      <w:pPr>
        <w:spacing w:line="240" w:lineRule="auto"/>
      </w:pPr>
      <w:r>
        <w:separator/>
      </w:r>
    </w:p>
  </w:endnote>
  <w:endnote w:type="continuationSeparator" w:id="0">
    <w:p w14:paraId="2076A956" w14:textId="77777777" w:rsidR="00D30F01" w:rsidRDefault="00D30F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02CF4" w14:textId="77777777" w:rsidR="00D30F01" w:rsidRDefault="00D30F01">
      <w:pPr>
        <w:spacing w:line="240" w:lineRule="auto"/>
      </w:pPr>
      <w:r>
        <w:separator/>
      </w:r>
    </w:p>
  </w:footnote>
  <w:footnote w:type="continuationSeparator" w:id="0">
    <w:p w14:paraId="4B25ADA7" w14:textId="77777777" w:rsidR="00D30F01" w:rsidRDefault="00D30F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1C98E1"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5026"/>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4407"/>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447BF"/>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2A95"/>
    <w:rsid w:val="00AC3B75"/>
    <w:rsid w:val="00B12555"/>
    <w:rsid w:val="00B56071"/>
    <w:rsid w:val="00B94D1D"/>
    <w:rsid w:val="00BA0A69"/>
    <w:rsid w:val="00BF5375"/>
    <w:rsid w:val="00C1015A"/>
    <w:rsid w:val="00C27A7B"/>
    <w:rsid w:val="00C92E60"/>
    <w:rsid w:val="00C975E5"/>
    <w:rsid w:val="00CA0F29"/>
    <w:rsid w:val="00CA1D34"/>
    <w:rsid w:val="00CE45CE"/>
    <w:rsid w:val="00CE6C04"/>
    <w:rsid w:val="00CF0893"/>
    <w:rsid w:val="00CF6B41"/>
    <w:rsid w:val="00D01BBD"/>
    <w:rsid w:val="00D06964"/>
    <w:rsid w:val="00D12E8E"/>
    <w:rsid w:val="00D30F01"/>
    <w:rsid w:val="00D33290"/>
    <w:rsid w:val="00D41716"/>
    <w:rsid w:val="00D926C7"/>
    <w:rsid w:val="00D9494D"/>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7173902DFB04122AB26D8C468A94F6E"/>
        <w:category>
          <w:name w:val="General"/>
          <w:gallery w:val="placeholder"/>
        </w:category>
        <w:types>
          <w:type w:val="bbPlcHdr"/>
        </w:types>
        <w:behaviors>
          <w:behavior w:val="content"/>
        </w:behaviors>
        <w:guid w:val="{54F2A1D2-8C40-41F6-B009-0CB41AE65AED}"/>
      </w:docPartPr>
      <w:docPartBody>
        <w:p w:rsidR="00000000" w:rsidRDefault="00750F01" w:rsidP="00750F01">
          <w:pPr>
            <w:pStyle w:val="47173902DFB04122AB26D8C468A94F6E"/>
          </w:pPr>
          <w:r w:rsidRPr="00F91E50">
            <w:rPr>
              <w:rStyle w:val="TORTemplate"/>
              <w:highlight w:val="lightGray"/>
            </w:rPr>
            <w:t>Click here</w:t>
          </w:r>
        </w:p>
      </w:docPartBody>
    </w:docPart>
    <w:docPart>
      <w:docPartPr>
        <w:name w:val="84F1011617D147D4B2417529382315B7"/>
        <w:category>
          <w:name w:val="General"/>
          <w:gallery w:val="placeholder"/>
        </w:category>
        <w:types>
          <w:type w:val="bbPlcHdr"/>
        </w:types>
        <w:behaviors>
          <w:behavior w:val="content"/>
        </w:behaviors>
        <w:guid w:val="{277C84E4-8E85-4F98-83E3-77E734EEEAA6}"/>
      </w:docPartPr>
      <w:docPartBody>
        <w:p w:rsidR="00000000" w:rsidRDefault="00750F01" w:rsidP="00750F01">
          <w:pPr>
            <w:pStyle w:val="84F1011617D147D4B2417529382315B7"/>
          </w:pPr>
          <w:r w:rsidRPr="00E90639">
            <w:rPr>
              <w:rFonts w:eastAsia="Arial Unicode MS" w:cstheme="minorHAnsi"/>
              <w:bCs/>
              <w:highlight w:val="lightGray"/>
              <w:lang w:val="en-AU"/>
            </w:rPr>
            <w:t>Click here</w:t>
          </w:r>
        </w:p>
      </w:docPartBody>
    </w:docPart>
    <w:docPart>
      <w:docPartPr>
        <w:name w:val="17FBFD1B77F6404F989D996B41655EA6"/>
        <w:category>
          <w:name w:val="General"/>
          <w:gallery w:val="placeholder"/>
        </w:category>
        <w:types>
          <w:type w:val="bbPlcHdr"/>
        </w:types>
        <w:behaviors>
          <w:behavior w:val="content"/>
        </w:behaviors>
        <w:guid w:val="{69A109F1-A85A-4638-82B5-3481D5A03D05}"/>
      </w:docPartPr>
      <w:docPartBody>
        <w:p w:rsidR="00000000" w:rsidRDefault="00750F01" w:rsidP="00750F01">
          <w:pPr>
            <w:pStyle w:val="17FBFD1B77F6404F989D996B41655EA6"/>
          </w:pPr>
          <w:r w:rsidRPr="00E90639">
            <w:rPr>
              <w:rFonts w:eastAsia="Arial Unicode MS" w:cstheme="minorHAnsi"/>
              <w:bCs/>
              <w:highlight w:val="lightGray"/>
              <w:lang w:val="en-AU"/>
            </w:rPr>
            <w:t>Click here</w:t>
          </w:r>
        </w:p>
      </w:docPartBody>
    </w:docPart>
    <w:docPart>
      <w:docPartPr>
        <w:name w:val="4996D2745D9F40C9A7567A88BDA097A7"/>
        <w:category>
          <w:name w:val="General"/>
          <w:gallery w:val="placeholder"/>
        </w:category>
        <w:types>
          <w:type w:val="bbPlcHdr"/>
        </w:types>
        <w:behaviors>
          <w:behavior w:val="content"/>
        </w:behaviors>
        <w:guid w:val="{EE47037A-3CC0-4FA0-ABC2-488C3AB3D465}"/>
      </w:docPartPr>
      <w:docPartBody>
        <w:p w:rsidR="00000000" w:rsidRDefault="00750F01" w:rsidP="00750F01">
          <w:pPr>
            <w:pStyle w:val="4996D2745D9F40C9A7567A88BDA097A7"/>
          </w:pPr>
          <w:r w:rsidRPr="00E90639">
            <w:rPr>
              <w:rFonts w:eastAsia="Arial Unicode MS" w:cstheme="minorHAnsi"/>
              <w:bCs/>
              <w:highlight w:val="lightGray"/>
              <w:lang w:val="en-AU"/>
            </w:rPr>
            <w:t>Click here</w:t>
          </w:r>
        </w:p>
      </w:docPartBody>
    </w:docPart>
    <w:docPart>
      <w:docPartPr>
        <w:name w:val="C5AA8A3ECE8646CFB5140F55D822ACC1"/>
        <w:category>
          <w:name w:val="General"/>
          <w:gallery w:val="placeholder"/>
        </w:category>
        <w:types>
          <w:type w:val="bbPlcHdr"/>
        </w:types>
        <w:behaviors>
          <w:behavior w:val="content"/>
        </w:behaviors>
        <w:guid w:val="{6F631002-98BA-44FE-A523-16A5BA3B19CE}"/>
      </w:docPartPr>
      <w:docPartBody>
        <w:p w:rsidR="00000000" w:rsidRDefault="00750F01" w:rsidP="00750F01">
          <w:pPr>
            <w:pStyle w:val="C5AA8A3ECE8646CFB5140F55D822ACC1"/>
          </w:pPr>
          <w:r w:rsidRPr="00E90639">
            <w:rPr>
              <w:rFonts w:eastAsia="Arial Unicode MS" w:cstheme="minorHAnsi"/>
              <w:bCs/>
              <w:highlight w:val="lightGray"/>
              <w:lang w:val="en-AU"/>
            </w:rPr>
            <w:t>Click here</w:t>
          </w:r>
        </w:p>
      </w:docPartBody>
    </w:docPart>
    <w:docPart>
      <w:docPartPr>
        <w:name w:val="BA2B1889ABC64858AEFBD6C3B42277AB"/>
        <w:category>
          <w:name w:val="General"/>
          <w:gallery w:val="placeholder"/>
        </w:category>
        <w:types>
          <w:type w:val="bbPlcHdr"/>
        </w:types>
        <w:behaviors>
          <w:behavior w:val="content"/>
        </w:behaviors>
        <w:guid w:val="{538B4CF4-7882-495E-9B92-DCC86FEE94A2}"/>
      </w:docPartPr>
      <w:docPartBody>
        <w:p w:rsidR="00000000" w:rsidRDefault="00750F01" w:rsidP="00750F01">
          <w:pPr>
            <w:pStyle w:val="BA2B1889ABC64858AEFBD6C3B42277A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25CD0F1929C43FC883750936A68E605"/>
        <w:category>
          <w:name w:val="General"/>
          <w:gallery w:val="placeholder"/>
        </w:category>
        <w:types>
          <w:type w:val="bbPlcHdr"/>
        </w:types>
        <w:behaviors>
          <w:behavior w:val="content"/>
        </w:behaviors>
        <w:guid w:val="{FDF0DDF6-0108-49E7-8D91-C7D3C7794990}"/>
      </w:docPartPr>
      <w:docPartBody>
        <w:p w:rsidR="00000000" w:rsidRDefault="00750F01" w:rsidP="00750F01">
          <w:pPr>
            <w:pStyle w:val="E25CD0F1929C43FC883750936A68E605"/>
          </w:pPr>
          <w:r w:rsidRPr="00F91E50">
            <w:rPr>
              <w:rStyle w:val="TORTemplate"/>
              <w:highlight w:val="lightGray"/>
            </w:rPr>
            <w:t xml:space="preserve">Click here </w:t>
          </w:r>
        </w:p>
      </w:docPartBody>
    </w:docPart>
    <w:docPart>
      <w:docPartPr>
        <w:name w:val="31F2535C04C04FAD92C46EEA6D012FAE"/>
        <w:category>
          <w:name w:val="General"/>
          <w:gallery w:val="placeholder"/>
        </w:category>
        <w:types>
          <w:type w:val="bbPlcHdr"/>
        </w:types>
        <w:behaviors>
          <w:behavior w:val="content"/>
        </w:behaviors>
        <w:guid w:val="{8D1AA65D-C9A5-42DB-AEF8-9E528C8E2B9D}"/>
      </w:docPartPr>
      <w:docPartBody>
        <w:p w:rsidR="00000000" w:rsidRDefault="00750F01" w:rsidP="00750F01">
          <w:pPr>
            <w:pStyle w:val="31F2535C04C04FAD92C46EEA6D012FAE"/>
          </w:pPr>
          <w:r w:rsidRPr="00F91E50">
            <w:rPr>
              <w:rStyle w:val="TORTemplate"/>
              <w:highlight w:val="lightGray"/>
            </w:rPr>
            <w:t xml:space="preserve">Click here </w:t>
          </w:r>
        </w:p>
      </w:docPartBody>
    </w:docPart>
    <w:docPart>
      <w:docPartPr>
        <w:name w:val="5C8848648D2440A1ACF03DB950467264"/>
        <w:category>
          <w:name w:val="General"/>
          <w:gallery w:val="placeholder"/>
        </w:category>
        <w:types>
          <w:type w:val="bbPlcHdr"/>
        </w:types>
        <w:behaviors>
          <w:behavior w:val="content"/>
        </w:behaviors>
        <w:guid w:val="{A4992BD3-F69B-4292-BA92-37234BC82808}"/>
      </w:docPartPr>
      <w:docPartBody>
        <w:p w:rsidR="00000000" w:rsidRDefault="00750F01" w:rsidP="00750F01">
          <w:pPr>
            <w:pStyle w:val="5C8848648D2440A1ACF03DB95046726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923CC9F7D2048F59166D249E30C516C"/>
        <w:category>
          <w:name w:val="General"/>
          <w:gallery w:val="placeholder"/>
        </w:category>
        <w:types>
          <w:type w:val="bbPlcHdr"/>
        </w:types>
        <w:behaviors>
          <w:behavior w:val="content"/>
        </w:behaviors>
        <w:guid w:val="{15B3DA62-78B8-4CB0-8C91-E475DCF78491}"/>
      </w:docPartPr>
      <w:docPartBody>
        <w:p w:rsidR="00000000" w:rsidRDefault="00750F01" w:rsidP="00750F01">
          <w:pPr>
            <w:pStyle w:val="A923CC9F7D2048F59166D249E30C516C"/>
          </w:pPr>
          <w:r w:rsidRPr="00E90639">
            <w:rPr>
              <w:rFonts w:eastAsia="Arial Unicode MS" w:cstheme="minorHAnsi"/>
              <w:bCs/>
              <w:highlight w:val="lightGray"/>
              <w:lang w:val="en-AU"/>
            </w:rPr>
            <w:t>Click here</w:t>
          </w:r>
        </w:p>
      </w:docPartBody>
    </w:docPart>
    <w:docPart>
      <w:docPartPr>
        <w:name w:val="1FE9E30930EC429BA713E2516B5A0C35"/>
        <w:category>
          <w:name w:val="General"/>
          <w:gallery w:val="placeholder"/>
        </w:category>
        <w:types>
          <w:type w:val="bbPlcHdr"/>
        </w:types>
        <w:behaviors>
          <w:behavior w:val="content"/>
        </w:behaviors>
        <w:guid w:val="{8DBD668F-B6B1-45A2-8E33-262EBE7FF602}"/>
      </w:docPartPr>
      <w:docPartBody>
        <w:p w:rsidR="00000000" w:rsidRDefault="00750F01" w:rsidP="00750F01">
          <w:pPr>
            <w:pStyle w:val="1FE9E30930EC429BA713E2516B5A0C35"/>
          </w:pPr>
          <w:r w:rsidRPr="00E90639">
            <w:rPr>
              <w:rFonts w:eastAsia="Arial Unicode MS" w:cstheme="minorHAnsi"/>
              <w:bCs/>
              <w:highlight w:val="lightGray"/>
              <w:lang w:val="en-AU"/>
            </w:rPr>
            <w:t>Click here</w:t>
          </w:r>
        </w:p>
      </w:docPartBody>
    </w:docPart>
    <w:docPart>
      <w:docPartPr>
        <w:name w:val="A28A86F6731540FE8490CD411C01DD2C"/>
        <w:category>
          <w:name w:val="General"/>
          <w:gallery w:val="placeholder"/>
        </w:category>
        <w:types>
          <w:type w:val="bbPlcHdr"/>
        </w:types>
        <w:behaviors>
          <w:behavior w:val="content"/>
        </w:behaviors>
        <w:guid w:val="{D02095C7-C11F-40C3-B815-AA5A640A883D}"/>
      </w:docPartPr>
      <w:docPartBody>
        <w:p w:rsidR="00000000" w:rsidRDefault="00750F01" w:rsidP="00750F01">
          <w:pPr>
            <w:pStyle w:val="A28A86F6731540FE8490CD411C01DD2C"/>
          </w:pPr>
          <w:r w:rsidRPr="00E90639">
            <w:rPr>
              <w:rFonts w:eastAsia="Arial Unicode MS" w:cstheme="minorHAnsi"/>
              <w:bCs/>
              <w:highlight w:val="lightGray"/>
              <w:lang w:val="en-AU"/>
            </w:rPr>
            <w:t>Click here</w:t>
          </w:r>
        </w:p>
      </w:docPartBody>
    </w:docPart>
    <w:docPart>
      <w:docPartPr>
        <w:name w:val="A74E1A32089F4F4B87E6C394C45B10D5"/>
        <w:category>
          <w:name w:val="General"/>
          <w:gallery w:val="placeholder"/>
        </w:category>
        <w:types>
          <w:type w:val="bbPlcHdr"/>
        </w:types>
        <w:behaviors>
          <w:behavior w:val="content"/>
        </w:behaviors>
        <w:guid w:val="{99E1313F-F9EE-49CE-AA09-0FF7EC880275}"/>
      </w:docPartPr>
      <w:docPartBody>
        <w:p w:rsidR="00000000" w:rsidRDefault="00750F01" w:rsidP="00750F01">
          <w:pPr>
            <w:pStyle w:val="A74E1A32089F4F4B87E6C394C45B10D5"/>
          </w:pPr>
          <w:r w:rsidRPr="00E90639">
            <w:rPr>
              <w:rFonts w:eastAsia="Arial Unicode MS" w:cstheme="minorHAnsi"/>
              <w:bCs/>
              <w:highlight w:val="lightGray"/>
              <w:lang w:val="en-AU"/>
            </w:rPr>
            <w:t>Click here</w:t>
          </w:r>
        </w:p>
      </w:docPartBody>
    </w:docPart>
    <w:docPart>
      <w:docPartPr>
        <w:name w:val="248C8FDE59244656941C8C9D7927540F"/>
        <w:category>
          <w:name w:val="General"/>
          <w:gallery w:val="placeholder"/>
        </w:category>
        <w:types>
          <w:type w:val="bbPlcHdr"/>
        </w:types>
        <w:behaviors>
          <w:behavior w:val="content"/>
        </w:behaviors>
        <w:guid w:val="{F1F1CE97-5905-4627-9098-FDC28F0E81BF}"/>
      </w:docPartPr>
      <w:docPartBody>
        <w:p w:rsidR="00000000" w:rsidRDefault="00750F01" w:rsidP="00750F01">
          <w:pPr>
            <w:pStyle w:val="248C8FDE59244656941C8C9D7927540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0533ADD2E264C9EA19082E321A83D3F"/>
        <w:category>
          <w:name w:val="General"/>
          <w:gallery w:val="placeholder"/>
        </w:category>
        <w:types>
          <w:type w:val="bbPlcHdr"/>
        </w:types>
        <w:behaviors>
          <w:behavior w:val="content"/>
        </w:behaviors>
        <w:guid w:val="{BDACEA53-577F-4943-8AB4-A1E47798CEB0}"/>
      </w:docPartPr>
      <w:docPartBody>
        <w:p w:rsidR="00000000" w:rsidRDefault="00750F01" w:rsidP="00750F01">
          <w:pPr>
            <w:pStyle w:val="80533ADD2E264C9EA19082E321A83D3F"/>
          </w:pPr>
          <w:r w:rsidRPr="00F91E50">
            <w:rPr>
              <w:rStyle w:val="TORTemplate"/>
              <w:highlight w:val="lightGray"/>
            </w:rPr>
            <w:t xml:space="preserve">Click here </w:t>
          </w:r>
        </w:p>
      </w:docPartBody>
    </w:docPart>
    <w:docPart>
      <w:docPartPr>
        <w:name w:val="D2FA8883099B49728636FE8C45E22207"/>
        <w:category>
          <w:name w:val="General"/>
          <w:gallery w:val="placeholder"/>
        </w:category>
        <w:types>
          <w:type w:val="bbPlcHdr"/>
        </w:types>
        <w:behaviors>
          <w:behavior w:val="content"/>
        </w:behaviors>
        <w:guid w:val="{E1EE3FC1-C4E5-4FDD-89A0-7585784E32A8}"/>
      </w:docPartPr>
      <w:docPartBody>
        <w:p w:rsidR="00000000" w:rsidRDefault="00750F01" w:rsidP="00750F01">
          <w:pPr>
            <w:pStyle w:val="D2FA8883099B49728636FE8C45E22207"/>
          </w:pPr>
          <w:r w:rsidRPr="00E90639">
            <w:rPr>
              <w:rFonts w:eastAsia="Arial Unicode MS" w:cstheme="minorHAnsi"/>
              <w:bCs/>
              <w:highlight w:val="lightGray"/>
              <w:lang w:val="en-AU"/>
            </w:rPr>
            <w:t>Click here</w:t>
          </w:r>
        </w:p>
      </w:docPartBody>
    </w:docPart>
    <w:docPart>
      <w:docPartPr>
        <w:name w:val="E21BF327B763488983C85F2B28E81870"/>
        <w:category>
          <w:name w:val="General"/>
          <w:gallery w:val="placeholder"/>
        </w:category>
        <w:types>
          <w:type w:val="bbPlcHdr"/>
        </w:types>
        <w:behaviors>
          <w:behavior w:val="content"/>
        </w:behaviors>
        <w:guid w:val="{53514857-3E59-4EBE-BEFE-C7A46B4ECF80}"/>
      </w:docPartPr>
      <w:docPartBody>
        <w:p w:rsidR="00000000" w:rsidRDefault="00750F01" w:rsidP="00750F01">
          <w:pPr>
            <w:pStyle w:val="E21BF327B763488983C85F2B28E81870"/>
          </w:pPr>
          <w:r w:rsidRPr="00E90639">
            <w:rPr>
              <w:rFonts w:eastAsia="Arial Unicode MS" w:cstheme="minorHAnsi"/>
              <w:bCs/>
              <w:highlight w:val="lightGray"/>
              <w:lang w:val="en-AU"/>
            </w:rPr>
            <w:t>Click here</w:t>
          </w:r>
        </w:p>
      </w:docPartBody>
    </w:docPart>
    <w:docPart>
      <w:docPartPr>
        <w:name w:val="396F155B807940838BD0AB5A6D777667"/>
        <w:category>
          <w:name w:val="General"/>
          <w:gallery w:val="placeholder"/>
        </w:category>
        <w:types>
          <w:type w:val="bbPlcHdr"/>
        </w:types>
        <w:behaviors>
          <w:behavior w:val="content"/>
        </w:behaviors>
        <w:guid w:val="{DEDDA106-81BC-4F90-BB8E-EA42008307CF}"/>
      </w:docPartPr>
      <w:docPartBody>
        <w:p w:rsidR="00000000" w:rsidRDefault="00750F01" w:rsidP="00750F01">
          <w:pPr>
            <w:pStyle w:val="396F155B807940838BD0AB5A6D777667"/>
          </w:pPr>
          <w:r w:rsidRPr="00E90639">
            <w:rPr>
              <w:rFonts w:eastAsia="Arial Unicode MS" w:cstheme="minorHAnsi"/>
              <w:bCs/>
              <w:highlight w:val="lightGray"/>
              <w:lang w:val="en-AU"/>
            </w:rPr>
            <w:t>Click here</w:t>
          </w:r>
        </w:p>
      </w:docPartBody>
    </w:docPart>
    <w:docPart>
      <w:docPartPr>
        <w:name w:val="9F0FD5551D4F4E9CA4C44B4C9457BFF6"/>
        <w:category>
          <w:name w:val="General"/>
          <w:gallery w:val="placeholder"/>
        </w:category>
        <w:types>
          <w:type w:val="bbPlcHdr"/>
        </w:types>
        <w:behaviors>
          <w:behavior w:val="content"/>
        </w:behaviors>
        <w:guid w:val="{7E1CBA65-691A-4655-8974-B1EAB7E9E38C}"/>
      </w:docPartPr>
      <w:docPartBody>
        <w:p w:rsidR="00000000" w:rsidRDefault="00750F01" w:rsidP="00750F01">
          <w:pPr>
            <w:pStyle w:val="9F0FD5551D4F4E9CA4C44B4C9457BFF6"/>
          </w:pPr>
          <w:r w:rsidRPr="00E90639">
            <w:rPr>
              <w:rFonts w:eastAsia="Arial Unicode MS" w:cstheme="minorHAnsi"/>
              <w:bCs/>
              <w:highlight w:val="lightGray"/>
              <w:lang w:val="en-AU"/>
            </w:rPr>
            <w:t>Click here</w:t>
          </w:r>
        </w:p>
      </w:docPartBody>
    </w:docPart>
    <w:docPart>
      <w:docPartPr>
        <w:name w:val="6840973B43FE49EFA0F5F6FB8B515B0F"/>
        <w:category>
          <w:name w:val="General"/>
          <w:gallery w:val="placeholder"/>
        </w:category>
        <w:types>
          <w:type w:val="bbPlcHdr"/>
        </w:types>
        <w:behaviors>
          <w:behavior w:val="content"/>
        </w:behaviors>
        <w:guid w:val="{028A3ED5-3B29-4CE0-AAD0-92D967600E9B}"/>
      </w:docPartPr>
      <w:docPartBody>
        <w:p w:rsidR="00000000" w:rsidRDefault="00750F01" w:rsidP="00750F01">
          <w:pPr>
            <w:pStyle w:val="6840973B43FE49EFA0F5F6FB8B515B0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8128F5FB5024D98A8B7485FB25AC623"/>
        <w:category>
          <w:name w:val="General"/>
          <w:gallery w:val="placeholder"/>
        </w:category>
        <w:types>
          <w:type w:val="bbPlcHdr"/>
        </w:types>
        <w:behaviors>
          <w:behavior w:val="content"/>
        </w:behaviors>
        <w:guid w:val="{7AFAE212-28C6-4239-8492-7FD86354FC66}"/>
      </w:docPartPr>
      <w:docPartBody>
        <w:p w:rsidR="00000000" w:rsidRDefault="00750F01" w:rsidP="00750F01">
          <w:pPr>
            <w:pStyle w:val="18128F5FB5024D98A8B7485FB25AC623"/>
          </w:pPr>
          <w:r w:rsidRPr="00F91E50">
            <w:rPr>
              <w:rStyle w:val="TORTemplate"/>
              <w:highlight w:val="lightGray"/>
            </w:rPr>
            <w:t>Click here</w:t>
          </w:r>
        </w:p>
      </w:docPartBody>
    </w:docPart>
    <w:docPart>
      <w:docPartPr>
        <w:name w:val="418DA72732704B2F82A9A174D804D28A"/>
        <w:category>
          <w:name w:val="General"/>
          <w:gallery w:val="placeholder"/>
        </w:category>
        <w:types>
          <w:type w:val="bbPlcHdr"/>
        </w:types>
        <w:behaviors>
          <w:behavior w:val="content"/>
        </w:behaviors>
        <w:guid w:val="{053C12E3-4B66-4AF6-BDB5-F7BE4D4D27D3}"/>
      </w:docPartPr>
      <w:docPartBody>
        <w:p w:rsidR="00000000" w:rsidRDefault="00750F01" w:rsidP="00750F01">
          <w:pPr>
            <w:pStyle w:val="418DA72732704B2F82A9A174D804D28A"/>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A2ADF"/>
    <w:rsid w:val="000B54B1"/>
    <w:rsid w:val="001A2B98"/>
    <w:rsid w:val="002F2FEB"/>
    <w:rsid w:val="0033101F"/>
    <w:rsid w:val="00392B2E"/>
    <w:rsid w:val="0042406A"/>
    <w:rsid w:val="00496357"/>
    <w:rsid w:val="00536EAE"/>
    <w:rsid w:val="00543A46"/>
    <w:rsid w:val="005B4E17"/>
    <w:rsid w:val="005E4537"/>
    <w:rsid w:val="0062179F"/>
    <w:rsid w:val="007447BF"/>
    <w:rsid w:val="00750F01"/>
    <w:rsid w:val="00813F94"/>
    <w:rsid w:val="00815365"/>
    <w:rsid w:val="008E761E"/>
    <w:rsid w:val="00953127"/>
    <w:rsid w:val="009617BE"/>
    <w:rsid w:val="00A661F1"/>
    <w:rsid w:val="00B56071"/>
    <w:rsid w:val="00B94D1D"/>
    <w:rsid w:val="00BF5375"/>
    <w:rsid w:val="00C1015A"/>
    <w:rsid w:val="00C27A7B"/>
    <w:rsid w:val="00CE45CE"/>
    <w:rsid w:val="00D06964"/>
    <w:rsid w:val="00D926C7"/>
    <w:rsid w:val="00DE4ECC"/>
    <w:rsid w:val="00DE60D5"/>
    <w:rsid w:val="00E83F4C"/>
    <w:rsid w:val="00E96E2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50F0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6C6FD55FF9E4AE885985A25740DD781">
    <w:name w:val="46C6FD55FF9E4AE885985A25740DD781"/>
    <w:rsid w:val="00750F01"/>
  </w:style>
  <w:style w:type="paragraph" w:customStyle="1" w:styleId="F09219A1011C4F948B0ADD635A779574">
    <w:name w:val="F09219A1011C4F948B0ADD635A779574"/>
    <w:rsid w:val="00750F01"/>
  </w:style>
  <w:style w:type="paragraph" w:customStyle="1" w:styleId="8CD25C1A331545D795A5CF804BB0C845">
    <w:name w:val="8CD25C1A331545D795A5CF804BB0C845"/>
    <w:rsid w:val="00750F01"/>
  </w:style>
  <w:style w:type="paragraph" w:customStyle="1" w:styleId="B8A3D116E7104600BA5D8C55060B36DC">
    <w:name w:val="B8A3D116E7104600BA5D8C55060B36DC"/>
    <w:rsid w:val="00750F01"/>
  </w:style>
  <w:style w:type="paragraph" w:customStyle="1" w:styleId="5C6262010E474200ADC19F275255102C">
    <w:name w:val="5C6262010E474200ADC19F275255102C"/>
    <w:rsid w:val="00750F01"/>
  </w:style>
  <w:style w:type="paragraph" w:customStyle="1" w:styleId="5747BC29F3E14218BD1C1E3C3A741D30">
    <w:name w:val="5747BC29F3E14218BD1C1E3C3A741D30"/>
    <w:rsid w:val="00750F01"/>
  </w:style>
  <w:style w:type="paragraph" w:customStyle="1" w:styleId="2298122B7A3848D69751009B24489B47">
    <w:name w:val="2298122B7A3848D69751009B24489B47"/>
    <w:rsid w:val="00750F01"/>
  </w:style>
  <w:style w:type="paragraph" w:customStyle="1" w:styleId="3F522AA5FD2D4C8C9D7B923AE43C7BBE">
    <w:name w:val="3F522AA5FD2D4C8C9D7B923AE43C7BBE"/>
    <w:rsid w:val="00750F01"/>
  </w:style>
  <w:style w:type="paragraph" w:customStyle="1" w:styleId="2C1EB75007604FC590369A53AA3120AA">
    <w:name w:val="2C1EB75007604FC590369A53AA3120AA"/>
    <w:rsid w:val="00750F01"/>
  </w:style>
  <w:style w:type="paragraph" w:customStyle="1" w:styleId="26A85D24002F41D3AB8E58E378348855">
    <w:name w:val="26A85D24002F41D3AB8E58E378348855"/>
    <w:rsid w:val="00750F01"/>
  </w:style>
  <w:style w:type="paragraph" w:customStyle="1" w:styleId="FFB511F82AE043AF8BC5658188DBEF54">
    <w:name w:val="FFB511F82AE043AF8BC5658188DBEF54"/>
    <w:rsid w:val="00750F01"/>
  </w:style>
  <w:style w:type="paragraph" w:customStyle="1" w:styleId="380D6EC829C940089260F380B4B9C79F">
    <w:name w:val="380D6EC829C940089260F380B4B9C79F"/>
    <w:rsid w:val="00750F01"/>
  </w:style>
  <w:style w:type="paragraph" w:customStyle="1" w:styleId="ACCAB541D5F4447082A5D23A62CF7E55">
    <w:name w:val="ACCAB541D5F4447082A5D23A62CF7E55"/>
    <w:rsid w:val="00750F01"/>
  </w:style>
  <w:style w:type="paragraph" w:customStyle="1" w:styleId="5A79BFC791F64E928D31E06712757F73">
    <w:name w:val="5A79BFC791F64E928D31E06712757F73"/>
    <w:rsid w:val="00750F01"/>
  </w:style>
  <w:style w:type="paragraph" w:customStyle="1" w:styleId="C861AF51E554496DBD8B9F74F8D31516">
    <w:name w:val="C861AF51E554496DBD8B9F74F8D31516"/>
    <w:rsid w:val="00750F01"/>
  </w:style>
  <w:style w:type="paragraph" w:customStyle="1" w:styleId="A28939177C2E48E39BE5F3D7A36748ED">
    <w:name w:val="A28939177C2E48E39BE5F3D7A36748ED"/>
    <w:rsid w:val="00750F01"/>
  </w:style>
  <w:style w:type="paragraph" w:customStyle="1" w:styleId="CC53BEA1383E433F8D3DA4E30EA1D736">
    <w:name w:val="CC53BEA1383E433F8D3DA4E30EA1D736"/>
    <w:rsid w:val="00750F01"/>
  </w:style>
  <w:style w:type="paragraph" w:customStyle="1" w:styleId="C45D8AB9AB9F49448A6CF59D01C94747">
    <w:name w:val="C45D8AB9AB9F49448A6CF59D01C94747"/>
    <w:rsid w:val="00750F01"/>
  </w:style>
  <w:style w:type="paragraph" w:customStyle="1" w:styleId="B0FC44B9585A448997804A0A81C238F4">
    <w:name w:val="B0FC44B9585A448997804A0A81C238F4"/>
    <w:rsid w:val="00750F01"/>
  </w:style>
  <w:style w:type="paragraph" w:customStyle="1" w:styleId="03588373B71A4AEDB96E04A33F6BBEF9">
    <w:name w:val="03588373B71A4AEDB96E04A33F6BBEF9"/>
    <w:rsid w:val="00750F01"/>
  </w:style>
  <w:style w:type="paragraph" w:customStyle="1" w:styleId="C15D8E3FC5B844EEBF16E3EC5D637496">
    <w:name w:val="C15D8E3FC5B844EEBF16E3EC5D637496"/>
    <w:rsid w:val="00750F01"/>
  </w:style>
  <w:style w:type="paragraph" w:customStyle="1" w:styleId="239F835C2A9C46578B658F81B2459B89">
    <w:name w:val="239F835C2A9C46578B658F81B2459B89"/>
    <w:rsid w:val="00750F01"/>
  </w:style>
  <w:style w:type="paragraph" w:customStyle="1" w:styleId="47173902DFB04122AB26D8C468A94F6E">
    <w:name w:val="47173902DFB04122AB26D8C468A94F6E"/>
    <w:rsid w:val="00750F01"/>
  </w:style>
  <w:style w:type="paragraph" w:customStyle="1" w:styleId="84F1011617D147D4B2417529382315B7">
    <w:name w:val="84F1011617D147D4B2417529382315B7"/>
    <w:rsid w:val="00750F01"/>
  </w:style>
  <w:style w:type="paragraph" w:customStyle="1" w:styleId="17FBFD1B77F6404F989D996B41655EA6">
    <w:name w:val="17FBFD1B77F6404F989D996B41655EA6"/>
    <w:rsid w:val="00750F01"/>
  </w:style>
  <w:style w:type="paragraph" w:customStyle="1" w:styleId="4996D2745D9F40C9A7567A88BDA097A7">
    <w:name w:val="4996D2745D9F40C9A7567A88BDA097A7"/>
    <w:rsid w:val="00750F01"/>
  </w:style>
  <w:style w:type="paragraph" w:customStyle="1" w:styleId="C5AA8A3ECE8646CFB5140F55D822ACC1">
    <w:name w:val="C5AA8A3ECE8646CFB5140F55D822ACC1"/>
    <w:rsid w:val="00750F01"/>
  </w:style>
  <w:style w:type="paragraph" w:customStyle="1" w:styleId="BA2B1889ABC64858AEFBD6C3B42277AB">
    <w:name w:val="BA2B1889ABC64858AEFBD6C3B42277AB"/>
    <w:rsid w:val="00750F01"/>
  </w:style>
  <w:style w:type="paragraph" w:customStyle="1" w:styleId="E25CD0F1929C43FC883750936A68E605">
    <w:name w:val="E25CD0F1929C43FC883750936A68E605"/>
    <w:rsid w:val="00750F01"/>
  </w:style>
  <w:style w:type="paragraph" w:customStyle="1" w:styleId="31F2535C04C04FAD92C46EEA6D012FAE">
    <w:name w:val="31F2535C04C04FAD92C46EEA6D012FAE"/>
    <w:rsid w:val="00750F01"/>
  </w:style>
  <w:style w:type="paragraph" w:customStyle="1" w:styleId="5C8848648D2440A1ACF03DB950467264">
    <w:name w:val="5C8848648D2440A1ACF03DB950467264"/>
    <w:rsid w:val="00750F01"/>
  </w:style>
  <w:style w:type="paragraph" w:customStyle="1" w:styleId="A923CC9F7D2048F59166D249E30C516C">
    <w:name w:val="A923CC9F7D2048F59166D249E30C516C"/>
    <w:rsid w:val="00750F01"/>
  </w:style>
  <w:style w:type="paragraph" w:customStyle="1" w:styleId="1FE9E30930EC429BA713E2516B5A0C35">
    <w:name w:val="1FE9E30930EC429BA713E2516B5A0C35"/>
    <w:rsid w:val="00750F01"/>
  </w:style>
  <w:style w:type="paragraph" w:customStyle="1" w:styleId="A28A86F6731540FE8490CD411C01DD2C">
    <w:name w:val="A28A86F6731540FE8490CD411C01DD2C"/>
    <w:rsid w:val="00750F01"/>
  </w:style>
  <w:style w:type="paragraph" w:customStyle="1" w:styleId="A74E1A32089F4F4B87E6C394C45B10D5">
    <w:name w:val="A74E1A32089F4F4B87E6C394C45B10D5"/>
    <w:rsid w:val="00750F01"/>
  </w:style>
  <w:style w:type="paragraph" w:customStyle="1" w:styleId="248C8FDE59244656941C8C9D7927540F">
    <w:name w:val="248C8FDE59244656941C8C9D7927540F"/>
    <w:rsid w:val="00750F01"/>
  </w:style>
  <w:style w:type="paragraph" w:customStyle="1" w:styleId="80533ADD2E264C9EA19082E321A83D3F">
    <w:name w:val="80533ADD2E264C9EA19082E321A83D3F"/>
    <w:rsid w:val="00750F01"/>
  </w:style>
  <w:style w:type="paragraph" w:customStyle="1" w:styleId="D2FA8883099B49728636FE8C45E22207">
    <w:name w:val="D2FA8883099B49728636FE8C45E22207"/>
    <w:rsid w:val="00750F01"/>
  </w:style>
  <w:style w:type="paragraph" w:customStyle="1" w:styleId="E21BF327B763488983C85F2B28E81870">
    <w:name w:val="E21BF327B763488983C85F2B28E81870"/>
    <w:rsid w:val="00750F01"/>
  </w:style>
  <w:style w:type="paragraph" w:customStyle="1" w:styleId="396F155B807940838BD0AB5A6D777667">
    <w:name w:val="396F155B807940838BD0AB5A6D777667"/>
    <w:rsid w:val="00750F01"/>
  </w:style>
  <w:style w:type="paragraph" w:customStyle="1" w:styleId="9F0FD5551D4F4E9CA4C44B4C9457BFF6">
    <w:name w:val="9F0FD5551D4F4E9CA4C44B4C9457BFF6"/>
    <w:rsid w:val="00750F01"/>
  </w:style>
  <w:style w:type="paragraph" w:customStyle="1" w:styleId="6840973B43FE49EFA0F5F6FB8B515B0F">
    <w:name w:val="6840973B43FE49EFA0F5F6FB8B515B0F"/>
    <w:rsid w:val="00750F01"/>
  </w:style>
  <w:style w:type="paragraph" w:customStyle="1" w:styleId="18128F5FB5024D98A8B7485FB25AC623">
    <w:name w:val="18128F5FB5024D98A8B7485FB25AC623"/>
    <w:rsid w:val="00750F01"/>
  </w:style>
  <w:style w:type="paragraph" w:customStyle="1" w:styleId="418DA72732704B2F82A9A174D804D28A">
    <w:name w:val="418DA72732704B2F82A9A174D804D28A"/>
    <w:rsid w:val="00750F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645</Words>
  <Characters>3679</Characters>
  <Application>Microsoft Office Word</Application>
  <DocSecurity>0</DocSecurity>
  <Lines>30</Lines>
  <Paragraphs>8</Paragraphs>
  <ScaleCrop>false</ScaleCrop>
  <Company>UNICEF</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Adrienn Pados</cp:lastModifiedBy>
  <cp:revision>7</cp:revision>
  <dcterms:created xsi:type="dcterms:W3CDTF">2026-09-16T14:39:00Z</dcterms:created>
  <dcterms:modified xsi:type="dcterms:W3CDTF">2026-11-03T15:45:00Z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