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7346B03C" w:rsidR="061A3A59" w:rsidRPr="002F0731" w:rsidRDefault="006246F0" w:rsidP="00664CB7">
      <w:pPr>
        <w:spacing w:line="240" w:lineRule="auto"/>
        <w:ind w:left="2160" w:hanging="1167"/>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EndPr>
          <w:rPr>
            <w:rStyle w:val="TORTemplate"/>
            <w:sz w:val="22"/>
            <w:szCs w:val="22"/>
          </w:rPr>
        </w:sdtEndPr>
        <w:sdtContent>
          <w:r w:rsidR="00664CB7" w:rsidRPr="00664CB7">
            <w:rPr>
              <w:b/>
              <w:bCs/>
              <w:i/>
              <w:iCs/>
              <w:sz w:val="22"/>
              <w:szCs w:val="22"/>
            </w:rPr>
            <w:t>National Consultant – Technical Expert (Sanitation and WASH Infrastructure)</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38AF64E1"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00A41700">
            <w:rPr>
              <w:rStyle w:val="TORTemplate"/>
            </w:rPr>
            <w:t>BDT</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A41700" w:rsidRPr="00EC460A" w14:paraId="3AD22B07" w14:textId="77777777" w:rsidTr="55C8DD5E">
        <w:trPr>
          <w:gridAfter w:val="1"/>
          <w:wAfter w:w="16" w:type="dxa"/>
          <w:trHeight w:val="540"/>
        </w:trPr>
        <w:tc>
          <w:tcPr>
            <w:tcW w:w="540" w:type="dxa"/>
          </w:tcPr>
          <w:p w14:paraId="11B48C8C" w14:textId="6870A894" w:rsidR="00A41700" w:rsidRPr="0024564A" w:rsidRDefault="00A41700" w:rsidP="00A41700">
            <w:pPr>
              <w:spacing w:line="240" w:lineRule="auto"/>
              <w:jc w:val="center"/>
              <w:rPr>
                <w:rFonts w:asciiTheme="minorHAnsi" w:hAnsiTheme="minorHAnsi" w:cstheme="minorBidi"/>
              </w:rPr>
            </w:pPr>
          </w:p>
          <w:p w14:paraId="7FE7ED2E" w14:textId="166B8F0C" w:rsidR="00A41700" w:rsidRPr="0024564A" w:rsidRDefault="00A41700" w:rsidP="00A41700">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560C4A1E" w14:textId="77777777" w:rsidR="00A41700" w:rsidRDefault="00A41700" w:rsidP="00A41700">
            <w:pPr>
              <w:spacing w:after="60" w:line="252" w:lineRule="auto"/>
            </w:pPr>
            <w:r>
              <w:rPr>
                <w:b/>
                <w:sz w:val="18"/>
              </w:rPr>
              <w:t>Deliverables:</w:t>
            </w:r>
          </w:p>
          <w:p w14:paraId="30843C16" w14:textId="77777777" w:rsidR="00A41700" w:rsidRDefault="00A41700" w:rsidP="00A41700">
            <w:pPr>
              <w:spacing w:after="60" w:line="252" w:lineRule="auto"/>
              <w:ind w:left="259" w:hanging="173"/>
            </w:pPr>
            <w:r>
              <w:rPr>
                <w:sz w:val="18"/>
              </w:rPr>
              <w:t>• 1. Inception report and detailed workplan, including methodology, stakeholder-engagement plan, field schedule, deliverable calendar, risk matrix and QA approach.</w:t>
            </w:r>
          </w:p>
          <w:p w14:paraId="5C01F401" w14:textId="77777777" w:rsidR="00A41700" w:rsidRDefault="00A41700" w:rsidP="00A41700">
            <w:pPr>
              <w:spacing w:after="60" w:line="252" w:lineRule="auto"/>
              <w:ind w:left="259" w:hanging="173"/>
            </w:pPr>
            <w:r>
              <w:rPr>
                <w:sz w:val="18"/>
              </w:rPr>
              <w:t xml:space="preserve">• 2. DPHE institutional assessment and </w:t>
            </w:r>
            <w:proofErr w:type="gramStart"/>
            <w:r>
              <w:rPr>
                <w:sz w:val="18"/>
              </w:rPr>
              <w:t>costed</w:t>
            </w:r>
            <w:proofErr w:type="gramEnd"/>
            <w:r>
              <w:rPr>
                <w:sz w:val="18"/>
              </w:rPr>
              <w:t xml:space="preserve"> transition roadmap for stewardship, regulation, market monitoring and accountability.</w:t>
            </w:r>
          </w:p>
          <w:p w14:paraId="51FAA64D" w14:textId="77777777" w:rsidR="00A41700" w:rsidRDefault="00A41700" w:rsidP="00A41700">
            <w:pPr>
              <w:spacing w:after="60" w:line="252" w:lineRule="auto"/>
              <w:ind w:left="259" w:hanging="173"/>
            </w:pPr>
            <w:r>
              <w:rPr>
                <w:sz w:val="18"/>
              </w:rPr>
              <w:t>• 3. Government-owned sanitation-enterprise registration framework and baseline assessment.</w:t>
            </w:r>
          </w:p>
          <w:p w14:paraId="17CAACF2" w14:textId="77777777" w:rsidR="00A41700" w:rsidRDefault="00A41700" w:rsidP="00A41700">
            <w:pPr>
              <w:spacing w:after="60" w:line="252" w:lineRule="auto"/>
              <w:ind w:left="259" w:hanging="173"/>
            </w:pPr>
            <w:r>
              <w:rPr>
                <w:sz w:val="18"/>
              </w:rPr>
              <w:t xml:space="preserve">• 4. Sanitation market-development training </w:t>
            </w:r>
            <w:proofErr w:type="spellStart"/>
            <w:r>
              <w:rPr>
                <w:sz w:val="18"/>
              </w:rPr>
              <w:t>institutionalisation</w:t>
            </w:r>
            <w:proofErr w:type="spellEnd"/>
            <w:r>
              <w:rPr>
                <w:sz w:val="18"/>
              </w:rPr>
              <w:t xml:space="preserve">, accreditation and </w:t>
            </w:r>
            <w:r>
              <w:rPr>
                <w:sz w:val="18"/>
              </w:rPr>
              <w:lastRenderedPageBreak/>
              <w:t>certification framework.</w:t>
            </w:r>
          </w:p>
          <w:p w14:paraId="555972A4" w14:textId="77777777" w:rsidR="00A41700" w:rsidRDefault="00A41700" w:rsidP="00A41700">
            <w:pPr>
              <w:spacing w:after="60" w:line="252" w:lineRule="auto"/>
              <w:ind w:left="259" w:hanging="173"/>
            </w:pPr>
            <w:r>
              <w:rPr>
                <w:sz w:val="18"/>
              </w:rPr>
              <w:t xml:space="preserve">• 5. FSM baseline/pre-feasibility assessment and </w:t>
            </w:r>
            <w:proofErr w:type="spellStart"/>
            <w:r>
              <w:rPr>
                <w:sz w:val="18"/>
              </w:rPr>
              <w:t>prioritised</w:t>
            </w:r>
            <w:proofErr w:type="spellEnd"/>
            <w:r>
              <w:rPr>
                <w:sz w:val="18"/>
              </w:rPr>
              <w:t xml:space="preserve"> investment pipeline, including service gaps, investment needs and financing options.</w:t>
            </w:r>
          </w:p>
          <w:p w14:paraId="063AC99F" w14:textId="638FD64B" w:rsidR="00A41700" w:rsidRDefault="00A41700" w:rsidP="00A41700">
            <w:pPr>
              <w:rPr>
                <w:rFonts w:ascii="Calibri" w:eastAsia="Calibri" w:hAnsi="Calibri" w:cs="Calibri"/>
                <w:color w:val="000000" w:themeColor="text1"/>
              </w:rPr>
            </w:pPr>
            <w:r>
              <w:rPr>
                <w:sz w:val="18"/>
              </w:rPr>
              <w:t>• 6. O&amp;M guidelines/SOPs for the seventeen mini-piped water-supply systems, including roles, preventive maintenance, financial management, water-quality monitoring, emergency response and service continuity.</w:t>
            </w:r>
          </w:p>
        </w:tc>
        <w:tc>
          <w:tcPr>
            <w:tcW w:w="1350" w:type="dxa"/>
          </w:tcPr>
          <w:p w14:paraId="42DE9CB9" w14:textId="201CD77C" w:rsidR="00A41700" w:rsidRDefault="00A41700" w:rsidP="00A41700">
            <w:pPr>
              <w:rPr>
                <w:rFonts w:ascii="Calibri" w:eastAsia="Calibri" w:hAnsi="Calibri" w:cs="Calibri"/>
                <w:color w:val="000000" w:themeColor="text1"/>
              </w:rPr>
            </w:pPr>
            <w:r w:rsidRPr="00CB5C29">
              <w:rPr>
                <w:rFonts w:asciiTheme="minorHAnsi" w:hAnsiTheme="minorHAnsi" w:cstheme="minorHAnsi"/>
              </w:rPr>
              <w:lastRenderedPageBreak/>
              <w:t xml:space="preserve"> </w:t>
            </w:r>
            <w:r>
              <w:rPr>
                <w:sz w:val="18"/>
              </w:rPr>
              <w:t>1 August 2027</w:t>
            </w:r>
          </w:p>
        </w:tc>
        <w:tc>
          <w:tcPr>
            <w:tcW w:w="1231" w:type="dxa"/>
            <w:shd w:val="clear" w:color="auto" w:fill="FFFFFF" w:themeFill="background1"/>
          </w:tcPr>
          <w:p w14:paraId="0752D67E" w14:textId="77777777" w:rsidR="00A41700" w:rsidRDefault="00A41700" w:rsidP="00A41700">
            <w:pPr>
              <w:spacing w:line="240" w:lineRule="auto"/>
              <w:rPr>
                <w:rStyle w:val="TORTemplate"/>
                <w:highlight w:val="lightGray"/>
              </w:rPr>
            </w:pPr>
          </w:p>
          <w:p w14:paraId="25FE2752" w14:textId="0FFB5666" w:rsidR="00A41700" w:rsidRPr="009B3299" w:rsidRDefault="00A41700" w:rsidP="00A41700">
            <w:pPr>
              <w:spacing w:line="240" w:lineRule="auto"/>
              <w:rPr>
                <w:rFonts w:asciiTheme="minorHAnsi" w:hAnsiTheme="minorHAnsi"/>
                <w:lang w:val="en-AU"/>
              </w:rPr>
            </w:pPr>
            <w:r w:rsidRPr="00625839">
              <w:rPr>
                <w:rStyle w:val="TORTemplate"/>
                <w:rFonts w:cstheme="minorHAnsi"/>
                <w:color w:val="000000" w:themeColor="text1"/>
              </w:rPr>
              <w:t>7</w:t>
            </w:r>
            <w:r w:rsidRPr="00625839">
              <w:rPr>
                <w:rStyle w:val="TORTemplate"/>
                <w:color w:val="000000" w:themeColor="text1"/>
              </w:rPr>
              <w:t xml:space="preserve"> field trip for 28 days in different part of Bangladesh. The confirmed locations include </w:t>
            </w:r>
            <w:proofErr w:type="spellStart"/>
            <w:r w:rsidRPr="00625839">
              <w:rPr>
                <w:rStyle w:val="TORTemplate"/>
                <w:color w:val="000000" w:themeColor="text1"/>
              </w:rPr>
              <w:t>Mujibnagar</w:t>
            </w:r>
            <w:proofErr w:type="spellEnd"/>
            <w:r w:rsidRPr="00625839">
              <w:rPr>
                <w:rStyle w:val="TORTemplate"/>
                <w:color w:val="000000" w:themeColor="text1"/>
              </w:rPr>
              <w:t xml:space="preserve">, </w:t>
            </w:r>
            <w:proofErr w:type="spellStart"/>
            <w:r w:rsidRPr="00625839">
              <w:rPr>
                <w:rStyle w:val="TORTemplate"/>
                <w:color w:val="000000" w:themeColor="text1"/>
              </w:rPr>
              <w:t>Charfession</w:t>
            </w:r>
            <w:proofErr w:type="spellEnd"/>
            <w:r w:rsidRPr="00625839">
              <w:rPr>
                <w:rStyle w:val="TORTemplate"/>
                <w:color w:val="000000" w:themeColor="text1"/>
              </w:rPr>
              <w:t xml:space="preserve">, Bhola; </w:t>
            </w:r>
            <w:proofErr w:type="spellStart"/>
            <w:r w:rsidRPr="00625839">
              <w:rPr>
                <w:rStyle w:val="TORTemplate"/>
                <w:color w:val="000000" w:themeColor="text1"/>
              </w:rPr>
              <w:t>Satkhira</w:t>
            </w:r>
            <w:proofErr w:type="spellEnd"/>
            <w:r w:rsidRPr="00625839">
              <w:rPr>
                <w:rStyle w:val="TORTemplate"/>
                <w:color w:val="000000" w:themeColor="text1"/>
              </w:rPr>
              <w:t xml:space="preserve">, Cox’s Bazar, Kishoreganj, </w:t>
            </w:r>
            <w:proofErr w:type="spellStart"/>
            <w:r w:rsidRPr="00625839">
              <w:rPr>
                <w:rStyle w:val="TORTemplate"/>
                <w:color w:val="000000" w:themeColor="text1"/>
              </w:rPr>
              <w:t>Lalmonirhat</w:t>
            </w:r>
            <w:proofErr w:type="spellEnd"/>
            <w:r w:rsidRPr="00625839">
              <w:rPr>
                <w:rStyle w:val="TORTemplate"/>
                <w:color w:val="000000" w:themeColor="text1"/>
              </w:rPr>
              <w:t xml:space="preserve">, </w:t>
            </w:r>
            <w:proofErr w:type="spellStart"/>
            <w:r w:rsidRPr="00625839">
              <w:rPr>
                <w:rStyle w:val="TORTemplate"/>
                <w:color w:val="000000" w:themeColor="text1"/>
              </w:rPr>
              <w:t>Barishal</w:t>
            </w:r>
            <w:proofErr w:type="spellEnd"/>
            <w:r w:rsidRPr="00625839">
              <w:rPr>
                <w:rStyle w:val="TORTemplate"/>
                <w:color w:val="000000" w:themeColor="text1"/>
              </w:rPr>
              <w:t xml:space="preserve">, </w:t>
            </w:r>
            <w:proofErr w:type="spellStart"/>
            <w:r w:rsidRPr="00625839">
              <w:rPr>
                <w:rStyle w:val="TORTemplate"/>
                <w:color w:val="000000" w:themeColor="text1"/>
              </w:rPr>
              <w:t>Kustia</w:t>
            </w:r>
            <w:proofErr w:type="spellEnd"/>
            <w:r w:rsidRPr="00625839">
              <w:rPr>
                <w:rStyle w:val="TORTemplate"/>
                <w:color w:val="000000" w:themeColor="text1"/>
              </w:rPr>
              <w:t xml:space="preserve"> and Rangamati districts. 4 days per trip. So, total travel days = 7*4=28 days</w:t>
            </w:r>
          </w:p>
        </w:tc>
        <w:tc>
          <w:tcPr>
            <w:tcW w:w="1379" w:type="dxa"/>
            <w:shd w:val="clear" w:color="auto" w:fill="F6C5AC" w:themeFill="accent2" w:themeFillTint="66"/>
          </w:tcPr>
          <w:p w14:paraId="223742A4" w14:textId="458618DC" w:rsidR="00A41700" w:rsidRPr="009B3299" w:rsidRDefault="00A41700" w:rsidP="00A41700">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130FB4DA" w:rsidR="00A41700" w:rsidRPr="009B3299" w:rsidRDefault="00A41700" w:rsidP="00A41700">
            <w:pPr>
              <w:spacing w:line="240" w:lineRule="auto"/>
              <w:rPr>
                <w:rFonts w:asciiTheme="minorHAnsi" w:hAnsiTheme="minorHAnsi"/>
              </w:rPr>
            </w:pPr>
            <w:r>
              <w:rPr>
                <w:rFonts w:asciiTheme="minorHAnsi" w:eastAsia="Arial Unicode MS" w:hAnsiTheme="minorHAnsi" w:cstheme="minorBidi"/>
                <w:color w:val="auto"/>
                <w:lang w:val="en-AU"/>
              </w:rPr>
              <w:t>22</w:t>
            </w:r>
          </w:p>
        </w:tc>
        <w:tc>
          <w:tcPr>
            <w:tcW w:w="1134" w:type="dxa"/>
            <w:gridSpan w:val="2"/>
            <w:shd w:val="clear" w:color="auto" w:fill="F6C5AC" w:themeFill="accent2" w:themeFillTint="66"/>
          </w:tcPr>
          <w:p w14:paraId="6B6AF7C7" w14:textId="77777777" w:rsidR="00A41700" w:rsidRPr="009B3299" w:rsidRDefault="00A41700" w:rsidP="00A41700">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A41700" w:rsidRPr="009B3299" w:rsidRDefault="00A41700" w:rsidP="00A41700">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A41700" w:rsidRPr="009B3299" w:rsidRDefault="00A41700" w:rsidP="00A41700">
            <w:pPr>
              <w:spacing w:line="240" w:lineRule="auto"/>
              <w:rPr>
                <w:rFonts w:asciiTheme="minorHAnsi" w:hAnsiTheme="minorHAnsi"/>
              </w:rPr>
            </w:pPr>
            <w:sdt>
              <w:sdtPr>
                <w:rPr>
                  <w:rStyle w:val="TORTemplate"/>
                  <w:sz w:val="16"/>
                  <w:szCs w:val="16"/>
                </w:rPr>
                <w:id w:val="145713650"/>
                <w:placeholder>
                  <w:docPart w:val="CEC01CB8BE4F463AACD9F866D8FD0D91"/>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A41700" w:rsidRPr="00EC460A" w14:paraId="69AF2BD8" w14:textId="77777777" w:rsidTr="55C8DD5E">
        <w:trPr>
          <w:gridAfter w:val="1"/>
          <w:wAfter w:w="16" w:type="dxa"/>
        </w:trPr>
        <w:tc>
          <w:tcPr>
            <w:tcW w:w="540" w:type="dxa"/>
          </w:tcPr>
          <w:p w14:paraId="2BC98442" w14:textId="375B7070" w:rsidR="00A41700" w:rsidRPr="0024564A" w:rsidRDefault="00A41700" w:rsidP="00A41700">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0D837A87" w14:textId="77777777" w:rsidR="00A41700" w:rsidRDefault="00A41700" w:rsidP="00A41700">
            <w:pPr>
              <w:spacing w:after="60" w:line="252" w:lineRule="auto"/>
            </w:pPr>
            <w:r>
              <w:rPr>
                <w:b/>
                <w:sz w:val="18"/>
              </w:rPr>
              <w:t>Deliverables:</w:t>
            </w:r>
          </w:p>
          <w:p w14:paraId="76856C75" w14:textId="080055A7" w:rsidR="00A41700" w:rsidRPr="00A24193" w:rsidRDefault="00A41700" w:rsidP="00A41700">
            <w:pPr>
              <w:spacing w:line="240" w:lineRule="auto"/>
              <w:rPr>
                <w:rFonts w:asciiTheme="minorHAnsi" w:hAnsiTheme="minorHAnsi"/>
              </w:rPr>
            </w:pPr>
            <w:r>
              <w:rPr>
                <w:sz w:val="18"/>
              </w:rPr>
              <w:t xml:space="preserve">• 7. CWIS technical-support package </w:t>
            </w:r>
            <w:proofErr w:type="gramStart"/>
            <w:r>
              <w:rPr>
                <w:sz w:val="18"/>
              </w:rPr>
              <w:t>comprising:</w:t>
            </w:r>
            <w:proofErr w:type="gramEnd"/>
            <w:r>
              <w:rPr>
                <w:sz w:val="18"/>
              </w:rPr>
              <w:t xml:space="preserve"> sustainable operational and financial models for three treatment facilities; scheduled-desludging </w:t>
            </w:r>
            <w:proofErr w:type="spellStart"/>
            <w:r>
              <w:rPr>
                <w:sz w:val="18"/>
              </w:rPr>
              <w:t>operationalisation</w:t>
            </w:r>
            <w:proofErr w:type="spellEnd"/>
            <w:r>
              <w:rPr>
                <w:sz w:val="18"/>
              </w:rPr>
              <w:t xml:space="preserve"> and scale-up arrangements; and documented monitoring and corrective-action follow-up for child well-being </w:t>
            </w:r>
            <w:proofErr w:type="spellStart"/>
            <w:r>
              <w:rPr>
                <w:sz w:val="18"/>
              </w:rPr>
              <w:t>centres</w:t>
            </w:r>
            <w:proofErr w:type="spellEnd"/>
            <w:r>
              <w:rPr>
                <w:sz w:val="18"/>
              </w:rPr>
              <w:t xml:space="preserve"> linked to WASH interventions.</w:t>
            </w:r>
          </w:p>
        </w:tc>
        <w:tc>
          <w:tcPr>
            <w:tcW w:w="1350" w:type="dxa"/>
          </w:tcPr>
          <w:p w14:paraId="779EB39F" w14:textId="0FE29B86" w:rsidR="00A41700" w:rsidRPr="00A24193" w:rsidRDefault="00A41700" w:rsidP="00A41700">
            <w:pPr>
              <w:spacing w:line="240" w:lineRule="auto"/>
              <w:rPr>
                <w:rFonts w:asciiTheme="minorHAnsi" w:hAnsiTheme="minorHAnsi"/>
              </w:rPr>
            </w:pPr>
            <w:r>
              <w:rPr>
                <w:sz w:val="18"/>
              </w:rPr>
              <w:t>1 October 2027</w:t>
            </w:r>
          </w:p>
        </w:tc>
        <w:tc>
          <w:tcPr>
            <w:tcW w:w="1231" w:type="dxa"/>
            <w:shd w:val="clear" w:color="auto" w:fill="FFFFFF" w:themeFill="background1"/>
          </w:tcPr>
          <w:p w14:paraId="382E4A7E" w14:textId="77777777" w:rsidR="00A41700" w:rsidRDefault="00A41700" w:rsidP="00A41700">
            <w:pPr>
              <w:spacing w:line="240" w:lineRule="auto"/>
              <w:rPr>
                <w:rFonts w:asciiTheme="minorHAnsi" w:hAnsiTheme="minorHAnsi" w:cstheme="minorHAnsi"/>
              </w:rPr>
            </w:pPr>
          </w:p>
          <w:p w14:paraId="1E5DC2FD" w14:textId="62EC8988" w:rsidR="00A41700" w:rsidRPr="009B3299" w:rsidRDefault="00A41700" w:rsidP="00A41700">
            <w:pPr>
              <w:spacing w:line="240" w:lineRule="auto"/>
              <w:rPr>
                <w:rFonts w:asciiTheme="minorHAnsi" w:hAnsiTheme="minorHAnsi"/>
              </w:rPr>
            </w:pPr>
            <w:r>
              <w:rPr>
                <w:rFonts w:asciiTheme="minorHAnsi" w:hAnsiTheme="minorHAnsi" w:cstheme="minorHAnsi"/>
              </w:rPr>
              <w:t>2</w:t>
            </w:r>
            <w:r w:rsidRPr="00CB5C29">
              <w:rPr>
                <w:rFonts w:asciiTheme="minorHAnsi" w:hAnsiTheme="minorHAnsi" w:cstheme="minorHAnsi"/>
              </w:rPr>
              <w:t xml:space="preserve"> field trip for 8 days in different part of Bangladesh</w:t>
            </w:r>
            <w:r>
              <w:rPr>
                <w:rFonts w:asciiTheme="minorHAnsi" w:hAnsiTheme="minorHAnsi" w:cstheme="minorHAnsi"/>
              </w:rPr>
              <w:t>.</w:t>
            </w:r>
            <w:r>
              <w:rPr>
                <w:rFonts w:cstheme="minorHAnsi"/>
              </w:rPr>
              <w:t xml:space="preserve"> </w:t>
            </w:r>
            <w:r w:rsidRPr="00865CE0">
              <w:rPr>
                <w:rFonts w:asciiTheme="minorHAnsi" w:hAnsiTheme="minorHAnsi" w:cstheme="minorHAnsi"/>
              </w:rPr>
              <w:t xml:space="preserve">The confirmed locations </w:t>
            </w:r>
            <w:r w:rsidRPr="006E0AF7">
              <w:rPr>
                <w:rFonts w:asciiTheme="minorHAnsi" w:hAnsiTheme="minorHAnsi" w:cstheme="minorHAnsi"/>
              </w:rPr>
              <w:t>are Dhaka</w:t>
            </w:r>
            <w:r>
              <w:rPr>
                <w:rFonts w:asciiTheme="minorHAnsi" w:hAnsiTheme="minorHAnsi" w:cstheme="minorHAnsi"/>
              </w:rPr>
              <w:t xml:space="preserve"> and</w:t>
            </w:r>
            <w:r w:rsidRPr="006E0AF7">
              <w:rPr>
                <w:rFonts w:asciiTheme="minorHAnsi" w:hAnsiTheme="minorHAnsi" w:cstheme="minorHAnsi"/>
              </w:rPr>
              <w:t xml:space="preserve"> </w:t>
            </w:r>
            <w:proofErr w:type="spellStart"/>
            <w:r w:rsidRPr="006E0AF7">
              <w:rPr>
                <w:rFonts w:asciiTheme="minorHAnsi" w:hAnsiTheme="minorHAnsi" w:cstheme="minorHAnsi"/>
              </w:rPr>
              <w:t>Rajshahi</w:t>
            </w:r>
            <w:proofErr w:type="spellEnd"/>
            <w:r>
              <w:rPr>
                <w:rFonts w:asciiTheme="minorHAnsi" w:hAnsiTheme="minorHAnsi" w:cstheme="minorHAnsi"/>
              </w:rPr>
              <w:t xml:space="preserve"> city corporations. 4 days per trip.</w:t>
            </w:r>
          </w:p>
        </w:tc>
        <w:tc>
          <w:tcPr>
            <w:tcW w:w="1379" w:type="dxa"/>
            <w:shd w:val="clear" w:color="auto" w:fill="F6C5AC" w:themeFill="accent2" w:themeFillTint="66"/>
          </w:tcPr>
          <w:sdt>
            <w:sdtPr>
              <w:rPr>
                <w:rStyle w:val="TORTemplate"/>
              </w:rPr>
              <w:id w:val="828871141"/>
              <w:placeholder>
                <w:docPart w:val="A0E538CF99AA44F6B4C8A18474889D6B"/>
              </w:placeholder>
              <w:showingPlcHdr/>
            </w:sdtPr>
            <w:sdtEndPr>
              <w:rPr>
                <w:rStyle w:val="DefaultParagraphFont"/>
                <w:rFonts w:ascii="Arial" w:eastAsia="Arial Unicode MS" w:hAnsi="Arial" w:cstheme="minorBidi"/>
                <w:b/>
                <w:bCs/>
                <w:color w:val="auto"/>
                <w:lang w:val="en-AU"/>
              </w:rPr>
            </w:sdtEndPr>
            <w:sdtContent>
              <w:p w14:paraId="0E0E30DD" w14:textId="77777777" w:rsidR="00A41700" w:rsidRPr="009B3299" w:rsidRDefault="00A41700" w:rsidP="00A4170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4949EE70FFDD47EA93D9E8F896EB9EE8"/>
              </w:placeholder>
            </w:sdtPr>
            <w:sdtEndPr>
              <w:rPr>
                <w:rStyle w:val="DefaultParagraphFont"/>
                <w:rFonts w:ascii="Arial" w:eastAsia="Arial Unicode MS" w:hAnsi="Arial" w:cstheme="minorBidi"/>
                <w:b/>
                <w:bCs/>
                <w:color w:val="auto"/>
                <w:lang w:val="en-AU"/>
              </w:rPr>
            </w:sdtEndPr>
            <w:sdtContent>
              <w:p w14:paraId="517556AA" w14:textId="5E62DA37" w:rsidR="00A41700" w:rsidRPr="009B3299" w:rsidRDefault="00A41700" w:rsidP="00A41700">
                <w:pPr>
                  <w:spacing w:line="240" w:lineRule="auto"/>
                  <w:rPr>
                    <w:rFonts w:asciiTheme="minorHAnsi" w:hAnsiTheme="minorHAnsi"/>
                  </w:rPr>
                </w:pPr>
                <w:r>
                  <w:rPr>
                    <w:rStyle w:val="TORTemplate"/>
                  </w:rPr>
                  <w:t>22</w:t>
                </w:r>
              </w:p>
            </w:sdtContent>
          </w:sdt>
        </w:tc>
        <w:tc>
          <w:tcPr>
            <w:tcW w:w="1134" w:type="dxa"/>
            <w:gridSpan w:val="2"/>
            <w:shd w:val="clear" w:color="auto" w:fill="F6C5AC" w:themeFill="accent2" w:themeFillTint="66"/>
          </w:tcPr>
          <w:sdt>
            <w:sdtPr>
              <w:rPr>
                <w:rStyle w:val="TORTemplate"/>
              </w:rPr>
              <w:id w:val="-388035049"/>
              <w:placeholder>
                <w:docPart w:val="9A762569BE5F4AFD96DCF1F765DE0F42"/>
              </w:placeholder>
              <w:showingPlcHdr/>
            </w:sdtPr>
            <w:sdtEndPr>
              <w:rPr>
                <w:rStyle w:val="DefaultParagraphFont"/>
                <w:rFonts w:ascii="Arial" w:eastAsia="Arial Unicode MS" w:hAnsi="Arial" w:cstheme="minorBidi"/>
                <w:b/>
                <w:bCs/>
                <w:color w:val="auto"/>
                <w:lang w:val="en-AU"/>
              </w:rPr>
            </w:sdtEndPr>
            <w:sdtContent>
              <w:p w14:paraId="1D8AA36F" w14:textId="77777777" w:rsidR="00A41700" w:rsidRPr="009B3299" w:rsidRDefault="00A41700" w:rsidP="00A4170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6A83AE6315CC46FB9CDE0FCB6D9526CC"/>
              </w:placeholder>
              <w:showingPlcHdr/>
            </w:sdtPr>
            <w:sdtEndPr>
              <w:rPr>
                <w:rStyle w:val="DefaultParagraphFont"/>
                <w:rFonts w:ascii="Arial" w:eastAsia="Arial Unicode MS" w:hAnsi="Arial" w:cstheme="minorBidi"/>
                <w:b/>
                <w:bCs/>
                <w:color w:val="auto"/>
                <w:lang w:val="en-AU"/>
              </w:rPr>
            </w:sdtEndPr>
            <w:sdtContent>
              <w:p w14:paraId="6AAC8D79" w14:textId="77777777" w:rsidR="00A41700" w:rsidRPr="009B3299" w:rsidRDefault="00A41700" w:rsidP="00A4170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02C878B32DE1438D99FDECF9CC61F4C4"/>
              </w:placeholder>
            </w:sdtPr>
            <w:sdtEndPr>
              <w:rPr>
                <w:rStyle w:val="DefaultParagraphFont"/>
                <w:rFonts w:ascii="Arial" w:eastAsia="Arial Unicode MS" w:hAnsi="Arial" w:cstheme="minorBidi"/>
                <w:b/>
                <w:bCs/>
                <w:color w:val="auto"/>
                <w:lang w:val="en-AU"/>
              </w:rPr>
            </w:sdtEndPr>
            <w:sdtContent>
              <w:p w14:paraId="78BC44FA" w14:textId="2C4B0B24" w:rsidR="00A41700" w:rsidRPr="009B3299" w:rsidRDefault="00A41700" w:rsidP="00A41700">
                <w:pPr>
                  <w:spacing w:line="240" w:lineRule="auto"/>
                  <w:rPr>
                    <w:rFonts w:asciiTheme="minorHAnsi" w:hAnsiTheme="minorHAnsi"/>
                  </w:rPr>
                </w:pPr>
                <w:sdt>
                  <w:sdtPr>
                    <w:rPr>
                      <w:rStyle w:val="TORTemplate"/>
                      <w:sz w:val="16"/>
                      <w:szCs w:val="16"/>
                    </w:rPr>
                    <w:id w:val="390701917"/>
                    <w:placeholder>
                      <w:docPart w:val="3FB95736D5C7477CBD30B4697B77AA2C"/>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A41700" w:rsidRPr="00EC460A" w14:paraId="603CC3EB" w14:textId="77777777" w:rsidTr="55C8DD5E">
        <w:trPr>
          <w:gridAfter w:val="1"/>
          <w:wAfter w:w="16" w:type="dxa"/>
          <w:trHeight w:val="585"/>
        </w:trPr>
        <w:tc>
          <w:tcPr>
            <w:tcW w:w="540" w:type="dxa"/>
          </w:tcPr>
          <w:p w14:paraId="0031F595" w14:textId="173177EC" w:rsidR="00A41700" w:rsidRPr="0024564A" w:rsidRDefault="00A41700" w:rsidP="00A41700">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03750B78" w14:textId="77777777" w:rsidR="00A41700" w:rsidRDefault="00A41700" w:rsidP="00A41700">
            <w:pPr>
              <w:spacing w:after="60" w:line="252" w:lineRule="auto"/>
            </w:pPr>
            <w:r>
              <w:rPr>
                <w:b/>
                <w:sz w:val="18"/>
              </w:rPr>
              <w:t>Deliverables:</w:t>
            </w:r>
          </w:p>
          <w:p w14:paraId="7EFC08BA" w14:textId="3C45BF61" w:rsidR="00A41700" w:rsidRPr="00A24193" w:rsidRDefault="00A41700" w:rsidP="00A41700">
            <w:pPr>
              <w:spacing w:line="240" w:lineRule="auto"/>
              <w:rPr>
                <w:rFonts w:asciiTheme="minorHAnsi" w:hAnsiTheme="minorHAnsi"/>
              </w:rPr>
            </w:pPr>
            <w:r>
              <w:rPr>
                <w:sz w:val="18"/>
              </w:rPr>
              <w:lastRenderedPageBreak/>
              <w:t>• 8. Plant-specific monitoring and performance-assessment reports for two wastewater treatment plants, covering operational status, treatment performance, effluent quality, environmental compliance, O&amp;M constraints and time-bound corrective actions.</w:t>
            </w:r>
          </w:p>
        </w:tc>
        <w:tc>
          <w:tcPr>
            <w:tcW w:w="1350" w:type="dxa"/>
          </w:tcPr>
          <w:p w14:paraId="25E7C86E" w14:textId="55050FC0" w:rsidR="00A41700" w:rsidRPr="00A24193" w:rsidRDefault="00A41700" w:rsidP="00A41700">
            <w:pPr>
              <w:spacing w:line="240" w:lineRule="auto"/>
              <w:rPr>
                <w:rFonts w:asciiTheme="minorHAnsi" w:hAnsiTheme="minorHAnsi"/>
              </w:rPr>
            </w:pPr>
            <w:r>
              <w:rPr>
                <w:sz w:val="18"/>
              </w:rPr>
              <w:lastRenderedPageBreak/>
              <w:t>1 November 2027</w:t>
            </w:r>
          </w:p>
        </w:tc>
        <w:tc>
          <w:tcPr>
            <w:tcW w:w="1231" w:type="dxa"/>
            <w:shd w:val="clear" w:color="auto" w:fill="FFFFFF" w:themeFill="background1"/>
          </w:tcPr>
          <w:p w14:paraId="4800EF90" w14:textId="2765045E" w:rsidR="00A41700" w:rsidRPr="009B3299" w:rsidRDefault="00A41700" w:rsidP="00A41700">
            <w:pPr>
              <w:spacing w:line="240" w:lineRule="auto"/>
              <w:rPr>
                <w:rFonts w:asciiTheme="minorHAnsi" w:hAnsiTheme="minorHAnsi"/>
              </w:rPr>
            </w:pPr>
            <w:r>
              <w:rPr>
                <w:rFonts w:asciiTheme="minorHAnsi" w:hAnsiTheme="minorHAnsi" w:cstheme="minorHAnsi"/>
              </w:rPr>
              <w:t>1</w:t>
            </w:r>
            <w:r w:rsidRPr="00CB5C29">
              <w:rPr>
                <w:rFonts w:asciiTheme="minorHAnsi" w:hAnsiTheme="minorHAnsi" w:cstheme="minorHAnsi"/>
              </w:rPr>
              <w:t xml:space="preserve"> field trip for </w:t>
            </w:r>
            <w:r>
              <w:rPr>
                <w:rFonts w:asciiTheme="minorHAnsi" w:hAnsiTheme="minorHAnsi" w:cstheme="minorHAnsi"/>
              </w:rPr>
              <w:t>4</w:t>
            </w:r>
            <w:r w:rsidRPr="00CB5C29">
              <w:rPr>
                <w:rFonts w:asciiTheme="minorHAnsi" w:hAnsiTheme="minorHAnsi" w:cstheme="minorHAnsi"/>
              </w:rPr>
              <w:t xml:space="preserve"> days </w:t>
            </w:r>
            <w:r w:rsidRPr="00CB5C29">
              <w:rPr>
                <w:rFonts w:asciiTheme="minorHAnsi" w:hAnsiTheme="minorHAnsi" w:cstheme="minorHAnsi"/>
              </w:rPr>
              <w:lastRenderedPageBreak/>
              <w:t xml:space="preserve">in </w:t>
            </w:r>
            <w:r>
              <w:rPr>
                <w:rFonts w:asciiTheme="minorHAnsi" w:hAnsiTheme="minorHAnsi" w:cstheme="minorHAnsi"/>
              </w:rPr>
              <w:t>Khulna City Corporation, Bangladesh</w:t>
            </w:r>
          </w:p>
        </w:tc>
        <w:tc>
          <w:tcPr>
            <w:tcW w:w="1379" w:type="dxa"/>
            <w:shd w:val="clear" w:color="auto" w:fill="F6C5AC" w:themeFill="accent2" w:themeFillTint="66"/>
          </w:tcPr>
          <w:p w14:paraId="66F34BB7" w14:textId="77777777" w:rsidR="00A41700" w:rsidRPr="009B3299" w:rsidRDefault="00A41700" w:rsidP="00A41700">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lastRenderedPageBreak/>
              <w:t>Click here</w:t>
            </w:r>
          </w:p>
        </w:tc>
        <w:tc>
          <w:tcPr>
            <w:tcW w:w="1031" w:type="dxa"/>
            <w:shd w:val="clear" w:color="auto" w:fill="F6C5AC" w:themeFill="accent2" w:themeFillTint="66"/>
          </w:tcPr>
          <w:p w14:paraId="1EAC949B" w14:textId="7E90D97C" w:rsidR="00A41700" w:rsidRPr="009B3299" w:rsidRDefault="00A41700" w:rsidP="00A41700">
            <w:pPr>
              <w:spacing w:line="240" w:lineRule="auto"/>
              <w:rPr>
                <w:rFonts w:asciiTheme="minorHAnsi" w:hAnsiTheme="minorHAnsi"/>
              </w:rPr>
            </w:pPr>
            <w:r>
              <w:rPr>
                <w:rFonts w:asciiTheme="minorHAnsi" w:eastAsia="Arial Unicode MS" w:hAnsiTheme="minorHAnsi" w:cstheme="minorBidi"/>
                <w:color w:val="auto"/>
                <w:lang w:val="en-AU"/>
              </w:rPr>
              <w:t>22</w:t>
            </w:r>
          </w:p>
        </w:tc>
        <w:tc>
          <w:tcPr>
            <w:tcW w:w="1134" w:type="dxa"/>
            <w:gridSpan w:val="2"/>
            <w:shd w:val="clear" w:color="auto" w:fill="F6C5AC" w:themeFill="accent2" w:themeFillTint="66"/>
          </w:tcPr>
          <w:p w14:paraId="5DCDD214" w14:textId="77777777" w:rsidR="00A41700" w:rsidRPr="009B3299" w:rsidRDefault="00A41700" w:rsidP="00A41700">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A41700" w:rsidRPr="009B3299" w:rsidRDefault="00A41700" w:rsidP="00A41700">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A41700" w:rsidRPr="009B3299" w:rsidRDefault="00A41700" w:rsidP="00A41700">
            <w:pPr>
              <w:spacing w:line="240" w:lineRule="auto"/>
              <w:rPr>
                <w:rFonts w:asciiTheme="minorHAnsi" w:hAnsiTheme="minorHAnsi"/>
              </w:rPr>
            </w:pPr>
            <w:sdt>
              <w:sdtPr>
                <w:rPr>
                  <w:rStyle w:val="TORTemplate"/>
                  <w:sz w:val="16"/>
                  <w:szCs w:val="16"/>
                </w:rPr>
                <w:id w:val="1651789045"/>
                <w:placeholder>
                  <w:docPart w:val="5005621D44FE49A6AAC00B701B541DC5"/>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A41700" w:rsidRPr="00EC460A" w14:paraId="0CF46A6C" w14:textId="77777777" w:rsidTr="55C8DD5E">
        <w:trPr>
          <w:gridAfter w:val="1"/>
          <w:wAfter w:w="16" w:type="dxa"/>
        </w:trPr>
        <w:tc>
          <w:tcPr>
            <w:tcW w:w="540" w:type="dxa"/>
          </w:tcPr>
          <w:p w14:paraId="1634EAD6" w14:textId="230476CE" w:rsidR="00A41700" w:rsidRPr="0024564A" w:rsidRDefault="00A41700" w:rsidP="00A41700">
            <w:pPr>
              <w:spacing w:line="240" w:lineRule="auto"/>
              <w:jc w:val="center"/>
              <w:rPr>
                <w:rFonts w:asciiTheme="minorHAnsi" w:hAnsiTheme="minorHAnsi" w:cstheme="minorBidi"/>
              </w:rPr>
            </w:pPr>
            <w:r>
              <w:rPr>
                <w:rFonts w:asciiTheme="minorHAnsi" w:hAnsiTheme="minorHAnsi" w:cstheme="minorBidi"/>
              </w:rPr>
              <w:t>4.</w:t>
            </w:r>
          </w:p>
        </w:tc>
        <w:tc>
          <w:tcPr>
            <w:tcW w:w="1508" w:type="dxa"/>
          </w:tcPr>
          <w:p w14:paraId="54A2FFA1" w14:textId="77777777" w:rsidR="00A41700" w:rsidRDefault="00A41700" w:rsidP="00A41700">
            <w:pPr>
              <w:spacing w:after="60" w:line="252" w:lineRule="auto"/>
            </w:pPr>
            <w:r>
              <w:rPr>
                <w:b/>
                <w:sz w:val="18"/>
              </w:rPr>
              <w:t>Deliverables:</w:t>
            </w:r>
          </w:p>
          <w:p w14:paraId="0C35B30F" w14:textId="77777777" w:rsidR="00A41700" w:rsidRDefault="00A41700" w:rsidP="00A41700">
            <w:pPr>
              <w:spacing w:after="60" w:line="252" w:lineRule="auto"/>
              <w:ind w:left="259" w:hanging="173"/>
            </w:pPr>
            <w:r>
              <w:rPr>
                <w:sz w:val="18"/>
              </w:rPr>
              <w:t>• 9. Construction supervision and QA/QC reports for ten treatment plants, including progress, design/specification compliance, material and workmanship quality, non-conformities and closure of corrective actions.</w:t>
            </w:r>
          </w:p>
          <w:p w14:paraId="0721CCC4" w14:textId="03230BB0" w:rsidR="00A41700" w:rsidRPr="00A24193" w:rsidRDefault="00A41700" w:rsidP="00A41700">
            <w:pPr>
              <w:spacing w:line="240" w:lineRule="auto"/>
              <w:rPr>
                <w:rStyle w:val="TORTemplate"/>
                <w:lang w:val="en-AU"/>
              </w:rPr>
            </w:pPr>
            <w:r>
              <w:rPr>
                <w:sz w:val="18"/>
              </w:rPr>
              <w:t xml:space="preserve">• 10. Facility-specific SOPs and O&amp;M guidelines for the ten treatment plants, plus a final consolidated technical report and handover package </w:t>
            </w:r>
            <w:proofErr w:type="spellStart"/>
            <w:r>
              <w:rPr>
                <w:sz w:val="18"/>
              </w:rPr>
              <w:t>summarising</w:t>
            </w:r>
            <w:proofErr w:type="spellEnd"/>
            <w:r>
              <w:rPr>
                <w:sz w:val="18"/>
              </w:rPr>
              <w:t xml:space="preserve"> results, pending actions, lessons learned and the repository of approved technical products.</w:t>
            </w:r>
          </w:p>
        </w:tc>
        <w:tc>
          <w:tcPr>
            <w:tcW w:w="1350" w:type="dxa"/>
          </w:tcPr>
          <w:p w14:paraId="36B93772" w14:textId="72840C1E" w:rsidR="00A41700" w:rsidRPr="00A24193" w:rsidRDefault="00A41700" w:rsidP="00A41700">
            <w:pPr>
              <w:spacing w:line="240" w:lineRule="auto"/>
              <w:rPr>
                <w:rFonts w:asciiTheme="minorHAnsi" w:hAnsiTheme="minorHAnsi"/>
              </w:rPr>
            </w:pPr>
            <w:r>
              <w:rPr>
                <w:sz w:val="18"/>
              </w:rPr>
              <w:t>31 December 2027</w:t>
            </w:r>
          </w:p>
        </w:tc>
        <w:tc>
          <w:tcPr>
            <w:tcW w:w="1231" w:type="dxa"/>
            <w:shd w:val="clear" w:color="auto" w:fill="FFFFFF" w:themeFill="background1"/>
          </w:tcPr>
          <w:p w14:paraId="70720153" w14:textId="77777777" w:rsidR="00A41700" w:rsidRDefault="00A41700" w:rsidP="00A41700">
            <w:pPr>
              <w:spacing w:line="240" w:lineRule="auto"/>
              <w:rPr>
                <w:rFonts w:asciiTheme="minorHAnsi" w:hAnsiTheme="minorHAnsi" w:cstheme="minorHAnsi"/>
              </w:rPr>
            </w:pPr>
          </w:p>
          <w:p w14:paraId="7A90EBC0" w14:textId="60A9AFFB" w:rsidR="00A41700" w:rsidRPr="009B3299" w:rsidRDefault="00A41700" w:rsidP="00A41700">
            <w:pPr>
              <w:spacing w:line="240" w:lineRule="auto"/>
              <w:rPr>
                <w:rFonts w:asciiTheme="minorHAnsi" w:hAnsiTheme="minorHAnsi"/>
              </w:rPr>
            </w:pPr>
            <w:r w:rsidRPr="00697635">
              <w:rPr>
                <w:rFonts w:asciiTheme="minorHAnsi" w:hAnsiTheme="minorHAnsi" w:cstheme="minorHAnsi"/>
              </w:rPr>
              <w:t xml:space="preserve">2 field trip for 8 days in </w:t>
            </w:r>
            <w:r>
              <w:rPr>
                <w:rFonts w:asciiTheme="minorHAnsi" w:hAnsiTheme="minorHAnsi" w:cstheme="minorHAnsi"/>
              </w:rPr>
              <w:t>Khulna City Corporation</w:t>
            </w:r>
            <w:r w:rsidRPr="00697635">
              <w:rPr>
                <w:rFonts w:asciiTheme="minorHAnsi" w:hAnsiTheme="minorHAnsi" w:cstheme="minorHAnsi"/>
              </w:rPr>
              <w:t xml:space="preserve"> </w:t>
            </w:r>
            <w:r>
              <w:rPr>
                <w:rFonts w:asciiTheme="minorHAnsi" w:hAnsiTheme="minorHAnsi" w:cstheme="minorHAnsi"/>
              </w:rPr>
              <w:t>(</w:t>
            </w:r>
            <w:r w:rsidRPr="00697635">
              <w:rPr>
                <w:rFonts w:asciiTheme="minorHAnsi" w:hAnsiTheme="minorHAnsi" w:cstheme="minorHAnsi"/>
              </w:rPr>
              <w:t>4 days per trip</w:t>
            </w:r>
            <w:r>
              <w:rPr>
                <w:rFonts w:asciiTheme="minorHAnsi" w:hAnsiTheme="minorHAnsi" w:cstheme="minorHAnsi"/>
              </w:rPr>
              <w:t>)</w:t>
            </w:r>
            <w:r w:rsidRPr="00697635">
              <w:rPr>
                <w:rFonts w:asciiTheme="minorHAnsi" w:hAnsiTheme="minorHAnsi" w:cstheme="minorHAnsi"/>
              </w:rPr>
              <w:t>.</w:t>
            </w:r>
          </w:p>
        </w:tc>
        <w:tc>
          <w:tcPr>
            <w:tcW w:w="1379" w:type="dxa"/>
            <w:shd w:val="clear" w:color="auto" w:fill="F6C5AC" w:themeFill="accent2" w:themeFillTint="66"/>
          </w:tcPr>
          <w:sdt>
            <w:sdtPr>
              <w:rPr>
                <w:rStyle w:val="TORTemplate"/>
              </w:rPr>
              <w:id w:val="1657183186"/>
              <w:placeholder>
                <w:docPart w:val="F60543489C7E43EBB41244E40BC97133"/>
              </w:placeholder>
              <w:showingPlcHdr/>
            </w:sdtPr>
            <w:sdtEndPr>
              <w:rPr>
                <w:rStyle w:val="DefaultParagraphFont"/>
                <w:rFonts w:ascii="Arial" w:eastAsia="Arial Unicode MS" w:hAnsi="Arial" w:cstheme="minorBidi"/>
                <w:b/>
                <w:bCs/>
                <w:color w:val="auto"/>
                <w:lang w:val="en-AU"/>
              </w:rPr>
            </w:sdtEndPr>
            <w:sdtContent>
              <w:p w14:paraId="24B10EB3" w14:textId="77777777" w:rsidR="00A41700" w:rsidRPr="009B3299" w:rsidRDefault="00A41700" w:rsidP="00A4170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2FF6D2970C294A65A30FD7C11E69F3FE"/>
              </w:placeholder>
            </w:sdtPr>
            <w:sdtEndPr>
              <w:rPr>
                <w:rStyle w:val="DefaultParagraphFont"/>
                <w:rFonts w:ascii="Arial" w:eastAsia="Arial Unicode MS" w:hAnsi="Arial" w:cstheme="minorBidi"/>
                <w:b/>
                <w:bCs/>
                <w:color w:val="auto"/>
                <w:lang w:val="en-AU"/>
              </w:rPr>
            </w:sdtEndPr>
            <w:sdtContent>
              <w:p w14:paraId="378DBCDF" w14:textId="5EE4361A" w:rsidR="00A41700" w:rsidRPr="009B3299" w:rsidRDefault="00A41700" w:rsidP="00A41700">
                <w:pPr>
                  <w:spacing w:line="240" w:lineRule="auto"/>
                  <w:rPr>
                    <w:rFonts w:asciiTheme="minorHAnsi" w:hAnsiTheme="minorHAnsi"/>
                  </w:rPr>
                </w:pPr>
                <w:r>
                  <w:rPr>
                    <w:rStyle w:val="TORTemplate"/>
                  </w:rPr>
                  <w:t>44</w:t>
                </w:r>
              </w:p>
            </w:sdtContent>
          </w:sdt>
        </w:tc>
        <w:tc>
          <w:tcPr>
            <w:tcW w:w="1134" w:type="dxa"/>
            <w:gridSpan w:val="2"/>
            <w:shd w:val="clear" w:color="auto" w:fill="F6C5AC" w:themeFill="accent2" w:themeFillTint="66"/>
          </w:tcPr>
          <w:sdt>
            <w:sdtPr>
              <w:rPr>
                <w:rStyle w:val="TORTemplate"/>
              </w:rPr>
              <w:id w:val="-871298345"/>
              <w:placeholder>
                <w:docPart w:val="5824369C16224A93952F47F1864E2303"/>
              </w:placeholder>
              <w:showingPlcHdr/>
            </w:sdtPr>
            <w:sdtEndPr>
              <w:rPr>
                <w:rStyle w:val="DefaultParagraphFont"/>
                <w:rFonts w:ascii="Arial" w:eastAsia="Arial Unicode MS" w:hAnsi="Arial" w:cstheme="minorBidi"/>
                <w:b/>
                <w:bCs/>
                <w:color w:val="auto"/>
                <w:lang w:val="en-AU"/>
              </w:rPr>
            </w:sdtEndPr>
            <w:sdtContent>
              <w:p w14:paraId="53939AAA" w14:textId="77777777" w:rsidR="00A41700" w:rsidRPr="009B3299" w:rsidRDefault="00A41700" w:rsidP="00A4170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F4F4C278439A421A900E34F58A6C9006"/>
              </w:placeholder>
              <w:showingPlcHdr/>
            </w:sdtPr>
            <w:sdtEndPr>
              <w:rPr>
                <w:rStyle w:val="DefaultParagraphFont"/>
                <w:rFonts w:ascii="Arial" w:eastAsia="Arial Unicode MS" w:hAnsi="Arial" w:cstheme="minorBidi"/>
                <w:b/>
                <w:bCs/>
                <w:color w:val="auto"/>
                <w:lang w:val="en-AU"/>
              </w:rPr>
            </w:sdtEndPr>
            <w:sdtContent>
              <w:p w14:paraId="60A15BEC" w14:textId="77777777" w:rsidR="00A41700" w:rsidRPr="009B3299" w:rsidRDefault="00A41700" w:rsidP="00A4170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6A372AA0B1F14FB780373E2C1151C029"/>
              </w:placeholder>
            </w:sdtPr>
            <w:sdtEndPr>
              <w:rPr>
                <w:rStyle w:val="DefaultParagraphFont"/>
                <w:rFonts w:ascii="Arial" w:eastAsia="Arial Unicode MS" w:hAnsi="Arial" w:cstheme="minorBidi"/>
                <w:b/>
                <w:bCs/>
                <w:color w:val="auto"/>
                <w:lang w:val="en-AU"/>
              </w:rPr>
            </w:sdtEndPr>
            <w:sdtContent>
              <w:p w14:paraId="295069B7" w14:textId="047786F1" w:rsidR="00A41700" w:rsidRPr="009B3299" w:rsidRDefault="00A41700" w:rsidP="00A41700">
                <w:pPr>
                  <w:spacing w:line="240" w:lineRule="auto"/>
                  <w:rPr>
                    <w:rFonts w:asciiTheme="minorHAnsi" w:hAnsiTheme="minorHAnsi"/>
                  </w:rPr>
                </w:pPr>
                <w:sdt>
                  <w:sdtPr>
                    <w:rPr>
                      <w:rStyle w:val="TORTemplate"/>
                      <w:sz w:val="16"/>
                      <w:szCs w:val="16"/>
                    </w:rPr>
                    <w:id w:val="1885293250"/>
                    <w:placeholder>
                      <w:docPart w:val="5C8E199428DB4DB19450DEB8AFEB13C1"/>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A41700" w:rsidRPr="00EC460A" w14:paraId="3D7E0235" w14:textId="77777777" w:rsidTr="55C8DD5E">
        <w:trPr>
          <w:gridAfter w:val="1"/>
          <w:wAfter w:w="16" w:type="dxa"/>
        </w:trPr>
        <w:tc>
          <w:tcPr>
            <w:tcW w:w="540" w:type="dxa"/>
          </w:tcPr>
          <w:p w14:paraId="17A37C04" w14:textId="4AB7FF5D" w:rsidR="00A41700" w:rsidRPr="0024564A" w:rsidRDefault="00A41700" w:rsidP="00A41700">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2FCDA1C5" w14:textId="5D6118F1" w:rsidR="00A41700" w:rsidRPr="00A24193" w:rsidRDefault="00A41700" w:rsidP="00A41700">
            <w:pPr>
              <w:spacing w:line="240" w:lineRule="auto"/>
              <w:rPr>
                <w:rFonts w:asciiTheme="minorHAnsi" w:hAnsiTheme="minorHAnsi"/>
              </w:rPr>
            </w:pPr>
          </w:p>
        </w:tc>
        <w:tc>
          <w:tcPr>
            <w:tcW w:w="1350" w:type="dxa"/>
          </w:tcPr>
          <w:p w14:paraId="7EC3D236" w14:textId="593A416F" w:rsidR="00A41700" w:rsidRPr="00A24193" w:rsidRDefault="00A41700" w:rsidP="00A41700">
            <w:pPr>
              <w:spacing w:line="240" w:lineRule="auto"/>
              <w:rPr>
                <w:rFonts w:asciiTheme="minorHAnsi" w:hAnsiTheme="minorHAnsi"/>
              </w:rPr>
            </w:pPr>
          </w:p>
        </w:tc>
        <w:tc>
          <w:tcPr>
            <w:tcW w:w="1231" w:type="dxa"/>
            <w:shd w:val="clear" w:color="auto" w:fill="FFFFFF" w:themeFill="background1"/>
          </w:tcPr>
          <w:p w14:paraId="3964650B" w14:textId="745408E5" w:rsidR="00A41700" w:rsidRPr="009B3299" w:rsidRDefault="00A41700" w:rsidP="00A41700">
            <w:pPr>
              <w:spacing w:line="240" w:lineRule="auto"/>
              <w:rPr>
                <w:rFonts w:asciiTheme="minorHAnsi" w:hAnsiTheme="minorHAnsi"/>
              </w:rPr>
            </w:pPr>
          </w:p>
        </w:tc>
        <w:tc>
          <w:tcPr>
            <w:tcW w:w="1379" w:type="dxa"/>
            <w:shd w:val="clear" w:color="auto" w:fill="F6C5AC" w:themeFill="accent2" w:themeFillTint="66"/>
          </w:tcPr>
          <w:sdt>
            <w:sdtPr>
              <w:rPr>
                <w:rStyle w:val="TORTemplate"/>
              </w:rPr>
              <w:id w:val="1141762290"/>
              <w:placeholder>
                <w:docPart w:val="43DC81EAB390400EA4068019E6A037C1"/>
              </w:placeholder>
              <w:showingPlcHdr/>
            </w:sdtPr>
            <w:sdtEndPr>
              <w:rPr>
                <w:rStyle w:val="DefaultParagraphFont"/>
                <w:rFonts w:ascii="Arial" w:eastAsia="Arial Unicode MS" w:hAnsi="Arial" w:cstheme="minorBidi"/>
                <w:b/>
                <w:bCs/>
                <w:color w:val="auto"/>
                <w:lang w:val="en-AU"/>
              </w:rPr>
            </w:sdtEndPr>
            <w:sdtContent>
              <w:p w14:paraId="5B85218C" w14:textId="77777777" w:rsidR="00A41700" w:rsidRPr="009B3299" w:rsidRDefault="00A41700" w:rsidP="00A4170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05D27066B9334BF887D6C610EC096997"/>
              </w:placeholder>
              <w:showingPlcHdr/>
            </w:sdtPr>
            <w:sdtEndPr>
              <w:rPr>
                <w:rStyle w:val="DefaultParagraphFont"/>
                <w:rFonts w:ascii="Arial" w:eastAsia="Arial Unicode MS" w:hAnsi="Arial" w:cstheme="minorBidi"/>
                <w:b/>
                <w:bCs/>
                <w:color w:val="auto"/>
                <w:lang w:val="en-AU"/>
              </w:rPr>
            </w:sdtEndPr>
            <w:sdtContent>
              <w:p w14:paraId="1D64EDCD" w14:textId="77777777" w:rsidR="00A41700" w:rsidRPr="009B3299" w:rsidRDefault="00A41700" w:rsidP="00A4170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D8DE2B80F4FE4904A33514D3B5D0AFDD"/>
              </w:placeholder>
              <w:showingPlcHdr/>
            </w:sdtPr>
            <w:sdtEndPr>
              <w:rPr>
                <w:rStyle w:val="DefaultParagraphFont"/>
                <w:rFonts w:ascii="Arial" w:eastAsia="Arial Unicode MS" w:hAnsi="Arial" w:cstheme="minorBidi"/>
                <w:b/>
                <w:bCs/>
                <w:color w:val="auto"/>
                <w:lang w:val="en-AU"/>
              </w:rPr>
            </w:sdtEndPr>
            <w:sdtContent>
              <w:p w14:paraId="44038134" w14:textId="77777777" w:rsidR="00A41700" w:rsidRPr="009B3299" w:rsidRDefault="00A41700" w:rsidP="00A4170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A319EC93904546429514A72C2EB63A23"/>
              </w:placeholder>
              <w:showingPlcHdr/>
            </w:sdtPr>
            <w:sdtEndPr>
              <w:rPr>
                <w:rStyle w:val="DefaultParagraphFont"/>
                <w:rFonts w:ascii="Arial" w:eastAsia="Arial Unicode MS" w:hAnsi="Arial" w:cstheme="minorBidi"/>
                <w:b/>
                <w:bCs/>
                <w:color w:val="auto"/>
                <w:lang w:val="en-AU"/>
              </w:rPr>
            </w:sdtEndPr>
            <w:sdtContent>
              <w:p w14:paraId="5580766A" w14:textId="77777777" w:rsidR="00A41700" w:rsidRPr="009B3299" w:rsidRDefault="00A41700" w:rsidP="00A4170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909255CC863647FDB62345B0817575C6"/>
              </w:placeholder>
            </w:sdtPr>
            <w:sdtEndPr>
              <w:rPr>
                <w:rStyle w:val="DefaultParagraphFont"/>
                <w:rFonts w:ascii="Arial" w:eastAsia="Arial Unicode MS" w:hAnsi="Arial" w:cstheme="minorBidi"/>
                <w:b/>
                <w:bCs/>
                <w:color w:val="auto"/>
                <w:lang w:val="en-AU"/>
              </w:rPr>
            </w:sdtEndPr>
            <w:sdtContent>
              <w:p w14:paraId="3C4BA822" w14:textId="78807C1A" w:rsidR="00A41700" w:rsidRPr="009B3299" w:rsidRDefault="00A41700" w:rsidP="00A41700">
                <w:pPr>
                  <w:spacing w:line="240" w:lineRule="auto"/>
                  <w:rPr>
                    <w:rFonts w:asciiTheme="minorHAnsi" w:hAnsiTheme="minorHAnsi"/>
                  </w:rPr>
                </w:pPr>
                <w:sdt>
                  <w:sdtPr>
                    <w:rPr>
                      <w:rStyle w:val="TORTemplate"/>
                      <w:sz w:val="16"/>
                      <w:szCs w:val="16"/>
                    </w:rPr>
                    <w:id w:val="-1874068658"/>
                    <w:placeholder>
                      <w:docPart w:val="2671AB0B0F4D4AEB8E512316484A63B7"/>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A41700" w:rsidRPr="00EC460A" w14:paraId="140E1A42" w14:textId="77777777" w:rsidTr="55C8DD5E">
        <w:trPr>
          <w:trHeight w:val="350"/>
        </w:trPr>
        <w:tc>
          <w:tcPr>
            <w:tcW w:w="540" w:type="dxa"/>
          </w:tcPr>
          <w:p w14:paraId="4EC6C3F3" w14:textId="77777777" w:rsidR="00A41700" w:rsidRPr="00EC460A" w:rsidRDefault="00A41700" w:rsidP="00A41700">
            <w:pPr>
              <w:spacing w:line="240" w:lineRule="auto"/>
              <w:jc w:val="both"/>
              <w:rPr>
                <w:rFonts w:asciiTheme="minorHAnsi" w:hAnsiTheme="minorHAnsi" w:cstheme="minorHAnsi"/>
                <w:b/>
                <w:bCs/>
              </w:rPr>
            </w:pPr>
          </w:p>
        </w:tc>
        <w:tc>
          <w:tcPr>
            <w:tcW w:w="6515" w:type="dxa"/>
            <w:gridSpan w:val="6"/>
          </w:tcPr>
          <w:p w14:paraId="3A5815A6" w14:textId="30B0C043" w:rsidR="00A41700" w:rsidRPr="00EC460A" w:rsidRDefault="00A41700" w:rsidP="00A41700">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A41700" w:rsidRPr="00EC460A" w:rsidRDefault="00A41700" w:rsidP="00A41700">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A41700" w:rsidRPr="00EC460A" w:rsidRDefault="00A41700" w:rsidP="00A41700">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A563B087D09448FC87D07993F3202D29"/>
              </w:placeholder>
              <w:showingPlcHdr/>
            </w:sdtPr>
            <w:sdtEndPr>
              <w:rPr>
                <w:rStyle w:val="DefaultParagraphFont"/>
                <w:rFonts w:ascii="Arial" w:eastAsia="Arial Unicode MS" w:hAnsi="Arial" w:cstheme="minorBidi"/>
                <w:b/>
                <w:bCs/>
                <w:color w:val="auto"/>
                <w:lang w:val="en-AU"/>
              </w:rPr>
            </w:sdtEndPr>
            <w:sdtContent>
              <w:p w14:paraId="200C5463" w14:textId="77777777" w:rsidR="00A41700" w:rsidRPr="009B3299" w:rsidRDefault="00A41700" w:rsidP="00A4170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B1270E" w14:textId="77777777" w:rsidR="00C15185" w:rsidRDefault="00C15185">
      <w:pPr>
        <w:spacing w:line="240" w:lineRule="auto"/>
      </w:pPr>
      <w:r>
        <w:separator/>
      </w:r>
    </w:p>
  </w:endnote>
  <w:endnote w:type="continuationSeparator" w:id="0">
    <w:p w14:paraId="1D9853DA" w14:textId="77777777" w:rsidR="00C15185" w:rsidRDefault="00C1518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5658E8" w14:textId="77777777" w:rsidR="00C15185" w:rsidRDefault="00C15185">
      <w:pPr>
        <w:spacing w:line="240" w:lineRule="auto"/>
      </w:pPr>
      <w:r>
        <w:separator/>
      </w:r>
    </w:p>
  </w:footnote>
  <w:footnote w:type="continuationSeparator" w:id="0">
    <w:p w14:paraId="31F6DC0C" w14:textId="77777777" w:rsidR="00C15185" w:rsidRDefault="00C1518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clsh="http://schemas.microsoft.com/office/drawing/2020/classificationShape" xmlns:arto="http://schemas.microsoft.com/office/word/2006/arto" xmlns:pic="http://schemas.openxmlformats.org/drawingml/2006/picture" xmlns:a14="http://schemas.microsoft.com/office/drawing/2010/main" xmlns:a="http://schemas.openxmlformats.org/drawingml/2006/main">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54B1"/>
    <w:rsid w:val="000C6D62"/>
    <w:rsid w:val="000D239B"/>
    <w:rsid w:val="000D6EAF"/>
    <w:rsid w:val="000E6039"/>
    <w:rsid w:val="00106065"/>
    <w:rsid w:val="00150B0F"/>
    <w:rsid w:val="00184678"/>
    <w:rsid w:val="001A4483"/>
    <w:rsid w:val="001D632C"/>
    <w:rsid w:val="002A1177"/>
    <w:rsid w:val="002F0731"/>
    <w:rsid w:val="002F2FEB"/>
    <w:rsid w:val="003001E0"/>
    <w:rsid w:val="00300450"/>
    <w:rsid w:val="00310CF8"/>
    <w:rsid w:val="0031698A"/>
    <w:rsid w:val="00324174"/>
    <w:rsid w:val="003251CD"/>
    <w:rsid w:val="0033101F"/>
    <w:rsid w:val="00392B2E"/>
    <w:rsid w:val="003B31AB"/>
    <w:rsid w:val="003B3642"/>
    <w:rsid w:val="003C79BD"/>
    <w:rsid w:val="004806C9"/>
    <w:rsid w:val="004843B1"/>
    <w:rsid w:val="00496357"/>
    <w:rsid w:val="004A7AED"/>
    <w:rsid w:val="004D26A2"/>
    <w:rsid w:val="004D3B1E"/>
    <w:rsid w:val="004E60E3"/>
    <w:rsid w:val="004F0A3B"/>
    <w:rsid w:val="004F3476"/>
    <w:rsid w:val="0051788F"/>
    <w:rsid w:val="00517EE2"/>
    <w:rsid w:val="00536EAE"/>
    <w:rsid w:val="00555590"/>
    <w:rsid w:val="00583EBB"/>
    <w:rsid w:val="005E4537"/>
    <w:rsid w:val="005F397D"/>
    <w:rsid w:val="00600CB0"/>
    <w:rsid w:val="00620F29"/>
    <w:rsid w:val="0062179F"/>
    <w:rsid w:val="006246F0"/>
    <w:rsid w:val="00645111"/>
    <w:rsid w:val="00664CB7"/>
    <w:rsid w:val="00673904"/>
    <w:rsid w:val="00681119"/>
    <w:rsid w:val="00684422"/>
    <w:rsid w:val="006B0AEE"/>
    <w:rsid w:val="006C6950"/>
    <w:rsid w:val="006D6AF9"/>
    <w:rsid w:val="006D7AE0"/>
    <w:rsid w:val="00704E19"/>
    <w:rsid w:val="007120AB"/>
    <w:rsid w:val="007248E6"/>
    <w:rsid w:val="007801ED"/>
    <w:rsid w:val="0078688F"/>
    <w:rsid w:val="007A511E"/>
    <w:rsid w:val="00813F94"/>
    <w:rsid w:val="00815365"/>
    <w:rsid w:val="008831DC"/>
    <w:rsid w:val="00890F97"/>
    <w:rsid w:val="009037DA"/>
    <w:rsid w:val="0090627B"/>
    <w:rsid w:val="00920742"/>
    <w:rsid w:val="0094576F"/>
    <w:rsid w:val="00946E46"/>
    <w:rsid w:val="00997980"/>
    <w:rsid w:val="009A74C0"/>
    <w:rsid w:val="009F3EB4"/>
    <w:rsid w:val="00A10CCE"/>
    <w:rsid w:val="00A22CFB"/>
    <w:rsid w:val="00A24193"/>
    <w:rsid w:val="00A33297"/>
    <w:rsid w:val="00A41700"/>
    <w:rsid w:val="00A64BCC"/>
    <w:rsid w:val="00A67E4F"/>
    <w:rsid w:val="00A6CF9F"/>
    <w:rsid w:val="00AB658D"/>
    <w:rsid w:val="00AC3B75"/>
    <w:rsid w:val="00B56071"/>
    <w:rsid w:val="00B94D1D"/>
    <w:rsid w:val="00BA0A69"/>
    <w:rsid w:val="00BF5375"/>
    <w:rsid w:val="00C1015A"/>
    <w:rsid w:val="00C15185"/>
    <w:rsid w:val="00C92E60"/>
    <w:rsid w:val="00C975E5"/>
    <w:rsid w:val="00CA0F29"/>
    <w:rsid w:val="00CA1D34"/>
    <w:rsid w:val="00CE45CE"/>
    <w:rsid w:val="00CF0893"/>
    <w:rsid w:val="00CF6B41"/>
    <w:rsid w:val="00D01BBD"/>
    <w:rsid w:val="00D06964"/>
    <w:rsid w:val="00D12E8E"/>
    <w:rsid w:val="00D33290"/>
    <w:rsid w:val="00D926C7"/>
    <w:rsid w:val="00DE48B2"/>
    <w:rsid w:val="00DE4ECC"/>
    <w:rsid w:val="00EC18F1"/>
    <w:rsid w:val="00F074DA"/>
    <w:rsid w:val="00F1701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CEC01CB8BE4F463AACD9F866D8FD0D91"/>
        <w:category>
          <w:name w:val="General"/>
          <w:gallery w:val="placeholder"/>
        </w:category>
        <w:types>
          <w:type w:val="bbPlcHdr"/>
        </w:types>
        <w:behaviors>
          <w:behavior w:val="content"/>
        </w:behaviors>
        <w:guid w:val="{66424C24-5816-4BA4-9EB9-98B0682E0727}"/>
      </w:docPartPr>
      <w:docPartBody>
        <w:p w:rsidR="00BB7381" w:rsidRDefault="00377626" w:rsidP="00377626">
          <w:pPr>
            <w:pStyle w:val="CEC01CB8BE4F463AACD9F866D8FD0D91"/>
          </w:pPr>
          <w:r w:rsidRPr="00F91E50">
            <w:rPr>
              <w:rStyle w:val="TORTemplate"/>
              <w:highlight w:val="lightGray"/>
            </w:rPr>
            <w:t>Click here</w:t>
          </w:r>
        </w:p>
      </w:docPartBody>
    </w:docPart>
    <w:docPart>
      <w:docPartPr>
        <w:name w:val="A0E538CF99AA44F6B4C8A18474889D6B"/>
        <w:category>
          <w:name w:val="General"/>
          <w:gallery w:val="placeholder"/>
        </w:category>
        <w:types>
          <w:type w:val="bbPlcHdr"/>
        </w:types>
        <w:behaviors>
          <w:behavior w:val="content"/>
        </w:behaviors>
        <w:guid w:val="{35C002F4-1CF9-4CF3-B5AF-484D0CB795FD}"/>
      </w:docPartPr>
      <w:docPartBody>
        <w:p w:rsidR="00BB7381" w:rsidRDefault="00377626" w:rsidP="00377626">
          <w:pPr>
            <w:pStyle w:val="A0E538CF99AA44F6B4C8A18474889D6B"/>
          </w:pPr>
          <w:r w:rsidRPr="00E90639">
            <w:rPr>
              <w:rFonts w:eastAsia="Arial Unicode MS" w:cstheme="minorHAnsi"/>
              <w:bCs/>
              <w:highlight w:val="lightGray"/>
              <w:lang w:val="en-AU"/>
            </w:rPr>
            <w:t>Click here</w:t>
          </w:r>
        </w:p>
      </w:docPartBody>
    </w:docPart>
    <w:docPart>
      <w:docPartPr>
        <w:name w:val="4949EE70FFDD47EA93D9E8F896EB9EE8"/>
        <w:category>
          <w:name w:val="General"/>
          <w:gallery w:val="placeholder"/>
        </w:category>
        <w:types>
          <w:type w:val="bbPlcHdr"/>
        </w:types>
        <w:behaviors>
          <w:behavior w:val="content"/>
        </w:behaviors>
        <w:guid w:val="{9525771E-F7E8-43FD-8DB2-9DBF567BB465}"/>
      </w:docPartPr>
      <w:docPartBody>
        <w:p w:rsidR="00BB7381" w:rsidRDefault="00377626" w:rsidP="00377626">
          <w:pPr>
            <w:pStyle w:val="4949EE70FFDD47EA93D9E8F896EB9EE8"/>
          </w:pPr>
          <w:r w:rsidRPr="00E90639">
            <w:rPr>
              <w:rFonts w:eastAsia="Arial Unicode MS" w:cstheme="minorHAnsi"/>
              <w:bCs/>
              <w:highlight w:val="lightGray"/>
              <w:lang w:val="en-AU"/>
            </w:rPr>
            <w:t>Click here</w:t>
          </w:r>
        </w:p>
      </w:docPartBody>
    </w:docPart>
    <w:docPart>
      <w:docPartPr>
        <w:name w:val="9A762569BE5F4AFD96DCF1F765DE0F42"/>
        <w:category>
          <w:name w:val="General"/>
          <w:gallery w:val="placeholder"/>
        </w:category>
        <w:types>
          <w:type w:val="bbPlcHdr"/>
        </w:types>
        <w:behaviors>
          <w:behavior w:val="content"/>
        </w:behaviors>
        <w:guid w:val="{551223C8-AC8F-41D4-8D33-5BF2E7AF111A}"/>
      </w:docPartPr>
      <w:docPartBody>
        <w:p w:rsidR="00BB7381" w:rsidRDefault="00377626" w:rsidP="00377626">
          <w:pPr>
            <w:pStyle w:val="9A762569BE5F4AFD96DCF1F765DE0F42"/>
          </w:pPr>
          <w:r w:rsidRPr="00E90639">
            <w:rPr>
              <w:rFonts w:eastAsia="Arial Unicode MS" w:cstheme="minorHAnsi"/>
              <w:bCs/>
              <w:highlight w:val="lightGray"/>
              <w:lang w:val="en-AU"/>
            </w:rPr>
            <w:t>Click here</w:t>
          </w:r>
        </w:p>
      </w:docPartBody>
    </w:docPart>
    <w:docPart>
      <w:docPartPr>
        <w:name w:val="6A83AE6315CC46FB9CDE0FCB6D9526CC"/>
        <w:category>
          <w:name w:val="General"/>
          <w:gallery w:val="placeholder"/>
        </w:category>
        <w:types>
          <w:type w:val="bbPlcHdr"/>
        </w:types>
        <w:behaviors>
          <w:behavior w:val="content"/>
        </w:behaviors>
        <w:guid w:val="{BE1A6CAD-5BD9-4D10-83BF-86D4F22B83BB}"/>
      </w:docPartPr>
      <w:docPartBody>
        <w:p w:rsidR="00BB7381" w:rsidRDefault="00377626" w:rsidP="00377626">
          <w:pPr>
            <w:pStyle w:val="6A83AE6315CC46FB9CDE0FCB6D9526CC"/>
          </w:pPr>
          <w:r w:rsidRPr="00E90639">
            <w:rPr>
              <w:rFonts w:eastAsia="Arial Unicode MS" w:cstheme="minorHAnsi"/>
              <w:bCs/>
              <w:highlight w:val="lightGray"/>
              <w:lang w:val="en-AU"/>
            </w:rPr>
            <w:t>Click here</w:t>
          </w:r>
        </w:p>
      </w:docPartBody>
    </w:docPart>
    <w:docPart>
      <w:docPartPr>
        <w:name w:val="02C878B32DE1438D99FDECF9CC61F4C4"/>
        <w:category>
          <w:name w:val="General"/>
          <w:gallery w:val="placeholder"/>
        </w:category>
        <w:types>
          <w:type w:val="bbPlcHdr"/>
        </w:types>
        <w:behaviors>
          <w:behavior w:val="content"/>
        </w:behaviors>
        <w:guid w:val="{3DD0B427-CFAE-45E0-86A9-404674F4EF09}"/>
      </w:docPartPr>
      <w:docPartBody>
        <w:p w:rsidR="00BB7381" w:rsidRDefault="00377626" w:rsidP="00377626">
          <w:pPr>
            <w:pStyle w:val="02C878B32DE1438D99FDECF9CC61F4C4"/>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3FB95736D5C7477CBD30B4697B77AA2C"/>
        <w:category>
          <w:name w:val="General"/>
          <w:gallery w:val="placeholder"/>
        </w:category>
        <w:types>
          <w:type w:val="bbPlcHdr"/>
        </w:types>
        <w:behaviors>
          <w:behavior w:val="content"/>
        </w:behaviors>
        <w:guid w:val="{B6A7C7B2-89F7-42BA-BBA4-F8581827D2DF}"/>
      </w:docPartPr>
      <w:docPartBody>
        <w:p w:rsidR="00BB7381" w:rsidRDefault="00377626" w:rsidP="00377626">
          <w:pPr>
            <w:pStyle w:val="3FB95736D5C7477CBD30B4697B77AA2C"/>
          </w:pPr>
          <w:r w:rsidRPr="00F91E50">
            <w:rPr>
              <w:rStyle w:val="TORTemplate"/>
              <w:highlight w:val="lightGray"/>
            </w:rPr>
            <w:t xml:space="preserve">Click here </w:t>
          </w:r>
        </w:p>
      </w:docPartBody>
    </w:docPart>
    <w:docPart>
      <w:docPartPr>
        <w:name w:val="5005621D44FE49A6AAC00B701B541DC5"/>
        <w:category>
          <w:name w:val="General"/>
          <w:gallery w:val="placeholder"/>
        </w:category>
        <w:types>
          <w:type w:val="bbPlcHdr"/>
        </w:types>
        <w:behaviors>
          <w:behavior w:val="content"/>
        </w:behaviors>
        <w:guid w:val="{EF417D15-175F-4F44-B50C-59C1B631B15F}"/>
      </w:docPartPr>
      <w:docPartBody>
        <w:p w:rsidR="00BB7381" w:rsidRDefault="00377626" w:rsidP="00377626">
          <w:pPr>
            <w:pStyle w:val="5005621D44FE49A6AAC00B701B541DC5"/>
          </w:pPr>
          <w:r w:rsidRPr="00F91E50">
            <w:rPr>
              <w:rStyle w:val="TORTemplate"/>
              <w:highlight w:val="lightGray"/>
            </w:rPr>
            <w:t xml:space="preserve">Click here </w:t>
          </w:r>
        </w:p>
      </w:docPartBody>
    </w:docPart>
    <w:docPart>
      <w:docPartPr>
        <w:name w:val="F60543489C7E43EBB41244E40BC97133"/>
        <w:category>
          <w:name w:val="General"/>
          <w:gallery w:val="placeholder"/>
        </w:category>
        <w:types>
          <w:type w:val="bbPlcHdr"/>
        </w:types>
        <w:behaviors>
          <w:behavior w:val="content"/>
        </w:behaviors>
        <w:guid w:val="{9367149D-6AB4-4E72-ABAE-2FCB88214088}"/>
      </w:docPartPr>
      <w:docPartBody>
        <w:p w:rsidR="00BB7381" w:rsidRDefault="00377626" w:rsidP="00377626">
          <w:pPr>
            <w:pStyle w:val="F60543489C7E43EBB41244E40BC97133"/>
          </w:pPr>
          <w:r w:rsidRPr="00E90639">
            <w:rPr>
              <w:rFonts w:eastAsia="Arial Unicode MS" w:cstheme="minorHAnsi"/>
              <w:bCs/>
              <w:highlight w:val="lightGray"/>
              <w:lang w:val="en-AU"/>
            </w:rPr>
            <w:t>Click here</w:t>
          </w:r>
        </w:p>
      </w:docPartBody>
    </w:docPart>
    <w:docPart>
      <w:docPartPr>
        <w:name w:val="2FF6D2970C294A65A30FD7C11E69F3FE"/>
        <w:category>
          <w:name w:val="General"/>
          <w:gallery w:val="placeholder"/>
        </w:category>
        <w:types>
          <w:type w:val="bbPlcHdr"/>
        </w:types>
        <w:behaviors>
          <w:behavior w:val="content"/>
        </w:behaviors>
        <w:guid w:val="{F1FEB10F-3BD1-43FC-9306-C632639574C1}"/>
      </w:docPartPr>
      <w:docPartBody>
        <w:p w:rsidR="00BB7381" w:rsidRDefault="00377626" w:rsidP="00377626">
          <w:pPr>
            <w:pStyle w:val="2FF6D2970C294A65A30FD7C11E69F3FE"/>
          </w:pPr>
          <w:r w:rsidRPr="00E90639">
            <w:rPr>
              <w:rFonts w:eastAsia="Arial Unicode MS" w:cstheme="minorHAnsi"/>
              <w:bCs/>
              <w:highlight w:val="lightGray"/>
              <w:lang w:val="en-AU"/>
            </w:rPr>
            <w:t>Click here</w:t>
          </w:r>
        </w:p>
      </w:docPartBody>
    </w:docPart>
    <w:docPart>
      <w:docPartPr>
        <w:name w:val="5824369C16224A93952F47F1864E2303"/>
        <w:category>
          <w:name w:val="General"/>
          <w:gallery w:val="placeholder"/>
        </w:category>
        <w:types>
          <w:type w:val="bbPlcHdr"/>
        </w:types>
        <w:behaviors>
          <w:behavior w:val="content"/>
        </w:behaviors>
        <w:guid w:val="{FA1B2CFB-61B3-43ED-B4A9-ED24FA5AA982}"/>
      </w:docPartPr>
      <w:docPartBody>
        <w:p w:rsidR="00BB7381" w:rsidRDefault="00377626" w:rsidP="00377626">
          <w:pPr>
            <w:pStyle w:val="5824369C16224A93952F47F1864E2303"/>
          </w:pPr>
          <w:r w:rsidRPr="00E90639">
            <w:rPr>
              <w:rFonts w:eastAsia="Arial Unicode MS" w:cstheme="minorHAnsi"/>
              <w:bCs/>
              <w:highlight w:val="lightGray"/>
              <w:lang w:val="en-AU"/>
            </w:rPr>
            <w:t>Click here</w:t>
          </w:r>
        </w:p>
      </w:docPartBody>
    </w:docPart>
    <w:docPart>
      <w:docPartPr>
        <w:name w:val="F4F4C278439A421A900E34F58A6C9006"/>
        <w:category>
          <w:name w:val="General"/>
          <w:gallery w:val="placeholder"/>
        </w:category>
        <w:types>
          <w:type w:val="bbPlcHdr"/>
        </w:types>
        <w:behaviors>
          <w:behavior w:val="content"/>
        </w:behaviors>
        <w:guid w:val="{E649E8F3-5F25-4B7A-A544-4074DD02EECB}"/>
      </w:docPartPr>
      <w:docPartBody>
        <w:p w:rsidR="00BB7381" w:rsidRDefault="00377626" w:rsidP="00377626">
          <w:pPr>
            <w:pStyle w:val="F4F4C278439A421A900E34F58A6C9006"/>
          </w:pPr>
          <w:r w:rsidRPr="00E90639">
            <w:rPr>
              <w:rFonts w:eastAsia="Arial Unicode MS" w:cstheme="minorHAnsi"/>
              <w:bCs/>
              <w:highlight w:val="lightGray"/>
              <w:lang w:val="en-AU"/>
            </w:rPr>
            <w:t>Click here</w:t>
          </w:r>
        </w:p>
      </w:docPartBody>
    </w:docPart>
    <w:docPart>
      <w:docPartPr>
        <w:name w:val="6A372AA0B1F14FB780373E2C1151C029"/>
        <w:category>
          <w:name w:val="General"/>
          <w:gallery w:val="placeholder"/>
        </w:category>
        <w:types>
          <w:type w:val="bbPlcHdr"/>
        </w:types>
        <w:behaviors>
          <w:behavior w:val="content"/>
        </w:behaviors>
        <w:guid w:val="{B029E801-53A0-4E4F-980C-D45BC9FEE20E}"/>
      </w:docPartPr>
      <w:docPartBody>
        <w:p w:rsidR="00BB7381" w:rsidRDefault="00377626" w:rsidP="00377626">
          <w:pPr>
            <w:pStyle w:val="6A372AA0B1F14FB780373E2C1151C029"/>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5C8E199428DB4DB19450DEB8AFEB13C1"/>
        <w:category>
          <w:name w:val="General"/>
          <w:gallery w:val="placeholder"/>
        </w:category>
        <w:types>
          <w:type w:val="bbPlcHdr"/>
        </w:types>
        <w:behaviors>
          <w:behavior w:val="content"/>
        </w:behaviors>
        <w:guid w:val="{43D4BC84-8A5E-4CCA-993E-A44BA0C25745}"/>
      </w:docPartPr>
      <w:docPartBody>
        <w:p w:rsidR="00BB7381" w:rsidRDefault="00377626" w:rsidP="00377626">
          <w:pPr>
            <w:pStyle w:val="5C8E199428DB4DB19450DEB8AFEB13C1"/>
          </w:pPr>
          <w:r w:rsidRPr="00F91E50">
            <w:rPr>
              <w:rStyle w:val="TORTemplate"/>
              <w:highlight w:val="lightGray"/>
            </w:rPr>
            <w:t xml:space="preserve">Click here </w:t>
          </w:r>
        </w:p>
      </w:docPartBody>
    </w:docPart>
    <w:docPart>
      <w:docPartPr>
        <w:name w:val="43DC81EAB390400EA4068019E6A037C1"/>
        <w:category>
          <w:name w:val="General"/>
          <w:gallery w:val="placeholder"/>
        </w:category>
        <w:types>
          <w:type w:val="bbPlcHdr"/>
        </w:types>
        <w:behaviors>
          <w:behavior w:val="content"/>
        </w:behaviors>
        <w:guid w:val="{793952BB-03EF-4D92-AFBE-7DCEC9AB8035}"/>
      </w:docPartPr>
      <w:docPartBody>
        <w:p w:rsidR="00BB7381" w:rsidRDefault="00377626" w:rsidP="00377626">
          <w:pPr>
            <w:pStyle w:val="43DC81EAB390400EA4068019E6A037C1"/>
          </w:pPr>
          <w:r w:rsidRPr="00E90639">
            <w:rPr>
              <w:rFonts w:eastAsia="Arial Unicode MS" w:cstheme="minorHAnsi"/>
              <w:bCs/>
              <w:highlight w:val="lightGray"/>
              <w:lang w:val="en-AU"/>
            </w:rPr>
            <w:t>Click here</w:t>
          </w:r>
        </w:p>
      </w:docPartBody>
    </w:docPart>
    <w:docPart>
      <w:docPartPr>
        <w:name w:val="05D27066B9334BF887D6C610EC096997"/>
        <w:category>
          <w:name w:val="General"/>
          <w:gallery w:val="placeholder"/>
        </w:category>
        <w:types>
          <w:type w:val="bbPlcHdr"/>
        </w:types>
        <w:behaviors>
          <w:behavior w:val="content"/>
        </w:behaviors>
        <w:guid w:val="{734F47F1-B6BD-4F4C-867E-298061D57C54}"/>
      </w:docPartPr>
      <w:docPartBody>
        <w:p w:rsidR="00BB7381" w:rsidRDefault="00377626" w:rsidP="00377626">
          <w:pPr>
            <w:pStyle w:val="05D27066B9334BF887D6C610EC096997"/>
          </w:pPr>
          <w:r w:rsidRPr="00E90639">
            <w:rPr>
              <w:rFonts w:eastAsia="Arial Unicode MS" w:cstheme="minorHAnsi"/>
              <w:bCs/>
              <w:highlight w:val="lightGray"/>
              <w:lang w:val="en-AU"/>
            </w:rPr>
            <w:t>Click here</w:t>
          </w:r>
        </w:p>
      </w:docPartBody>
    </w:docPart>
    <w:docPart>
      <w:docPartPr>
        <w:name w:val="D8DE2B80F4FE4904A33514D3B5D0AFDD"/>
        <w:category>
          <w:name w:val="General"/>
          <w:gallery w:val="placeholder"/>
        </w:category>
        <w:types>
          <w:type w:val="bbPlcHdr"/>
        </w:types>
        <w:behaviors>
          <w:behavior w:val="content"/>
        </w:behaviors>
        <w:guid w:val="{CCD1550D-0FF3-41B8-BF99-0841D1783B20}"/>
      </w:docPartPr>
      <w:docPartBody>
        <w:p w:rsidR="00BB7381" w:rsidRDefault="00377626" w:rsidP="00377626">
          <w:pPr>
            <w:pStyle w:val="D8DE2B80F4FE4904A33514D3B5D0AFDD"/>
          </w:pPr>
          <w:r w:rsidRPr="00E90639">
            <w:rPr>
              <w:rFonts w:eastAsia="Arial Unicode MS" w:cstheme="minorHAnsi"/>
              <w:bCs/>
              <w:highlight w:val="lightGray"/>
              <w:lang w:val="en-AU"/>
            </w:rPr>
            <w:t>Click here</w:t>
          </w:r>
        </w:p>
      </w:docPartBody>
    </w:docPart>
    <w:docPart>
      <w:docPartPr>
        <w:name w:val="A319EC93904546429514A72C2EB63A23"/>
        <w:category>
          <w:name w:val="General"/>
          <w:gallery w:val="placeholder"/>
        </w:category>
        <w:types>
          <w:type w:val="bbPlcHdr"/>
        </w:types>
        <w:behaviors>
          <w:behavior w:val="content"/>
        </w:behaviors>
        <w:guid w:val="{80A869EC-B457-4FB7-B632-0E3C6381CEDA}"/>
      </w:docPartPr>
      <w:docPartBody>
        <w:p w:rsidR="00BB7381" w:rsidRDefault="00377626" w:rsidP="00377626">
          <w:pPr>
            <w:pStyle w:val="A319EC93904546429514A72C2EB63A23"/>
          </w:pPr>
          <w:r w:rsidRPr="00E90639">
            <w:rPr>
              <w:rFonts w:eastAsia="Arial Unicode MS" w:cstheme="minorHAnsi"/>
              <w:bCs/>
              <w:highlight w:val="lightGray"/>
              <w:lang w:val="en-AU"/>
            </w:rPr>
            <w:t>Click here</w:t>
          </w:r>
        </w:p>
      </w:docPartBody>
    </w:docPart>
    <w:docPart>
      <w:docPartPr>
        <w:name w:val="909255CC863647FDB62345B0817575C6"/>
        <w:category>
          <w:name w:val="General"/>
          <w:gallery w:val="placeholder"/>
        </w:category>
        <w:types>
          <w:type w:val="bbPlcHdr"/>
        </w:types>
        <w:behaviors>
          <w:behavior w:val="content"/>
        </w:behaviors>
        <w:guid w:val="{A4187CF1-7882-4A26-8A76-AF7F62787884}"/>
      </w:docPartPr>
      <w:docPartBody>
        <w:p w:rsidR="00BB7381" w:rsidRDefault="00377626" w:rsidP="00377626">
          <w:pPr>
            <w:pStyle w:val="909255CC863647FDB62345B0817575C6"/>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2671AB0B0F4D4AEB8E512316484A63B7"/>
        <w:category>
          <w:name w:val="General"/>
          <w:gallery w:val="placeholder"/>
        </w:category>
        <w:types>
          <w:type w:val="bbPlcHdr"/>
        </w:types>
        <w:behaviors>
          <w:behavior w:val="content"/>
        </w:behaviors>
        <w:guid w:val="{1376E8CD-EA2E-4682-862B-4275AE0C38BD}"/>
      </w:docPartPr>
      <w:docPartBody>
        <w:p w:rsidR="00BB7381" w:rsidRDefault="00377626" w:rsidP="00377626">
          <w:pPr>
            <w:pStyle w:val="2671AB0B0F4D4AEB8E512316484A63B7"/>
          </w:pPr>
          <w:r w:rsidRPr="00F91E50">
            <w:rPr>
              <w:rStyle w:val="TORTemplate"/>
              <w:highlight w:val="lightGray"/>
            </w:rPr>
            <w:t>Click here</w:t>
          </w:r>
        </w:p>
      </w:docPartBody>
    </w:docPart>
    <w:docPart>
      <w:docPartPr>
        <w:name w:val="A563B087D09448FC87D07993F3202D29"/>
        <w:category>
          <w:name w:val="General"/>
          <w:gallery w:val="placeholder"/>
        </w:category>
        <w:types>
          <w:type w:val="bbPlcHdr"/>
        </w:types>
        <w:behaviors>
          <w:behavior w:val="content"/>
        </w:behaviors>
        <w:guid w:val="{D9B6DA64-CCF0-46ED-B928-85F69A3C1DCE}"/>
      </w:docPartPr>
      <w:docPartBody>
        <w:p w:rsidR="00BB7381" w:rsidRDefault="00377626" w:rsidP="00377626">
          <w:pPr>
            <w:pStyle w:val="A563B087D09448FC87D07993F3202D29"/>
          </w:pPr>
          <w:r w:rsidRPr="00E90639">
            <w:rPr>
              <w:rFonts w:eastAsia="Arial Unicode MS" w:cstheme="minorHAnsi"/>
              <w:bCs/>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2F2FEB"/>
    <w:rsid w:val="0033101F"/>
    <w:rsid w:val="00377626"/>
    <w:rsid w:val="00392B2E"/>
    <w:rsid w:val="0042406A"/>
    <w:rsid w:val="00496357"/>
    <w:rsid w:val="00536EAE"/>
    <w:rsid w:val="00543A46"/>
    <w:rsid w:val="005B4E17"/>
    <w:rsid w:val="005E4537"/>
    <w:rsid w:val="0062179F"/>
    <w:rsid w:val="00813F94"/>
    <w:rsid w:val="00815365"/>
    <w:rsid w:val="008E761E"/>
    <w:rsid w:val="00953127"/>
    <w:rsid w:val="009617BE"/>
    <w:rsid w:val="00A64BCC"/>
    <w:rsid w:val="00A661F1"/>
    <w:rsid w:val="00B56071"/>
    <w:rsid w:val="00B94D1D"/>
    <w:rsid w:val="00BB7381"/>
    <w:rsid w:val="00BF5375"/>
    <w:rsid w:val="00C1015A"/>
    <w:rsid w:val="00CE45CE"/>
    <w:rsid w:val="00D06964"/>
    <w:rsid w:val="00D926C7"/>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377626"/>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B0F2AA0C78EE42BEB0430BA388B1E9EC">
    <w:name w:val="B0F2AA0C78EE42BEB0430BA388B1E9EC"/>
    <w:rsid w:val="00377626"/>
    <w:rPr>
      <w:lang w:eastAsia="zh-CN"/>
    </w:rPr>
  </w:style>
  <w:style w:type="paragraph" w:customStyle="1" w:styleId="DDB9FB37D6124B1BBD757BD438B62F8D">
    <w:name w:val="DDB9FB37D6124B1BBD757BD438B62F8D"/>
    <w:rsid w:val="00377626"/>
    <w:rPr>
      <w:lang w:eastAsia="zh-CN"/>
    </w:rPr>
  </w:style>
  <w:style w:type="paragraph" w:customStyle="1" w:styleId="5E0338BD1BDE46B6BFF8F889C07B10FB">
    <w:name w:val="5E0338BD1BDE46B6BFF8F889C07B10FB"/>
    <w:rsid w:val="00377626"/>
    <w:rPr>
      <w:lang w:eastAsia="zh-CN"/>
    </w:rPr>
  </w:style>
  <w:style w:type="paragraph" w:customStyle="1" w:styleId="E45CBFD02CDE4B9BACDB577EAC58080D">
    <w:name w:val="E45CBFD02CDE4B9BACDB577EAC58080D"/>
    <w:rsid w:val="00377626"/>
    <w:rPr>
      <w:lang w:eastAsia="zh-CN"/>
    </w:rPr>
  </w:style>
  <w:style w:type="paragraph" w:customStyle="1" w:styleId="E96294C2171F492EA588B0DB9AE78B6C">
    <w:name w:val="E96294C2171F492EA588B0DB9AE78B6C"/>
    <w:rsid w:val="00377626"/>
    <w:rPr>
      <w:lang w:eastAsia="zh-CN"/>
    </w:rPr>
  </w:style>
  <w:style w:type="paragraph" w:customStyle="1" w:styleId="F2A6AA2650AC498984EB3E880F73638A">
    <w:name w:val="F2A6AA2650AC498984EB3E880F73638A"/>
    <w:rsid w:val="00377626"/>
    <w:rPr>
      <w:lang w:eastAsia="zh-CN"/>
    </w:rPr>
  </w:style>
  <w:style w:type="paragraph" w:customStyle="1" w:styleId="6714AF53F130430BAF0801A37D3E8017">
    <w:name w:val="6714AF53F130430BAF0801A37D3E8017"/>
    <w:rsid w:val="00377626"/>
    <w:rPr>
      <w:lang w:eastAsia="zh-CN"/>
    </w:rPr>
  </w:style>
  <w:style w:type="paragraph" w:customStyle="1" w:styleId="CEE3B033EDF24A52B5030A3568891338">
    <w:name w:val="CEE3B033EDF24A52B5030A3568891338"/>
    <w:rsid w:val="00377626"/>
    <w:rPr>
      <w:lang w:eastAsia="zh-CN"/>
    </w:rPr>
  </w:style>
  <w:style w:type="paragraph" w:customStyle="1" w:styleId="9AF9EAFA3F064273A0717A8271F967EB">
    <w:name w:val="9AF9EAFA3F064273A0717A8271F967EB"/>
    <w:rsid w:val="00377626"/>
    <w:rPr>
      <w:lang w:eastAsia="zh-CN"/>
    </w:rPr>
  </w:style>
  <w:style w:type="paragraph" w:customStyle="1" w:styleId="37543AC9FD83474B8FE426747B67A8E4">
    <w:name w:val="37543AC9FD83474B8FE426747B67A8E4"/>
    <w:rsid w:val="00377626"/>
    <w:rPr>
      <w:lang w:eastAsia="zh-CN"/>
    </w:rPr>
  </w:style>
  <w:style w:type="paragraph" w:customStyle="1" w:styleId="BEF2CBC8CA584A5AB654DA3AB92CB6EB">
    <w:name w:val="BEF2CBC8CA584A5AB654DA3AB92CB6EB"/>
    <w:rsid w:val="00377626"/>
    <w:rPr>
      <w:lang w:eastAsia="zh-CN"/>
    </w:rPr>
  </w:style>
  <w:style w:type="paragraph" w:customStyle="1" w:styleId="052191845FF64FA19530E9EB4D71A02A">
    <w:name w:val="052191845FF64FA19530E9EB4D71A02A"/>
    <w:rsid w:val="00377626"/>
    <w:rPr>
      <w:lang w:eastAsia="zh-CN"/>
    </w:rPr>
  </w:style>
  <w:style w:type="paragraph" w:customStyle="1" w:styleId="4342A688DB07484AB7109477DFD25D02">
    <w:name w:val="4342A688DB07484AB7109477DFD25D02"/>
    <w:rsid w:val="00377626"/>
    <w:rPr>
      <w:lang w:eastAsia="zh-CN"/>
    </w:rPr>
  </w:style>
  <w:style w:type="paragraph" w:customStyle="1" w:styleId="0492883E1BFE44D5AD5FD7E34CA4322F">
    <w:name w:val="0492883E1BFE44D5AD5FD7E34CA4322F"/>
    <w:rsid w:val="00377626"/>
    <w:rPr>
      <w:lang w:eastAsia="zh-CN"/>
    </w:rPr>
  </w:style>
  <w:style w:type="paragraph" w:customStyle="1" w:styleId="BDEF4DE0DCA5400FAA3E53BB7BD47805">
    <w:name w:val="BDEF4DE0DCA5400FAA3E53BB7BD47805"/>
    <w:rsid w:val="00377626"/>
    <w:rPr>
      <w:lang w:eastAsia="zh-CN"/>
    </w:rPr>
  </w:style>
  <w:style w:type="paragraph" w:customStyle="1" w:styleId="032DBDF6CB3140C498B53142AD026B43">
    <w:name w:val="032DBDF6CB3140C498B53142AD026B43"/>
    <w:rsid w:val="00377626"/>
    <w:rPr>
      <w:lang w:eastAsia="zh-CN"/>
    </w:rPr>
  </w:style>
  <w:style w:type="paragraph" w:customStyle="1" w:styleId="99AC75B77F63404E9E243B5ACAB12531">
    <w:name w:val="99AC75B77F63404E9E243B5ACAB12531"/>
    <w:rsid w:val="00377626"/>
    <w:rPr>
      <w:lang w:eastAsia="zh-CN"/>
    </w:rPr>
  </w:style>
  <w:style w:type="paragraph" w:customStyle="1" w:styleId="116DA714F4074EC7BB114B78502C38FF">
    <w:name w:val="116DA714F4074EC7BB114B78502C38FF"/>
    <w:rsid w:val="00377626"/>
    <w:rPr>
      <w:lang w:eastAsia="zh-CN"/>
    </w:rPr>
  </w:style>
  <w:style w:type="paragraph" w:customStyle="1" w:styleId="85CA113CC8AC40B3B0D8F1CBDC7C164A">
    <w:name w:val="85CA113CC8AC40B3B0D8F1CBDC7C164A"/>
    <w:rsid w:val="00377626"/>
    <w:rPr>
      <w:lang w:eastAsia="zh-CN"/>
    </w:rPr>
  </w:style>
  <w:style w:type="paragraph" w:customStyle="1" w:styleId="077768570576412E887DD328A392CF04">
    <w:name w:val="077768570576412E887DD328A392CF04"/>
    <w:rsid w:val="00377626"/>
    <w:rPr>
      <w:lang w:eastAsia="zh-CN"/>
    </w:rPr>
  </w:style>
  <w:style w:type="paragraph" w:customStyle="1" w:styleId="3281B162371C446F909900EBF0B8F003">
    <w:name w:val="3281B162371C446F909900EBF0B8F003"/>
    <w:rsid w:val="00377626"/>
    <w:rPr>
      <w:lang w:eastAsia="zh-CN"/>
    </w:rPr>
  </w:style>
  <w:style w:type="paragraph" w:customStyle="1" w:styleId="D9F5DCEA607C44D6A9631FCE4F756B7D">
    <w:name w:val="D9F5DCEA607C44D6A9631FCE4F756B7D"/>
    <w:rsid w:val="00377626"/>
    <w:rPr>
      <w:lang w:eastAsia="zh-CN"/>
    </w:rPr>
  </w:style>
  <w:style w:type="paragraph" w:customStyle="1" w:styleId="CEC01CB8BE4F463AACD9F866D8FD0D91">
    <w:name w:val="CEC01CB8BE4F463AACD9F866D8FD0D91"/>
    <w:rsid w:val="00377626"/>
    <w:rPr>
      <w:lang w:eastAsia="zh-CN"/>
    </w:rPr>
  </w:style>
  <w:style w:type="paragraph" w:customStyle="1" w:styleId="A0E538CF99AA44F6B4C8A18474889D6B">
    <w:name w:val="A0E538CF99AA44F6B4C8A18474889D6B"/>
    <w:rsid w:val="00377626"/>
    <w:rPr>
      <w:lang w:eastAsia="zh-CN"/>
    </w:rPr>
  </w:style>
  <w:style w:type="paragraph" w:customStyle="1" w:styleId="4949EE70FFDD47EA93D9E8F896EB9EE8">
    <w:name w:val="4949EE70FFDD47EA93D9E8F896EB9EE8"/>
    <w:rsid w:val="00377626"/>
    <w:rPr>
      <w:lang w:eastAsia="zh-CN"/>
    </w:rPr>
  </w:style>
  <w:style w:type="paragraph" w:customStyle="1" w:styleId="9A762569BE5F4AFD96DCF1F765DE0F42">
    <w:name w:val="9A762569BE5F4AFD96DCF1F765DE0F42"/>
    <w:rsid w:val="00377626"/>
    <w:rPr>
      <w:lang w:eastAsia="zh-CN"/>
    </w:rPr>
  </w:style>
  <w:style w:type="paragraph" w:customStyle="1" w:styleId="6A83AE6315CC46FB9CDE0FCB6D9526CC">
    <w:name w:val="6A83AE6315CC46FB9CDE0FCB6D9526CC"/>
    <w:rsid w:val="00377626"/>
    <w:rPr>
      <w:lang w:eastAsia="zh-CN"/>
    </w:rPr>
  </w:style>
  <w:style w:type="paragraph" w:customStyle="1" w:styleId="02C878B32DE1438D99FDECF9CC61F4C4">
    <w:name w:val="02C878B32DE1438D99FDECF9CC61F4C4"/>
    <w:rsid w:val="00377626"/>
    <w:rPr>
      <w:lang w:eastAsia="zh-CN"/>
    </w:rPr>
  </w:style>
  <w:style w:type="paragraph" w:customStyle="1" w:styleId="3FB95736D5C7477CBD30B4697B77AA2C">
    <w:name w:val="3FB95736D5C7477CBD30B4697B77AA2C"/>
    <w:rsid w:val="00377626"/>
    <w:rPr>
      <w:lang w:eastAsia="zh-CN"/>
    </w:rPr>
  </w:style>
  <w:style w:type="paragraph" w:customStyle="1" w:styleId="5005621D44FE49A6AAC00B701B541DC5">
    <w:name w:val="5005621D44FE49A6AAC00B701B541DC5"/>
    <w:rsid w:val="00377626"/>
    <w:rPr>
      <w:lang w:eastAsia="zh-CN"/>
    </w:rPr>
  </w:style>
  <w:style w:type="paragraph" w:customStyle="1" w:styleId="F60543489C7E43EBB41244E40BC97133">
    <w:name w:val="F60543489C7E43EBB41244E40BC97133"/>
    <w:rsid w:val="00377626"/>
    <w:rPr>
      <w:lang w:eastAsia="zh-CN"/>
    </w:rPr>
  </w:style>
  <w:style w:type="paragraph" w:customStyle="1" w:styleId="2FF6D2970C294A65A30FD7C11E69F3FE">
    <w:name w:val="2FF6D2970C294A65A30FD7C11E69F3FE"/>
    <w:rsid w:val="00377626"/>
    <w:rPr>
      <w:lang w:eastAsia="zh-CN"/>
    </w:rPr>
  </w:style>
  <w:style w:type="paragraph" w:customStyle="1" w:styleId="5824369C16224A93952F47F1864E2303">
    <w:name w:val="5824369C16224A93952F47F1864E2303"/>
    <w:rsid w:val="00377626"/>
    <w:rPr>
      <w:lang w:eastAsia="zh-CN"/>
    </w:rPr>
  </w:style>
  <w:style w:type="paragraph" w:customStyle="1" w:styleId="F4F4C278439A421A900E34F58A6C9006">
    <w:name w:val="F4F4C278439A421A900E34F58A6C9006"/>
    <w:rsid w:val="00377626"/>
    <w:rPr>
      <w:lang w:eastAsia="zh-CN"/>
    </w:rPr>
  </w:style>
  <w:style w:type="paragraph" w:customStyle="1" w:styleId="6A372AA0B1F14FB780373E2C1151C029">
    <w:name w:val="6A372AA0B1F14FB780373E2C1151C029"/>
    <w:rsid w:val="00377626"/>
    <w:rPr>
      <w:lang w:eastAsia="zh-CN"/>
    </w:rPr>
  </w:style>
  <w:style w:type="paragraph" w:customStyle="1" w:styleId="5C8E199428DB4DB19450DEB8AFEB13C1">
    <w:name w:val="5C8E199428DB4DB19450DEB8AFEB13C1"/>
    <w:rsid w:val="00377626"/>
    <w:rPr>
      <w:lang w:eastAsia="zh-CN"/>
    </w:rPr>
  </w:style>
  <w:style w:type="paragraph" w:customStyle="1" w:styleId="43DC81EAB390400EA4068019E6A037C1">
    <w:name w:val="43DC81EAB390400EA4068019E6A037C1"/>
    <w:rsid w:val="00377626"/>
    <w:rPr>
      <w:lang w:eastAsia="zh-CN"/>
    </w:rPr>
  </w:style>
  <w:style w:type="paragraph" w:customStyle="1" w:styleId="05D27066B9334BF887D6C610EC096997">
    <w:name w:val="05D27066B9334BF887D6C610EC096997"/>
    <w:rsid w:val="00377626"/>
    <w:rPr>
      <w:lang w:eastAsia="zh-CN"/>
    </w:rPr>
  </w:style>
  <w:style w:type="paragraph" w:customStyle="1" w:styleId="D8DE2B80F4FE4904A33514D3B5D0AFDD">
    <w:name w:val="D8DE2B80F4FE4904A33514D3B5D0AFDD"/>
    <w:rsid w:val="00377626"/>
    <w:rPr>
      <w:lang w:eastAsia="zh-CN"/>
    </w:rPr>
  </w:style>
  <w:style w:type="paragraph" w:customStyle="1" w:styleId="A319EC93904546429514A72C2EB63A23">
    <w:name w:val="A319EC93904546429514A72C2EB63A23"/>
    <w:rsid w:val="00377626"/>
    <w:rPr>
      <w:lang w:eastAsia="zh-CN"/>
    </w:rPr>
  </w:style>
  <w:style w:type="paragraph" w:customStyle="1" w:styleId="909255CC863647FDB62345B0817575C6">
    <w:name w:val="909255CC863647FDB62345B0817575C6"/>
    <w:rsid w:val="00377626"/>
    <w:rPr>
      <w:lang w:eastAsia="zh-CN"/>
    </w:rPr>
  </w:style>
  <w:style w:type="paragraph" w:customStyle="1" w:styleId="2671AB0B0F4D4AEB8E512316484A63B7">
    <w:name w:val="2671AB0B0F4D4AEB8E512316484A63B7"/>
    <w:rsid w:val="00377626"/>
    <w:rPr>
      <w:lang w:eastAsia="zh-CN"/>
    </w:rPr>
  </w:style>
  <w:style w:type="paragraph" w:customStyle="1" w:styleId="A563B087D09448FC87D07993F3202D29">
    <w:name w:val="A563B087D09448FC87D07993F3202D29"/>
    <w:rsid w:val="00377626"/>
    <w:rPr>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GSSCFINANCE-1465160544-70554</_dlc_DocId>
    <_dlc_DocIdUrl xmlns="6c3a60b3-c9da-43e7-8603-91a10211b960">
      <Url>https://unicef.sharepoint.com/teams/GSSC-Finance/_layouts/15/DocIdRedir.aspx?ID=GSSCFINANCE-1465160544-70554</Url>
      <Description>GSSCFINANCE-1465160544-70554</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3.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4.xml><?xml version="1.0" encoding="utf-8"?>
<ds:datastoreItem xmlns:ds="http://schemas.openxmlformats.org/officeDocument/2006/customXml" ds:itemID="{8BE92107-7774-44BD-9941-08ECED9A4FBB}">
  <ds:schemaRefs>
    <ds:schemaRef ds:uri="http://schemas.microsoft.com/sharepoint/v3/contenttype/forms"/>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7</TotalTime>
  <Pages>4</Pages>
  <Words>664</Words>
  <Characters>3790</Characters>
  <Application>Microsoft Office Word</Application>
  <DocSecurity>0</DocSecurity>
  <Lines>31</Lines>
  <Paragraphs>8</Paragraphs>
  <ScaleCrop>false</ScaleCrop>
  <Company>UNICEF</Company>
  <LinksUpToDate>false</LinksUpToDate>
  <CharactersWithSpaces>4446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Syarifah Jarawan</cp:lastModifiedBy>
  <cp:revision>39</cp:revision>
  <dcterms:created xsi:type="dcterms:W3CDTF">2026-05-18T23:25:00Z</dcterms:created>
  <dcterms:modified xsi:type="dcterms:W3CDTF">2026-11-03T14:21:00Z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5f6375f7-744c-4c86-b0ec-58ac090f2047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