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070BCDD1" w:rsidR="061A3A59" w:rsidRPr="006B06DA" w:rsidRDefault="006246F0" w:rsidP="006B06DA">
      <w:pPr>
        <w:spacing w:line="240" w:lineRule="auto"/>
        <w:ind w:left="3969" w:hanging="3969"/>
        <w:jc w:val="both"/>
        <w:rPr>
          <w:sz w:val="21"/>
          <w:szCs w:val="21"/>
        </w:rP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sz w:val="21"/>
            <w:szCs w:val="21"/>
          </w:rPr>
          <w:id w:val="517431779"/>
          <w:placeholder>
            <w:docPart w:val="21C6DE96BAFF430DB1ADD50EDDE59A6D"/>
          </w:placeholder>
        </w:sdtPr>
        <w:sdtEndPr>
          <w:rPr>
            <w:rStyle w:val="TORTemplate"/>
          </w:rPr>
        </w:sdtEndPr>
        <w:sdtContent>
          <w:r w:rsidR="006B06DA" w:rsidRPr="006B06DA">
            <w:rPr>
              <w:b/>
              <w:bCs/>
              <w:i/>
              <w:iCs/>
              <w:sz w:val="21"/>
              <w:szCs w:val="21"/>
            </w:rPr>
            <w:t>Program Coordinating Consultant – EdTech for Improving Foundational Learning</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4CA590CB"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6B06DA">
            <w:rPr>
              <w:rStyle w:val="TORTemplate"/>
            </w:rPr>
            <w:t>NPR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EA2C00" w:rsidRPr="00EC460A" w14:paraId="3AD22B07" w14:textId="77777777" w:rsidTr="55C8DD5E">
        <w:trPr>
          <w:gridAfter w:val="1"/>
          <w:wAfter w:w="16" w:type="dxa"/>
          <w:trHeight w:val="540"/>
        </w:trPr>
        <w:tc>
          <w:tcPr>
            <w:tcW w:w="540" w:type="dxa"/>
          </w:tcPr>
          <w:p w14:paraId="11B48C8C" w14:textId="6870A894" w:rsidR="00EA2C00" w:rsidRPr="0024564A" w:rsidRDefault="00EA2C00" w:rsidP="00EA2C00">
            <w:pPr>
              <w:spacing w:line="240" w:lineRule="auto"/>
              <w:jc w:val="center"/>
              <w:rPr>
                <w:rFonts w:asciiTheme="minorHAnsi" w:hAnsiTheme="minorHAnsi" w:cstheme="minorBidi"/>
              </w:rPr>
            </w:pPr>
          </w:p>
          <w:p w14:paraId="7FE7ED2E" w14:textId="166B8F0C" w:rsidR="00EA2C00" w:rsidRPr="0024564A" w:rsidRDefault="00EA2C00" w:rsidP="00EA2C00">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6D390333" w:rsidR="00EA2C00" w:rsidRDefault="00EA2C00" w:rsidP="00EA2C00">
            <w:pPr>
              <w:rPr>
                <w:rFonts w:ascii="Calibri" w:eastAsia="Calibri" w:hAnsi="Calibri" w:cs="Calibri"/>
                <w:color w:val="000000" w:themeColor="text1"/>
              </w:rPr>
            </w:pPr>
            <w:r w:rsidRPr="00C258C2">
              <w:rPr>
                <w:rFonts w:asciiTheme="minorHAnsi" w:hAnsiTheme="minorHAnsi"/>
              </w:rPr>
              <w:t xml:space="preserve">Inception report </w:t>
            </w:r>
            <w:proofErr w:type="gramStart"/>
            <w:r w:rsidRPr="00C258C2">
              <w:rPr>
                <w:rFonts w:asciiTheme="minorHAnsi" w:hAnsiTheme="minorHAnsi"/>
              </w:rPr>
              <w:t>including</w:t>
            </w:r>
            <w:proofErr w:type="gramEnd"/>
            <w:r w:rsidRPr="00C258C2">
              <w:rPr>
                <w:rFonts w:asciiTheme="minorHAnsi" w:hAnsiTheme="minorHAnsi"/>
              </w:rPr>
              <w:t xml:space="preserve"> detailed workplan, methodology, monitoring framework, </w:t>
            </w:r>
            <w:r>
              <w:rPr>
                <w:rFonts w:asciiTheme="minorHAnsi" w:hAnsiTheme="minorHAnsi"/>
              </w:rPr>
              <w:t>implementation plan of the EdTech initiative, stakeholder mapping, alignment with government systems</w:t>
            </w:r>
            <w:r w:rsidRPr="00C258C2">
              <w:rPr>
                <w:rFonts w:asciiTheme="minorHAnsi" w:hAnsiTheme="minorHAnsi"/>
              </w:rPr>
              <w:t>.</w:t>
            </w:r>
          </w:p>
        </w:tc>
        <w:tc>
          <w:tcPr>
            <w:tcW w:w="1350" w:type="dxa"/>
          </w:tcPr>
          <w:p w14:paraId="42DE9CB9" w14:textId="6E0F7163" w:rsidR="00EA2C00" w:rsidRDefault="00EA2C00" w:rsidP="00EA2C00">
            <w:pPr>
              <w:rPr>
                <w:rFonts w:ascii="Calibri" w:eastAsia="Calibri" w:hAnsi="Calibri" w:cs="Calibri"/>
                <w:color w:val="000000" w:themeColor="text1"/>
              </w:rPr>
            </w:pPr>
            <w:r>
              <w:rPr>
                <w:rFonts w:asciiTheme="minorHAnsi" w:hAnsiTheme="minorHAnsi"/>
              </w:rPr>
              <w:t>28 February 2027</w:t>
            </w:r>
          </w:p>
        </w:tc>
        <w:tc>
          <w:tcPr>
            <w:tcW w:w="1231" w:type="dxa"/>
            <w:shd w:val="clear" w:color="auto" w:fill="FFFFFF" w:themeFill="background1"/>
          </w:tcPr>
          <w:p w14:paraId="25FE2752" w14:textId="018FC50B" w:rsidR="00EA2C00" w:rsidRPr="00EA2C00" w:rsidRDefault="00EA2C00" w:rsidP="00EA2C00">
            <w:pPr>
              <w:spacing w:line="240" w:lineRule="auto"/>
              <w:rPr>
                <w:rFonts w:asciiTheme="minorHAnsi" w:hAnsiTheme="minorHAnsi"/>
                <w:lang w:val="en-AU"/>
              </w:rPr>
            </w:pPr>
            <w:r w:rsidRPr="00EA2C00">
              <w:rPr>
                <w:rStyle w:val="TORTemplate"/>
              </w:rPr>
              <w:t>NA</w:t>
            </w:r>
          </w:p>
        </w:tc>
        <w:tc>
          <w:tcPr>
            <w:tcW w:w="1379" w:type="dxa"/>
            <w:shd w:val="clear" w:color="auto" w:fill="F6C5AC" w:themeFill="accent2" w:themeFillTint="66"/>
          </w:tcPr>
          <w:p w14:paraId="223742A4" w14:textId="458618DC" w:rsidR="00EA2C00" w:rsidRPr="009B3299" w:rsidRDefault="00EA2C00" w:rsidP="00EA2C00">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EA2C00" w:rsidRPr="009B3299" w:rsidRDefault="00EA2C00" w:rsidP="00EA2C0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EA2C00" w:rsidRPr="009B3299" w:rsidRDefault="00EA2C00" w:rsidP="00EA2C0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3BEF56E5" w:rsidR="00EA2C00" w:rsidRPr="009B3299" w:rsidRDefault="006B06DA" w:rsidP="00EA2C00">
            <w:pPr>
              <w:spacing w:line="240" w:lineRule="auto"/>
              <w:rPr>
                <w:rFonts w:asciiTheme="minorHAnsi" w:hAnsiTheme="minorHAnsi"/>
              </w:rPr>
            </w:pPr>
            <w:r>
              <w:rPr>
                <w:rFonts w:asciiTheme="minorHAnsi" w:eastAsia="Arial Unicode MS" w:hAnsiTheme="minorHAnsi" w:cstheme="minorBidi"/>
                <w:color w:val="auto"/>
                <w:lang w:val="en-AU"/>
              </w:rPr>
              <w:t>DO NOT FILL</w:t>
            </w:r>
          </w:p>
        </w:tc>
        <w:tc>
          <w:tcPr>
            <w:tcW w:w="1350" w:type="dxa"/>
            <w:gridSpan w:val="2"/>
            <w:shd w:val="clear" w:color="auto" w:fill="F6C5AC" w:themeFill="accent2" w:themeFillTint="66"/>
          </w:tcPr>
          <w:p w14:paraId="6837AC19" w14:textId="479B4FA3" w:rsidR="00EA2C00" w:rsidRPr="009B3299" w:rsidRDefault="00EA2C00" w:rsidP="00EA2C00">
            <w:pPr>
              <w:spacing w:line="240" w:lineRule="auto"/>
              <w:rPr>
                <w:rFonts w:asciiTheme="minorHAnsi" w:hAnsiTheme="minorHAnsi"/>
              </w:rPr>
            </w:pPr>
            <w:sdt>
              <w:sdtPr>
                <w:rPr>
                  <w:rStyle w:val="TORTemplate"/>
                  <w:sz w:val="16"/>
                  <w:szCs w:val="16"/>
                </w:rPr>
                <w:id w:val="145713650"/>
                <w:placeholder>
                  <w:docPart w:val="69341EB814C9460585F92865D40704E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EA2C00" w:rsidRPr="00EC460A" w14:paraId="69AF2BD8" w14:textId="77777777" w:rsidTr="55C8DD5E">
        <w:trPr>
          <w:gridAfter w:val="1"/>
          <w:wAfter w:w="16" w:type="dxa"/>
        </w:trPr>
        <w:tc>
          <w:tcPr>
            <w:tcW w:w="540" w:type="dxa"/>
          </w:tcPr>
          <w:p w14:paraId="2BC98442" w14:textId="375B7070" w:rsidR="00EA2C00" w:rsidRPr="0024564A" w:rsidRDefault="00EA2C00" w:rsidP="00EA2C0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3F3CB2BD" w14:textId="77777777" w:rsidR="00EA2C00" w:rsidRDefault="00EA2C00" w:rsidP="00EA2C00">
            <w:pPr>
              <w:pStyle w:val="ListParagraph"/>
              <w:numPr>
                <w:ilvl w:val="0"/>
                <w:numId w:val="2"/>
              </w:numPr>
              <w:spacing w:line="240" w:lineRule="auto"/>
              <w:rPr>
                <w:rFonts w:asciiTheme="minorHAnsi" w:hAnsiTheme="minorHAnsi"/>
              </w:rPr>
            </w:pPr>
            <w:r>
              <w:rPr>
                <w:rFonts w:asciiTheme="minorHAnsi" w:hAnsiTheme="minorHAnsi"/>
              </w:rPr>
              <w:t>Partnerships set up</w:t>
            </w:r>
          </w:p>
          <w:p w14:paraId="16A1D634" w14:textId="77777777" w:rsidR="00EA2C00" w:rsidRDefault="00EA2C00" w:rsidP="00EA2C00">
            <w:pPr>
              <w:pStyle w:val="ListParagraph"/>
              <w:numPr>
                <w:ilvl w:val="0"/>
                <w:numId w:val="2"/>
              </w:numPr>
              <w:spacing w:line="240" w:lineRule="auto"/>
              <w:rPr>
                <w:rFonts w:asciiTheme="minorHAnsi" w:hAnsiTheme="minorHAnsi"/>
              </w:rPr>
            </w:pPr>
            <w:r>
              <w:rPr>
                <w:rFonts w:asciiTheme="minorHAnsi" w:hAnsiTheme="minorHAnsi"/>
              </w:rPr>
              <w:t>Implementation in place</w:t>
            </w:r>
          </w:p>
          <w:p w14:paraId="59A33EB0" w14:textId="77777777" w:rsidR="00EA2C00" w:rsidRDefault="00EA2C00" w:rsidP="00EA2C00">
            <w:pPr>
              <w:pStyle w:val="ListParagraph"/>
              <w:numPr>
                <w:ilvl w:val="0"/>
                <w:numId w:val="2"/>
              </w:numPr>
              <w:spacing w:line="240" w:lineRule="auto"/>
              <w:rPr>
                <w:rFonts w:asciiTheme="minorHAnsi" w:hAnsiTheme="minorHAnsi"/>
              </w:rPr>
            </w:pPr>
            <w:r>
              <w:rPr>
                <w:rFonts w:asciiTheme="minorHAnsi" w:hAnsiTheme="minorHAnsi"/>
              </w:rPr>
              <w:t>Digital labs set up in schools</w:t>
            </w:r>
          </w:p>
          <w:p w14:paraId="76856C75" w14:textId="66A8CFCF" w:rsidR="00EA2C00" w:rsidRPr="00A24193" w:rsidRDefault="00EA2C00" w:rsidP="00EA2C00">
            <w:pPr>
              <w:spacing w:line="240" w:lineRule="auto"/>
              <w:rPr>
                <w:rFonts w:asciiTheme="minorHAnsi" w:hAnsiTheme="minorHAnsi"/>
              </w:rPr>
            </w:pPr>
            <w:r>
              <w:rPr>
                <w:rFonts w:asciiTheme="minorHAnsi" w:hAnsiTheme="minorHAnsi"/>
              </w:rPr>
              <w:t xml:space="preserve">Schools identified and action plans in place </w:t>
            </w:r>
          </w:p>
        </w:tc>
        <w:tc>
          <w:tcPr>
            <w:tcW w:w="1350" w:type="dxa"/>
          </w:tcPr>
          <w:p w14:paraId="779EB39F" w14:textId="617DCF4F" w:rsidR="00EA2C00" w:rsidRPr="00A24193" w:rsidRDefault="00EA2C00" w:rsidP="00EA2C00">
            <w:pPr>
              <w:spacing w:line="240" w:lineRule="auto"/>
              <w:rPr>
                <w:rFonts w:asciiTheme="minorHAnsi" w:hAnsiTheme="minorHAnsi"/>
              </w:rPr>
            </w:pPr>
            <w:r>
              <w:rPr>
                <w:rFonts w:asciiTheme="minorHAnsi" w:hAnsiTheme="minorHAnsi"/>
              </w:rPr>
              <w:t>15</w:t>
            </w:r>
            <w:r w:rsidRPr="00147FCE">
              <w:rPr>
                <w:rFonts w:asciiTheme="minorHAnsi" w:hAnsiTheme="minorHAnsi"/>
                <w:vertAlign w:val="superscript"/>
              </w:rPr>
              <w:t>th</w:t>
            </w:r>
            <w:r>
              <w:rPr>
                <w:rFonts w:asciiTheme="minorHAnsi" w:hAnsiTheme="minorHAnsi"/>
              </w:rPr>
              <w:t xml:space="preserve"> April 2027</w:t>
            </w:r>
          </w:p>
        </w:tc>
        <w:tc>
          <w:tcPr>
            <w:tcW w:w="1231" w:type="dxa"/>
            <w:shd w:val="clear" w:color="auto" w:fill="FFFFFF" w:themeFill="background1"/>
          </w:tcPr>
          <w:p w14:paraId="1E5DC2FD" w14:textId="0386D75E" w:rsidR="00EA2C00" w:rsidRPr="00EA2C00" w:rsidRDefault="00EA2C00" w:rsidP="00EA2C00">
            <w:pPr>
              <w:spacing w:line="240" w:lineRule="auto"/>
              <w:rPr>
                <w:rFonts w:asciiTheme="minorHAnsi" w:hAnsiTheme="minorHAnsi"/>
              </w:rPr>
            </w:pPr>
            <w:r w:rsidRPr="00EA2C00">
              <w:rPr>
                <w:rStyle w:val="TORTemplate"/>
              </w:rPr>
              <w:t xml:space="preserve">Three days each to Lumbini and Madhesh  </w:t>
            </w:r>
          </w:p>
        </w:tc>
        <w:tc>
          <w:tcPr>
            <w:tcW w:w="1379" w:type="dxa"/>
            <w:shd w:val="clear" w:color="auto" w:fill="F6C5AC" w:themeFill="accent2" w:themeFillTint="66"/>
          </w:tcPr>
          <w:sdt>
            <w:sdtPr>
              <w:rPr>
                <w:rStyle w:val="TORTemplate"/>
              </w:rPr>
              <w:id w:val="828871141"/>
              <w:placeholder>
                <w:docPart w:val="BA1BC686657143A9B37B9B94A8649D36"/>
              </w:placeholder>
              <w:showingPlcHdr/>
            </w:sdtPr>
            <w:sdtEndPr>
              <w:rPr>
                <w:rStyle w:val="DefaultParagraphFont"/>
                <w:rFonts w:ascii="Arial" w:eastAsia="Arial Unicode MS" w:hAnsi="Arial" w:cstheme="minorBidi"/>
                <w:b/>
                <w:bCs/>
                <w:color w:val="auto"/>
                <w:lang w:val="en-AU"/>
              </w:rPr>
            </w:sdtEndPr>
            <w:sdtContent>
              <w:p w14:paraId="0E0E30DD"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480A569945EB457BB52EA61D76370769"/>
              </w:placeholder>
              <w:showingPlcHdr/>
            </w:sdtPr>
            <w:sdtEndPr>
              <w:rPr>
                <w:rStyle w:val="DefaultParagraphFont"/>
                <w:rFonts w:ascii="Arial" w:eastAsia="Arial Unicode MS" w:hAnsi="Arial" w:cstheme="minorBidi"/>
                <w:b/>
                <w:bCs/>
                <w:color w:val="auto"/>
                <w:lang w:val="en-AU"/>
              </w:rPr>
            </w:sdtEndPr>
            <w:sdtContent>
              <w:p w14:paraId="517556AA"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C3E47E286242CCB9145FC2CBBE6E32"/>
              </w:placeholder>
              <w:showingPlcHdr/>
            </w:sdtPr>
            <w:sdtEndPr>
              <w:rPr>
                <w:rStyle w:val="DefaultParagraphFont"/>
                <w:rFonts w:ascii="Arial" w:eastAsia="Arial Unicode MS" w:hAnsi="Arial" w:cstheme="minorBidi"/>
                <w:b/>
                <w:bCs/>
                <w:color w:val="auto"/>
                <w:lang w:val="en-AU"/>
              </w:rPr>
            </w:sdtEndPr>
            <w:sdtContent>
              <w:p w14:paraId="1D8AA36F"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306EDDE801594B83BDB836C27460727A"/>
              </w:placeholder>
              <w:showingPlcHdr/>
            </w:sdtPr>
            <w:sdtEndPr>
              <w:rPr>
                <w:rStyle w:val="DefaultParagraphFont"/>
                <w:rFonts w:ascii="Arial" w:eastAsia="Arial Unicode MS" w:hAnsi="Arial" w:cstheme="minorBidi"/>
                <w:b/>
                <w:bCs/>
                <w:color w:val="auto"/>
                <w:lang w:val="en-AU"/>
              </w:rPr>
            </w:sdtEndPr>
            <w:sdtContent>
              <w:p w14:paraId="6AAC8D79"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E02051C2C994982AD149E329D63BE0A"/>
              </w:placeholder>
            </w:sdtPr>
            <w:sdtEndPr>
              <w:rPr>
                <w:rStyle w:val="DefaultParagraphFont"/>
                <w:rFonts w:ascii="Arial" w:eastAsia="Arial Unicode MS" w:hAnsi="Arial" w:cstheme="minorBidi"/>
                <w:b/>
                <w:bCs/>
                <w:color w:val="auto"/>
                <w:lang w:val="en-AU"/>
              </w:rPr>
            </w:sdtEndPr>
            <w:sdtContent>
              <w:p w14:paraId="78BC44FA" w14:textId="2C4B0B24" w:rsidR="00EA2C00" w:rsidRPr="009B3299" w:rsidRDefault="00EA2C00" w:rsidP="00EA2C00">
                <w:pPr>
                  <w:spacing w:line="240" w:lineRule="auto"/>
                  <w:rPr>
                    <w:rFonts w:asciiTheme="minorHAnsi" w:hAnsiTheme="minorHAnsi"/>
                  </w:rPr>
                </w:pPr>
                <w:sdt>
                  <w:sdtPr>
                    <w:rPr>
                      <w:rStyle w:val="TORTemplate"/>
                      <w:sz w:val="16"/>
                      <w:szCs w:val="16"/>
                    </w:rPr>
                    <w:id w:val="390701917"/>
                    <w:placeholder>
                      <w:docPart w:val="235861F78DB4461890430DF20B99CB9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A2C00" w:rsidRPr="00EC460A" w14:paraId="603CC3EB" w14:textId="77777777" w:rsidTr="55C8DD5E">
        <w:trPr>
          <w:gridAfter w:val="1"/>
          <w:wAfter w:w="16" w:type="dxa"/>
          <w:trHeight w:val="585"/>
        </w:trPr>
        <w:tc>
          <w:tcPr>
            <w:tcW w:w="540" w:type="dxa"/>
          </w:tcPr>
          <w:p w14:paraId="0031F595" w14:textId="173177EC" w:rsidR="00EA2C00" w:rsidRPr="0024564A" w:rsidRDefault="00EA2C00" w:rsidP="00EA2C00">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5392B49" w14:textId="77777777" w:rsidR="00EA2C00" w:rsidRDefault="00EA2C00" w:rsidP="00EA2C00">
            <w:pPr>
              <w:pStyle w:val="ListParagraph"/>
              <w:numPr>
                <w:ilvl w:val="0"/>
                <w:numId w:val="3"/>
              </w:numPr>
              <w:spacing w:line="240" w:lineRule="auto"/>
              <w:rPr>
                <w:rFonts w:asciiTheme="minorHAnsi" w:hAnsiTheme="minorHAnsi"/>
              </w:rPr>
            </w:pPr>
            <w:r>
              <w:rPr>
                <w:rFonts w:asciiTheme="minorHAnsi" w:hAnsiTheme="minorHAnsi"/>
              </w:rPr>
              <w:t>Monitoring system developed and implemented</w:t>
            </w:r>
          </w:p>
          <w:p w14:paraId="2D3E8FB9" w14:textId="77777777" w:rsidR="00EA2C00" w:rsidRDefault="00EA2C00" w:rsidP="00EA2C00">
            <w:pPr>
              <w:pStyle w:val="ListParagraph"/>
              <w:numPr>
                <w:ilvl w:val="0"/>
                <w:numId w:val="3"/>
              </w:numPr>
              <w:spacing w:line="240" w:lineRule="auto"/>
              <w:rPr>
                <w:rFonts w:asciiTheme="minorHAnsi" w:hAnsiTheme="minorHAnsi"/>
              </w:rPr>
            </w:pPr>
            <w:r w:rsidRPr="003D5197">
              <w:rPr>
                <w:rFonts w:asciiTheme="minorHAnsi" w:hAnsiTheme="minorHAnsi"/>
              </w:rPr>
              <w:t xml:space="preserve">Technical support provided to teachers and </w:t>
            </w:r>
            <w:r w:rsidRPr="003D5197">
              <w:rPr>
                <w:rFonts w:asciiTheme="minorHAnsi" w:hAnsiTheme="minorHAnsi"/>
              </w:rPr>
              <w:lastRenderedPageBreak/>
              <w:t>schools; resource materials developed/adapted; documentation of effective curriculum implementation practices and challenges.</w:t>
            </w:r>
          </w:p>
          <w:p w14:paraId="541C7DF4" w14:textId="77777777" w:rsidR="00EA2C00" w:rsidRDefault="00EA2C00" w:rsidP="00EA2C00">
            <w:pPr>
              <w:pStyle w:val="ListParagraph"/>
              <w:numPr>
                <w:ilvl w:val="0"/>
                <w:numId w:val="3"/>
              </w:numPr>
              <w:spacing w:line="240" w:lineRule="auto"/>
              <w:rPr>
                <w:rFonts w:asciiTheme="minorHAnsi" w:hAnsiTheme="minorHAnsi"/>
              </w:rPr>
            </w:pPr>
            <w:r>
              <w:rPr>
                <w:rFonts w:asciiTheme="minorHAnsi" w:hAnsiTheme="minorHAnsi"/>
              </w:rPr>
              <w:t xml:space="preserve">Edtech labs smoothly running and being used in schools </w:t>
            </w:r>
          </w:p>
          <w:p w14:paraId="6418D9FF" w14:textId="77777777" w:rsidR="00EA2C00" w:rsidRDefault="00EA2C00" w:rsidP="00EA2C00">
            <w:pPr>
              <w:pStyle w:val="ListParagraph"/>
              <w:numPr>
                <w:ilvl w:val="0"/>
                <w:numId w:val="3"/>
              </w:numPr>
              <w:spacing w:line="240" w:lineRule="auto"/>
              <w:rPr>
                <w:rFonts w:asciiTheme="minorHAnsi" w:hAnsiTheme="minorHAnsi"/>
              </w:rPr>
            </w:pPr>
            <w:r>
              <w:rPr>
                <w:rFonts w:asciiTheme="minorHAnsi" w:hAnsiTheme="minorHAnsi"/>
              </w:rPr>
              <w:t xml:space="preserve">Teachers trained </w:t>
            </w:r>
            <w:proofErr w:type="gramStart"/>
            <w:r>
              <w:rPr>
                <w:rFonts w:asciiTheme="minorHAnsi" w:hAnsiTheme="minorHAnsi"/>
              </w:rPr>
              <w:t>on</w:t>
            </w:r>
            <w:proofErr w:type="gramEnd"/>
            <w:r>
              <w:rPr>
                <w:rFonts w:asciiTheme="minorHAnsi" w:hAnsiTheme="minorHAnsi"/>
              </w:rPr>
              <w:t xml:space="preserve"> using EdTech to improve foundational learning </w:t>
            </w:r>
          </w:p>
          <w:p w14:paraId="286FFC1B" w14:textId="77777777" w:rsidR="00EA2C00" w:rsidRDefault="00EA2C00" w:rsidP="00EA2C00">
            <w:pPr>
              <w:pStyle w:val="ListParagraph"/>
              <w:numPr>
                <w:ilvl w:val="0"/>
                <w:numId w:val="3"/>
              </w:numPr>
              <w:spacing w:line="240" w:lineRule="auto"/>
              <w:rPr>
                <w:rFonts w:asciiTheme="minorHAnsi" w:hAnsiTheme="minorHAnsi"/>
              </w:rPr>
            </w:pPr>
            <w:r>
              <w:rPr>
                <w:rFonts w:asciiTheme="minorHAnsi" w:hAnsiTheme="minorHAnsi"/>
              </w:rPr>
              <w:t>Reports completed for donor reporting</w:t>
            </w:r>
          </w:p>
          <w:p w14:paraId="6B2763EF" w14:textId="77777777" w:rsidR="00EA2C00" w:rsidRDefault="00EA2C00" w:rsidP="00EA2C00">
            <w:pPr>
              <w:pStyle w:val="ListParagraph"/>
              <w:numPr>
                <w:ilvl w:val="0"/>
                <w:numId w:val="3"/>
              </w:numPr>
              <w:spacing w:line="240" w:lineRule="auto"/>
              <w:rPr>
                <w:rFonts w:asciiTheme="minorHAnsi" w:hAnsiTheme="minorHAnsi"/>
              </w:rPr>
            </w:pPr>
            <w:r>
              <w:rPr>
                <w:rFonts w:asciiTheme="minorHAnsi" w:hAnsiTheme="minorHAnsi"/>
              </w:rPr>
              <w:t>Learning from the implementation documented, risks identified and mitigation measures in place</w:t>
            </w:r>
          </w:p>
          <w:p w14:paraId="6131B6A4" w14:textId="77777777" w:rsidR="00EA2C00" w:rsidRDefault="00EA2C00" w:rsidP="00EA2C00">
            <w:pPr>
              <w:pStyle w:val="ListParagraph"/>
              <w:numPr>
                <w:ilvl w:val="0"/>
                <w:numId w:val="3"/>
              </w:numPr>
              <w:spacing w:line="240" w:lineRule="auto"/>
              <w:rPr>
                <w:rFonts w:asciiTheme="minorHAnsi" w:hAnsiTheme="minorHAnsi"/>
              </w:rPr>
            </w:pPr>
            <w:r w:rsidRPr="004673AF">
              <w:rPr>
                <w:rFonts w:asciiTheme="minorHAnsi" w:hAnsiTheme="minorHAnsi"/>
              </w:rPr>
              <w:t xml:space="preserve">Mid-term review report including implementation progress, risks, lessons learned </w:t>
            </w:r>
            <w:r w:rsidRPr="004673AF">
              <w:rPr>
                <w:rFonts w:asciiTheme="minorHAnsi" w:hAnsiTheme="minorHAnsi"/>
              </w:rPr>
              <w:lastRenderedPageBreak/>
              <w:t>and recommendations</w:t>
            </w:r>
          </w:p>
          <w:p w14:paraId="4B38A44B" w14:textId="77777777" w:rsidR="00EA2C00" w:rsidRPr="003D5197" w:rsidRDefault="00EA2C00" w:rsidP="00EA2C00">
            <w:pPr>
              <w:pStyle w:val="ListParagraph"/>
              <w:spacing w:line="240" w:lineRule="auto"/>
              <w:ind w:left="360"/>
              <w:rPr>
                <w:rFonts w:asciiTheme="minorHAnsi" w:hAnsiTheme="minorHAnsi"/>
              </w:rPr>
            </w:pPr>
          </w:p>
          <w:p w14:paraId="5703AE9B" w14:textId="77777777" w:rsidR="00EA2C00" w:rsidRPr="00667738" w:rsidRDefault="00EA2C00" w:rsidP="00EA2C00">
            <w:pPr>
              <w:pStyle w:val="ListParagraph"/>
              <w:spacing w:line="240" w:lineRule="auto"/>
              <w:ind w:left="360"/>
              <w:rPr>
                <w:rFonts w:asciiTheme="minorHAnsi" w:hAnsiTheme="minorHAnsi"/>
              </w:rPr>
            </w:pPr>
          </w:p>
          <w:p w14:paraId="7EFC08BA" w14:textId="3489B117" w:rsidR="00EA2C00" w:rsidRPr="00A24193" w:rsidRDefault="00EA2C00" w:rsidP="00EA2C00">
            <w:pPr>
              <w:spacing w:line="240" w:lineRule="auto"/>
              <w:rPr>
                <w:rFonts w:asciiTheme="minorHAnsi" w:hAnsiTheme="minorHAnsi"/>
              </w:rPr>
            </w:pPr>
          </w:p>
        </w:tc>
        <w:tc>
          <w:tcPr>
            <w:tcW w:w="1350" w:type="dxa"/>
          </w:tcPr>
          <w:p w14:paraId="25E7C86E" w14:textId="7F99CB59" w:rsidR="00EA2C00" w:rsidRPr="00A24193" w:rsidRDefault="00EA2C00" w:rsidP="00EA2C00">
            <w:pPr>
              <w:spacing w:line="240" w:lineRule="auto"/>
              <w:rPr>
                <w:rFonts w:asciiTheme="minorHAnsi" w:hAnsiTheme="minorHAnsi"/>
              </w:rPr>
            </w:pPr>
            <w:r>
              <w:rPr>
                <w:rFonts w:asciiTheme="minorHAnsi" w:hAnsiTheme="minorHAnsi"/>
              </w:rPr>
              <w:lastRenderedPageBreak/>
              <w:t>10</w:t>
            </w:r>
            <w:r w:rsidRPr="00A70730">
              <w:rPr>
                <w:rFonts w:asciiTheme="minorHAnsi" w:hAnsiTheme="minorHAnsi"/>
                <w:vertAlign w:val="superscript"/>
              </w:rPr>
              <w:t>th</w:t>
            </w:r>
            <w:r>
              <w:rPr>
                <w:rFonts w:asciiTheme="minorHAnsi" w:hAnsiTheme="minorHAnsi"/>
              </w:rPr>
              <w:t xml:space="preserve"> July 2027</w:t>
            </w:r>
          </w:p>
        </w:tc>
        <w:tc>
          <w:tcPr>
            <w:tcW w:w="1231" w:type="dxa"/>
            <w:shd w:val="clear" w:color="auto" w:fill="FFFFFF" w:themeFill="background1"/>
          </w:tcPr>
          <w:p w14:paraId="4800EF90" w14:textId="6700F69B" w:rsidR="00EA2C00" w:rsidRPr="00EA2C00" w:rsidRDefault="00EA2C00" w:rsidP="00EA2C00">
            <w:pPr>
              <w:spacing w:line="240" w:lineRule="auto"/>
              <w:rPr>
                <w:rFonts w:asciiTheme="minorHAnsi" w:hAnsiTheme="minorHAnsi"/>
              </w:rPr>
            </w:pPr>
            <w:r w:rsidRPr="00EA2C00">
              <w:rPr>
                <w:rStyle w:val="TORTemplate"/>
              </w:rPr>
              <w:t xml:space="preserve">Five days each to Lumbini and Madhesh  </w:t>
            </w:r>
          </w:p>
        </w:tc>
        <w:tc>
          <w:tcPr>
            <w:tcW w:w="1379" w:type="dxa"/>
            <w:shd w:val="clear" w:color="auto" w:fill="F6C5AC" w:themeFill="accent2" w:themeFillTint="66"/>
          </w:tcPr>
          <w:p w14:paraId="66F34BB7" w14:textId="77777777" w:rsidR="00EA2C00" w:rsidRPr="009B3299" w:rsidRDefault="00EA2C00" w:rsidP="00EA2C0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EA2C00" w:rsidRPr="009B3299" w:rsidRDefault="00EA2C00" w:rsidP="00EA2C0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EA2C00" w:rsidRPr="009B3299" w:rsidRDefault="00EA2C00" w:rsidP="00EA2C0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EA2C00" w:rsidRPr="009B3299" w:rsidRDefault="00EA2C00" w:rsidP="00EA2C0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EA2C00" w:rsidRPr="009B3299" w:rsidRDefault="00EA2C00" w:rsidP="00EA2C00">
            <w:pPr>
              <w:spacing w:line="240" w:lineRule="auto"/>
              <w:rPr>
                <w:rFonts w:asciiTheme="minorHAnsi" w:hAnsiTheme="minorHAnsi"/>
              </w:rPr>
            </w:pPr>
            <w:sdt>
              <w:sdtPr>
                <w:rPr>
                  <w:rStyle w:val="TORTemplate"/>
                  <w:sz w:val="16"/>
                  <w:szCs w:val="16"/>
                </w:rPr>
                <w:id w:val="1651789045"/>
                <w:placeholder>
                  <w:docPart w:val="F53CF310657C4786A1E076EF0878C08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EA2C00" w:rsidRPr="00EC460A" w14:paraId="0CF46A6C" w14:textId="77777777" w:rsidTr="55C8DD5E">
        <w:trPr>
          <w:gridAfter w:val="1"/>
          <w:wAfter w:w="16" w:type="dxa"/>
        </w:trPr>
        <w:tc>
          <w:tcPr>
            <w:tcW w:w="540" w:type="dxa"/>
          </w:tcPr>
          <w:p w14:paraId="1634EAD6" w14:textId="230476CE" w:rsidR="00EA2C00" w:rsidRPr="0024564A" w:rsidRDefault="00EA2C00" w:rsidP="00EA2C00">
            <w:pPr>
              <w:spacing w:line="240" w:lineRule="auto"/>
              <w:jc w:val="center"/>
              <w:rPr>
                <w:rFonts w:asciiTheme="minorHAnsi" w:hAnsiTheme="minorHAnsi" w:cstheme="minorBidi"/>
              </w:rPr>
            </w:pPr>
            <w:r>
              <w:rPr>
                <w:rFonts w:asciiTheme="minorHAnsi" w:hAnsiTheme="minorHAnsi" w:cstheme="minorBidi"/>
              </w:rPr>
              <w:lastRenderedPageBreak/>
              <w:t>4.</w:t>
            </w:r>
          </w:p>
        </w:tc>
        <w:tc>
          <w:tcPr>
            <w:tcW w:w="1508" w:type="dxa"/>
          </w:tcPr>
          <w:p w14:paraId="2F5C9003" w14:textId="77777777" w:rsidR="00EA2C00" w:rsidRDefault="00EA2C00" w:rsidP="00EA2C00">
            <w:pPr>
              <w:pStyle w:val="ListParagraph"/>
              <w:numPr>
                <w:ilvl w:val="0"/>
                <w:numId w:val="3"/>
              </w:numPr>
              <w:spacing w:line="240" w:lineRule="auto"/>
              <w:rPr>
                <w:rFonts w:asciiTheme="minorHAnsi" w:hAnsiTheme="minorHAnsi"/>
              </w:rPr>
            </w:pPr>
            <w:r>
              <w:rPr>
                <w:rFonts w:asciiTheme="minorHAnsi" w:hAnsiTheme="minorHAnsi"/>
              </w:rPr>
              <w:t xml:space="preserve">Report </w:t>
            </w:r>
            <w:proofErr w:type="gramStart"/>
            <w:r>
              <w:rPr>
                <w:rFonts w:asciiTheme="minorHAnsi" w:hAnsiTheme="minorHAnsi"/>
              </w:rPr>
              <w:t>of</w:t>
            </w:r>
            <w:proofErr w:type="gramEnd"/>
            <w:r>
              <w:rPr>
                <w:rFonts w:asciiTheme="minorHAnsi" w:hAnsiTheme="minorHAnsi"/>
              </w:rPr>
              <w:t xml:space="preserve"> progress, follow-up support provided, further needs identified and plans in place </w:t>
            </w:r>
          </w:p>
          <w:p w14:paraId="0D0D7C90" w14:textId="77777777" w:rsidR="00EA2C00" w:rsidRDefault="00EA2C00" w:rsidP="00EA2C00">
            <w:pPr>
              <w:pStyle w:val="ListParagraph"/>
              <w:numPr>
                <w:ilvl w:val="0"/>
                <w:numId w:val="3"/>
              </w:numPr>
              <w:spacing w:line="240" w:lineRule="auto"/>
              <w:rPr>
                <w:rFonts w:asciiTheme="minorHAnsi" w:hAnsiTheme="minorHAnsi"/>
              </w:rPr>
            </w:pPr>
            <w:r w:rsidRPr="00D10E65">
              <w:rPr>
                <w:rFonts w:asciiTheme="minorHAnsi" w:hAnsiTheme="minorHAnsi"/>
              </w:rPr>
              <w:t xml:space="preserve">Support virtual Community of Practice sessions </w:t>
            </w:r>
          </w:p>
          <w:p w14:paraId="59706000" w14:textId="77777777" w:rsidR="00EA2C00" w:rsidRDefault="00EA2C00" w:rsidP="00EA2C00">
            <w:pPr>
              <w:pStyle w:val="ListParagraph"/>
              <w:numPr>
                <w:ilvl w:val="0"/>
                <w:numId w:val="3"/>
              </w:numPr>
              <w:spacing w:line="240" w:lineRule="auto"/>
              <w:rPr>
                <w:rFonts w:asciiTheme="minorHAnsi" w:hAnsiTheme="minorHAnsi"/>
              </w:rPr>
            </w:pPr>
            <w:r w:rsidRPr="00D10E65">
              <w:rPr>
                <w:rFonts w:asciiTheme="minorHAnsi" w:hAnsiTheme="minorHAnsi"/>
              </w:rPr>
              <w:t>Technical support provided to teachers and schools; resource materials developed/adapted; documentation of effective curriculum implementation practices and challenges.</w:t>
            </w:r>
          </w:p>
          <w:p w14:paraId="471FC8F9" w14:textId="77777777" w:rsidR="00EA2C00" w:rsidRDefault="00EA2C00" w:rsidP="00EA2C00">
            <w:pPr>
              <w:pStyle w:val="ListParagraph"/>
              <w:numPr>
                <w:ilvl w:val="0"/>
                <w:numId w:val="3"/>
              </w:numPr>
              <w:spacing w:line="240" w:lineRule="auto"/>
              <w:rPr>
                <w:rFonts w:asciiTheme="minorHAnsi" w:hAnsiTheme="minorHAnsi"/>
              </w:rPr>
            </w:pPr>
            <w:r>
              <w:rPr>
                <w:rFonts w:asciiTheme="minorHAnsi" w:hAnsiTheme="minorHAnsi"/>
              </w:rPr>
              <w:t>Reports completing for donor reporting</w:t>
            </w:r>
          </w:p>
          <w:p w14:paraId="296DE4A8" w14:textId="77777777" w:rsidR="00EA2C00" w:rsidRPr="00D10E65" w:rsidRDefault="00EA2C00" w:rsidP="00EA2C00">
            <w:pPr>
              <w:pStyle w:val="ListParagraph"/>
              <w:numPr>
                <w:ilvl w:val="0"/>
                <w:numId w:val="3"/>
              </w:numPr>
              <w:spacing w:line="240" w:lineRule="auto"/>
              <w:rPr>
                <w:rFonts w:asciiTheme="minorHAnsi" w:hAnsiTheme="minorHAnsi"/>
              </w:rPr>
            </w:pPr>
            <w:r>
              <w:rPr>
                <w:rFonts w:asciiTheme="minorHAnsi" w:hAnsiTheme="minorHAnsi"/>
              </w:rPr>
              <w:t xml:space="preserve">Work closely with field office and academic coordinators to ensure effective </w:t>
            </w:r>
            <w:r>
              <w:rPr>
                <w:rFonts w:asciiTheme="minorHAnsi" w:hAnsiTheme="minorHAnsi"/>
              </w:rPr>
              <w:lastRenderedPageBreak/>
              <w:t xml:space="preserve">implementation of Edtech initiatives </w:t>
            </w:r>
          </w:p>
          <w:p w14:paraId="77E9BF98" w14:textId="77777777" w:rsidR="00EA2C00" w:rsidRPr="00667738" w:rsidRDefault="00EA2C00" w:rsidP="00EA2C00">
            <w:pPr>
              <w:pStyle w:val="ListParagraph"/>
              <w:spacing w:line="240" w:lineRule="auto"/>
              <w:ind w:left="360"/>
              <w:rPr>
                <w:rFonts w:asciiTheme="minorHAnsi" w:hAnsiTheme="minorHAnsi"/>
              </w:rPr>
            </w:pPr>
          </w:p>
          <w:p w14:paraId="0721CCC4" w14:textId="434E5696" w:rsidR="00EA2C00" w:rsidRPr="00A24193" w:rsidRDefault="00EA2C00" w:rsidP="00EA2C00">
            <w:pPr>
              <w:spacing w:line="240" w:lineRule="auto"/>
              <w:rPr>
                <w:rStyle w:val="TORTemplate"/>
                <w:lang w:val="en-AU"/>
              </w:rPr>
            </w:pPr>
          </w:p>
        </w:tc>
        <w:tc>
          <w:tcPr>
            <w:tcW w:w="1350" w:type="dxa"/>
          </w:tcPr>
          <w:p w14:paraId="36B93772" w14:textId="4A1B117D" w:rsidR="00EA2C00" w:rsidRPr="00A24193" w:rsidRDefault="00EA2C00" w:rsidP="00EA2C00">
            <w:pPr>
              <w:spacing w:line="240" w:lineRule="auto"/>
              <w:rPr>
                <w:rFonts w:asciiTheme="minorHAnsi" w:hAnsiTheme="minorHAnsi"/>
              </w:rPr>
            </w:pPr>
            <w:r>
              <w:rPr>
                <w:rFonts w:asciiTheme="minorHAnsi" w:hAnsiTheme="minorHAnsi"/>
              </w:rPr>
              <w:lastRenderedPageBreak/>
              <w:t>30</w:t>
            </w:r>
            <w:r w:rsidRPr="008F0DE4">
              <w:rPr>
                <w:rFonts w:asciiTheme="minorHAnsi" w:hAnsiTheme="minorHAnsi"/>
                <w:vertAlign w:val="superscript"/>
              </w:rPr>
              <w:t>th</w:t>
            </w:r>
            <w:r>
              <w:rPr>
                <w:rFonts w:asciiTheme="minorHAnsi" w:hAnsiTheme="minorHAnsi"/>
              </w:rPr>
              <w:t xml:space="preserve"> Oct 2027</w:t>
            </w:r>
          </w:p>
        </w:tc>
        <w:tc>
          <w:tcPr>
            <w:tcW w:w="1231" w:type="dxa"/>
            <w:shd w:val="clear" w:color="auto" w:fill="FFFFFF" w:themeFill="background1"/>
          </w:tcPr>
          <w:p w14:paraId="7A90EBC0" w14:textId="756E826F" w:rsidR="00EA2C00" w:rsidRPr="00EA2C00" w:rsidRDefault="00EA2C00" w:rsidP="00EA2C00">
            <w:pPr>
              <w:spacing w:line="240" w:lineRule="auto"/>
              <w:rPr>
                <w:rFonts w:asciiTheme="minorHAnsi" w:hAnsiTheme="minorHAnsi"/>
              </w:rPr>
            </w:pPr>
            <w:r w:rsidRPr="00EA2C00">
              <w:rPr>
                <w:rStyle w:val="TORTemplate"/>
              </w:rPr>
              <w:t xml:space="preserve">Five days each to Lumbini and Madhesh  </w:t>
            </w:r>
          </w:p>
        </w:tc>
        <w:tc>
          <w:tcPr>
            <w:tcW w:w="1379" w:type="dxa"/>
            <w:shd w:val="clear" w:color="auto" w:fill="F6C5AC" w:themeFill="accent2" w:themeFillTint="66"/>
          </w:tcPr>
          <w:sdt>
            <w:sdtPr>
              <w:rPr>
                <w:rStyle w:val="TORTemplate"/>
              </w:rPr>
              <w:id w:val="1657183186"/>
              <w:placeholder>
                <w:docPart w:val="F55D7477B7C24DE49FC9181D819E06D2"/>
              </w:placeholder>
              <w:showingPlcHdr/>
            </w:sdtPr>
            <w:sdtEndPr>
              <w:rPr>
                <w:rStyle w:val="DefaultParagraphFont"/>
                <w:rFonts w:ascii="Arial" w:eastAsia="Arial Unicode MS" w:hAnsi="Arial" w:cstheme="minorBidi"/>
                <w:b/>
                <w:bCs/>
                <w:color w:val="auto"/>
                <w:lang w:val="en-AU"/>
              </w:rPr>
            </w:sdtEndPr>
            <w:sdtContent>
              <w:p w14:paraId="24B10EB3"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382BA41519764CFD99B098D741E86BF7"/>
              </w:placeholder>
              <w:showingPlcHdr/>
            </w:sdtPr>
            <w:sdtEndPr>
              <w:rPr>
                <w:rStyle w:val="DefaultParagraphFont"/>
                <w:rFonts w:ascii="Arial" w:eastAsia="Arial Unicode MS" w:hAnsi="Arial" w:cstheme="minorBidi"/>
                <w:b/>
                <w:bCs/>
                <w:color w:val="auto"/>
                <w:lang w:val="en-AU"/>
              </w:rPr>
            </w:sdtEndPr>
            <w:sdtContent>
              <w:p w14:paraId="378DBCDF"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F59101438590479A9E7F78DC600D3F0A"/>
              </w:placeholder>
              <w:showingPlcHdr/>
            </w:sdtPr>
            <w:sdtEndPr>
              <w:rPr>
                <w:rStyle w:val="DefaultParagraphFont"/>
                <w:rFonts w:ascii="Arial" w:eastAsia="Arial Unicode MS" w:hAnsi="Arial" w:cstheme="minorBidi"/>
                <w:b/>
                <w:bCs/>
                <w:color w:val="auto"/>
                <w:lang w:val="en-AU"/>
              </w:rPr>
            </w:sdtEndPr>
            <w:sdtContent>
              <w:p w14:paraId="53939AAA"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B95A3C5DF5E04B1A802C7C6A6EBB6570"/>
              </w:placeholder>
            </w:sdtPr>
            <w:sdtEndPr>
              <w:rPr>
                <w:rStyle w:val="DefaultParagraphFont"/>
                <w:rFonts w:ascii="Arial" w:eastAsia="Arial Unicode MS" w:hAnsi="Arial" w:cstheme="minorBidi"/>
                <w:b/>
                <w:bCs/>
                <w:color w:val="auto"/>
                <w:lang w:val="en-AU"/>
              </w:rPr>
            </w:sdtEndPr>
            <w:sdtContent>
              <w:p w14:paraId="60A15BEC" w14:textId="738FEA82" w:rsidR="00EA2C00" w:rsidRPr="009B3299" w:rsidRDefault="006B06DA" w:rsidP="00EA2C00">
                <w:pPr>
                  <w:spacing w:line="240" w:lineRule="auto"/>
                  <w:rPr>
                    <w:rFonts w:asciiTheme="minorHAnsi" w:hAnsiTheme="minorHAnsi"/>
                  </w:rPr>
                </w:pPr>
                <w:r>
                  <w:rPr>
                    <w:rFonts w:asciiTheme="minorHAnsi" w:eastAsia="Arial Unicode MS" w:hAnsiTheme="minorHAnsi" w:cstheme="minorBidi"/>
                    <w:color w:val="auto"/>
                    <w:lang w:val="en-AU"/>
                  </w:rPr>
                  <w:t>DO NOT FILL</w:t>
                </w:r>
              </w:p>
            </w:sdtContent>
          </w:sdt>
        </w:tc>
        <w:tc>
          <w:tcPr>
            <w:tcW w:w="1350" w:type="dxa"/>
            <w:gridSpan w:val="2"/>
            <w:shd w:val="clear" w:color="auto" w:fill="F6C5AC" w:themeFill="accent2" w:themeFillTint="66"/>
          </w:tcPr>
          <w:sdt>
            <w:sdtPr>
              <w:rPr>
                <w:rStyle w:val="TORTemplate"/>
              </w:rPr>
              <w:id w:val="1395936101"/>
              <w:placeholder>
                <w:docPart w:val="78210C97FE0C461898BA262FABD0787F"/>
              </w:placeholder>
            </w:sdtPr>
            <w:sdtEndPr>
              <w:rPr>
                <w:rStyle w:val="DefaultParagraphFont"/>
                <w:rFonts w:ascii="Arial" w:eastAsia="Arial Unicode MS" w:hAnsi="Arial" w:cstheme="minorBidi"/>
                <w:b/>
                <w:bCs/>
                <w:color w:val="auto"/>
                <w:lang w:val="en-AU"/>
              </w:rPr>
            </w:sdtEndPr>
            <w:sdtContent>
              <w:p w14:paraId="295069B7" w14:textId="047786F1" w:rsidR="00EA2C00" w:rsidRPr="009B3299" w:rsidRDefault="00EA2C00" w:rsidP="00EA2C00">
                <w:pPr>
                  <w:spacing w:line="240" w:lineRule="auto"/>
                  <w:rPr>
                    <w:rFonts w:asciiTheme="minorHAnsi" w:hAnsiTheme="minorHAnsi"/>
                  </w:rPr>
                </w:pPr>
                <w:sdt>
                  <w:sdtPr>
                    <w:rPr>
                      <w:rStyle w:val="TORTemplate"/>
                      <w:sz w:val="16"/>
                      <w:szCs w:val="16"/>
                    </w:rPr>
                    <w:id w:val="1885293250"/>
                    <w:placeholder>
                      <w:docPart w:val="609E5245576D456FAB1990FA5CEE85A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EA2C00" w:rsidRPr="00EC460A" w14:paraId="3D7E0235" w14:textId="77777777" w:rsidTr="55C8DD5E">
        <w:trPr>
          <w:gridAfter w:val="1"/>
          <w:wAfter w:w="16" w:type="dxa"/>
        </w:trPr>
        <w:tc>
          <w:tcPr>
            <w:tcW w:w="540" w:type="dxa"/>
          </w:tcPr>
          <w:p w14:paraId="17A37C04" w14:textId="4AB7FF5D" w:rsidR="00EA2C00" w:rsidRPr="0024564A" w:rsidRDefault="00EA2C00" w:rsidP="00EA2C00">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5D681DC2" w14:textId="77777777" w:rsidR="00EA2C00" w:rsidRPr="00AD7F0A" w:rsidRDefault="00EA2C00" w:rsidP="00EA2C00">
            <w:pPr>
              <w:pStyle w:val="ListParagraph"/>
              <w:numPr>
                <w:ilvl w:val="0"/>
                <w:numId w:val="4"/>
              </w:numPr>
              <w:spacing w:line="240" w:lineRule="auto"/>
              <w:rPr>
                <w:rStyle w:val="TORTemplate"/>
              </w:rPr>
            </w:pPr>
            <w:r w:rsidRPr="00AD7F0A">
              <w:rPr>
                <w:rStyle w:val="TORTemplate"/>
              </w:rPr>
              <w:t xml:space="preserve">Case studies and evidence of learnings </w:t>
            </w:r>
          </w:p>
          <w:p w14:paraId="2FCDA1C5" w14:textId="7E4A78E9" w:rsidR="00EA2C00" w:rsidRPr="00AD7F0A" w:rsidRDefault="00EA2C00" w:rsidP="00EA2C00">
            <w:pPr>
              <w:spacing w:line="240" w:lineRule="auto"/>
              <w:rPr>
                <w:rFonts w:asciiTheme="minorHAnsi" w:hAnsiTheme="minorHAnsi"/>
              </w:rPr>
            </w:pPr>
            <w:r w:rsidRPr="00AD7F0A">
              <w:rPr>
                <w:rStyle w:val="TORTemplate"/>
              </w:rPr>
              <w:t>Final report with recommendations</w:t>
            </w:r>
          </w:p>
        </w:tc>
        <w:tc>
          <w:tcPr>
            <w:tcW w:w="1350" w:type="dxa"/>
          </w:tcPr>
          <w:p w14:paraId="7EC3D236" w14:textId="0B7AC181" w:rsidR="00EA2C00" w:rsidRPr="00AD7F0A" w:rsidRDefault="00EA2C00" w:rsidP="00EA2C00">
            <w:pPr>
              <w:spacing w:line="240" w:lineRule="auto"/>
              <w:rPr>
                <w:rFonts w:asciiTheme="minorHAnsi" w:hAnsiTheme="minorHAnsi"/>
              </w:rPr>
            </w:pPr>
            <w:r w:rsidRPr="00AD7F0A">
              <w:rPr>
                <w:rStyle w:val="TORTemplate"/>
              </w:rPr>
              <w:t>30</w:t>
            </w:r>
            <w:r w:rsidRPr="00AD7F0A">
              <w:rPr>
                <w:rStyle w:val="TORTemplate"/>
                <w:vertAlign w:val="superscript"/>
              </w:rPr>
              <w:t>th</w:t>
            </w:r>
            <w:r w:rsidRPr="00AD7F0A">
              <w:rPr>
                <w:rStyle w:val="TORTemplate"/>
              </w:rPr>
              <w:t xml:space="preserve"> Dec 2027</w:t>
            </w:r>
          </w:p>
        </w:tc>
        <w:tc>
          <w:tcPr>
            <w:tcW w:w="1231" w:type="dxa"/>
            <w:shd w:val="clear" w:color="auto" w:fill="FFFFFF" w:themeFill="background1"/>
          </w:tcPr>
          <w:p w14:paraId="3964650B" w14:textId="2B8EE0F3" w:rsidR="00EA2C00" w:rsidRPr="00EA2C00" w:rsidRDefault="00EA2C00" w:rsidP="00EA2C00">
            <w:pPr>
              <w:spacing w:line="240" w:lineRule="auto"/>
              <w:rPr>
                <w:rFonts w:asciiTheme="minorHAnsi" w:hAnsiTheme="minorHAnsi"/>
              </w:rPr>
            </w:pPr>
            <w:r w:rsidRPr="00EA2C00">
              <w:rPr>
                <w:rStyle w:val="TORTemplate"/>
              </w:rPr>
              <w:t>NA</w:t>
            </w:r>
          </w:p>
        </w:tc>
        <w:tc>
          <w:tcPr>
            <w:tcW w:w="1379" w:type="dxa"/>
            <w:shd w:val="clear" w:color="auto" w:fill="F6C5AC" w:themeFill="accent2" w:themeFillTint="66"/>
          </w:tcPr>
          <w:sdt>
            <w:sdtPr>
              <w:rPr>
                <w:rStyle w:val="TORTemplate"/>
              </w:rPr>
              <w:id w:val="1141762290"/>
              <w:placeholder>
                <w:docPart w:val="B3DB585E7BB64C93B7CCE74C643B9660"/>
              </w:placeholder>
              <w:showingPlcHdr/>
            </w:sdtPr>
            <w:sdtEndPr>
              <w:rPr>
                <w:rStyle w:val="DefaultParagraphFont"/>
                <w:rFonts w:ascii="Arial" w:eastAsia="Arial Unicode MS" w:hAnsi="Arial" w:cstheme="minorBidi"/>
                <w:b/>
                <w:bCs/>
                <w:color w:val="auto"/>
                <w:lang w:val="en-AU"/>
              </w:rPr>
            </w:sdtEndPr>
            <w:sdtContent>
              <w:p w14:paraId="5B85218C"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B181728B0B8B4B38B16885E546169F06"/>
              </w:placeholder>
              <w:showingPlcHdr/>
            </w:sdtPr>
            <w:sdtEndPr>
              <w:rPr>
                <w:rStyle w:val="DefaultParagraphFont"/>
                <w:rFonts w:ascii="Arial" w:eastAsia="Arial Unicode MS" w:hAnsi="Arial" w:cstheme="minorBidi"/>
                <w:b/>
                <w:bCs/>
                <w:color w:val="auto"/>
                <w:lang w:val="en-AU"/>
              </w:rPr>
            </w:sdtEndPr>
            <w:sdtContent>
              <w:p w14:paraId="1D64EDCD"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8764E68CB011437E96AC86A5C2C1329F"/>
              </w:placeholder>
              <w:showingPlcHdr/>
            </w:sdtPr>
            <w:sdtEndPr>
              <w:rPr>
                <w:rStyle w:val="DefaultParagraphFont"/>
                <w:rFonts w:ascii="Arial" w:eastAsia="Arial Unicode MS" w:hAnsi="Arial" w:cstheme="minorBidi"/>
                <w:b/>
                <w:bCs/>
                <w:color w:val="auto"/>
                <w:lang w:val="en-AU"/>
              </w:rPr>
            </w:sdtEndPr>
            <w:sdtContent>
              <w:p w14:paraId="44038134"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DF626C9A0E0E44FFB96A822AE0E7E820"/>
              </w:placeholder>
            </w:sdtPr>
            <w:sdtEndPr>
              <w:rPr>
                <w:rStyle w:val="DefaultParagraphFont"/>
                <w:rFonts w:ascii="Arial" w:eastAsia="Arial Unicode MS" w:hAnsi="Arial" w:cstheme="minorBidi"/>
                <w:b/>
                <w:bCs/>
                <w:color w:val="auto"/>
                <w:lang w:val="en-AU"/>
              </w:rPr>
            </w:sdtEndPr>
            <w:sdtContent>
              <w:p w14:paraId="5580766A" w14:textId="41BD403A" w:rsidR="00EA2C00" w:rsidRPr="009B3299" w:rsidRDefault="006B06DA" w:rsidP="00EA2C00">
                <w:pPr>
                  <w:spacing w:line="240" w:lineRule="auto"/>
                  <w:rPr>
                    <w:rFonts w:asciiTheme="minorHAnsi" w:hAnsiTheme="minorHAnsi"/>
                  </w:rPr>
                </w:pPr>
                <w:r>
                  <w:rPr>
                    <w:rFonts w:asciiTheme="minorHAnsi" w:eastAsia="Arial Unicode MS" w:hAnsiTheme="minorHAnsi" w:cstheme="minorBidi"/>
                    <w:color w:val="auto"/>
                    <w:lang w:val="en-AU"/>
                  </w:rPr>
                  <w:t>DO NOT FILL</w:t>
                </w:r>
              </w:p>
            </w:sdtContent>
          </w:sdt>
        </w:tc>
        <w:tc>
          <w:tcPr>
            <w:tcW w:w="1350" w:type="dxa"/>
            <w:gridSpan w:val="2"/>
            <w:shd w:val="clear" w:color="auto" w:fill="F6C5AC" w:themeFill="accent2" w:themeFillTint="66"/>
          </w:tcPr>
          <w:sdt>
            <w:sdtPr>
              <w:rPr>
                <w:rStyle w:val="TORTemplate"/>
              </w:rPr>
              <w:id w:val="-1442752754"/>
              <w:placeholder>
                <w:docPart w:val="943A3B9401E14D49AD34B7C7029CC11D"/>
              </w:placeholder>
            </w:sdtPr>
            <w:sdtEndPr>
              <w:rPr>
                <w:rStyle w:val="DefaultParagraphFont"/>
                <w:rFonts w:ascii="Arial" w:eastAsia="Arial Unicode MS" w:hAnsi="Arial" w:cstheme="minorBidi"/>
                <w:b/>
                <w:bCs/>
                <w:color w:val="auto"/>
                <w:lang w:val="en-AU"/>
              </w:rPr>
            </w:sdtEndPr>
            <w:sdtContent>
              <w:p w14:paraId="3C4BA822" w14:textId="78807C1A" w:rsidR="00EA2C00" w:rsidRPr="009B3299" w:rsidRDefault="00EA2C00" w:rsidP="00EA2C00">
                <w:pPr>
                  <w:spacing w:line="240" w:lineRule="auto"/>
                  <w:rPr>
                    <w:rFonts w:asciiTheme="minorHAnsi" w:hAnsiTheme="minorHAnsi"/>
                  </w:rPr>
                </w:pPr>
                <w:sdt>
                  <w:sdtPr>
                    <w:rPr>
                      <w:rStyle w:val="TORTemplate"/>
                      <w:sz w:val="16"/>
                      <w:szCs w:val="16"/>
                    </w:rPr>
                    <w:id w:val="-1874068658"/>
                    <w:placeholder>
                      <w:docPart w:val="15061E6DB315425C9DFCD50B6BCF75D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EA2C00" w:rsidRPr="00EC460A" w14:paraId="140E1A42" w14:textId="77777777" w:rsidTr="55C8DD5E">
        <w:trPr>
          <w:trHeight w:val="350"/>
        </w:trPr>
        <w:tc>
          <w:tcPr>
            <w:tcW w:w="540" w:type="dxa"/>
          </w:tcPr>
          <w:p w14:paraId="4EC6C3F3" w14:textId="77777777" w:rsidR="00EA2C00" w:rsidRPr="00EC460A" w:rsidRDefault="00EA2C00" w:rsidP="00EA2C00">
            <w:pPr>
              <w:spacing w:line="240" w:lineRule="auto"/>
              <w:jc w:val="both"/>
              <w:rPr>
                <w:rFonts w:asciiTheme="minorHAnsi" w:hAnsiTheme="minorHAnsi" w:cstheme="minorHAnsi"/>
                <w:b/>
                <w:bCs/>
              </w:rPr>
            </w:pPr>
          </w:p>
        </w:tc>
        <w:tc>
          <w:tcPr>
            <w:tcW w:w="6515" w:type="dxa"/>
            <w:gridSpan w:val="6"/>
          </w:tcPr>
          <w:p w14:paraId="3A5815A6" w14:textId="30B0C043" w:rsidR="00EA2C00" w:rsidRPr="00EC460A" w:rsidRDefault="00EA2C00" w:rsidP="00EA2C00">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EA2C00" w:rsidRPr="00EC460A" w:rsidRDefault="00EA2C00" w:rsidP="00EA2C00">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EA2C00" w:rsidRPr="00EC460A" w:rsidRDefault="00EA2C00" w:rsidP="00EA2C00">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761D6ED47AFC42E28EBB108DD4A5F18F"/>
              </w:placeholder>
              <w:showingPlcHdr/>
            </w:sdtPr>
            <w:sdtEndPr>
              <w:rPr>
                <w:rStyle w:val="DefaultParagraphFont"/>
                <w:rFonts w:ascii="Arial" w:eastAsia="Arial Unicode MS" w:hAnsi="Arial" w:cstheme="minorBidi"/>
                <w:b/>
                <w:bCs/>
                <w:color w:val="auto"/>
                <w:lang w:val="en-AU"/>
              </w:rPr>
            </w:sdtEndPr>
            <w:sdtContent>
              <w:p w14:paraId="200C5463" w14:textId="77777777" w:rsidR="00EA2C00" w:rsidRPr="009B3299" w:rsidRDefault="00EA2C00" w:rsidP="00EA2C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F10F5" w14:textId="77777777" w:rsidR="004738BF" w:rsidRDefault="004738BF">
      <w:pPr>
        <w:spacing w:line="240" w:lineRule="auto"/>
      </w:pPr>
      <w:r>
        <w:separator/>
      </w:r>
    </w:p>
  </w:endnote>
  <w:endnote w:type="continuationSeparator" w:id="0">
    <w:p w14:paraId="02ED94F1" w14:textId="77777777" w:rsidR="004738BF" w:rsidRDefault="004738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13362" w14:textId="77777777" w:rsidR="004738BF" w:rsidRDefault="004738BF">
      <w:pPr>
        <w:spacing w:line="240" w:lineRule="auto"/>
      </w:pPr>
      <w:r>
        <w:separator/>
      </w:r>
    </w:p>
  </w:footnote>
  <w:footnote w:type="continuationSeparator" w:id="0">
    <w:p w14:paraId="547AA99C" w14:textId="77777777" w:rsidR="004738BF" w:rsidRDefault="004738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1215"/>
    <w:multiLevelType w:val="hybridMultilevel"/>
    <w:tmpl w:val="D088715A"/>
    <w:lvl w:ilvl="0" w:tplc="F9A03592">
      <w:start w:val="20"/>
      <w:numFmt w:val="bullet"/>
      <w:lvlText w:val="-"/>
      <w:lvlJc w:val="left"/>
      <w:pPr>
        <w:ind w:left="360" w:hanging="360"/>
      </w:pPr>
      <w:rPr>
        <w:rFonts w:ascii="Calibri" w:eastAsia="MS PGothic"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D314F6"/>
    <w:multiLevelType w:val="hybridMultilevel"/>
    <w:tmpl w:val="D1960BB6"/>
    <w:lvl w:ilvl="0" w:tplc="F9A03592">
      <w:start w:val="20"/>
      <w:numFmt w:val="bullet"/>
      <w:lvlText w:val="-"/>
      <w:lvlJc w:val="left"/>
      <w:pPr>
        <w:ind w:left="360" w:hanging="360"/>
      </w:pPr>
      <w:rPr>
        <w:rFonts w:ascii="Calibri" w:eastAsia="MS PGothic"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E437D9"/>
    <w:multiLevelType w:val="hybridMultilevel"/>
    <w:tmpl w:val="00E6D356"/>
    <w:lvl w:ilvl="0" w:tplc="F9A03592">
      <w:start w:val="20"/>
      <w:numFmt w:val="bullet"/>
      <w:lvlText w:val="-"/>
      <w:lvlJc w:val="left"/>
      <w:pPr>
        <w:ind w:left="360" w:hanging="360"/>
      </w:pPr>
      <w:rPr>
        <w:rFonts w:ascii="Calibri" w:eastAsia="MS PGothic"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3"/>
  </w:num>
  <w:num w:numId="2" w16cid:durableId="1566529878">
    <w:abstractNumId w:val="0"/>
  </w:num>
  <w:num w:numId="3" w16cid:durableId="1404331585">
    <w:abstractNumId w:val="1"/>
  </w:num>
  <w:num w:numId="4" w16cid:durableId="1562055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3F5314"/>
    <w:rsid w:val="004738BF"/>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6DA"/>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4BCC"/>
    <w:rsid w:val="00A67E4F"/>
    <w:rsid w:val="00A6CF9F"/>
    <w:rsid w:val="00AB658D"/>
    <w:rsid w:val="00AC3B75"/>
    <w:rsid w:val="00AD7F0A"/>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A2C00"/>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9341EB814C9460585F92865D40704EE"/>
        <w:category>
          <w:name w:val="General"/>
          <w:gallery w:val="placeholder"/>
        </w:category>
        <w:types>
          <w:type w:val="bbPlcHdr"/>
        </w:types>
        <w:behaviors>
          <w:behavior w:val="content"/>
        </w:behaviors>
        <w:guid w:val="{8882B60B-AF91-4608-A96B-1A8AA055E3EB}"/>
      </w:docPartPr>
      <w:docPartBody>
        <w:p w:rsidR="00CD0B1C" w:rsidRDefault="004D75B8" w:rsidP="004D75B8">
          <w:pPr>
            <w:pStyle w:val="69341EB814C9460585F92865D40704EE"/>
          </w:pPr>
          <w:r w:rsidRPr="00F91E50">
            <w:rPr>
              <w:rStyle w:val="TORTemplate"/>
              <w:highlight w:val="lightGray"/>
            </w:rPr>
            <w:t>Click here</w:t>
          </w:r>
        </w:p>
      </w:docPartBody>
    </w:docPart>
    <w:docPart>
      <w:docPartPr>
        <w:name w:val="BA1BC686657143A9B37B9B94A8649D36"/>
        <w:category>
          <w:name w:val="General"/>
          <w:gallery w:val="placeholder"/>
        </w:category>
        <w:types>
          <w:type w:val="bbPlcHdr"/>
        </w:types>
        <w:behaviors>
          <w:behavior w:val="content"/>
        </w:behaviors>
        <w:guid w:val="{CAD0C735-1193-465F-BF3B-82CBE9F0C96A}"/>
      </w:docPartPr>
      <w:docPartBody>
        <w:p w:rsidR="00CD0B1C" w:rsidRDefault="004D75B8" w:rsidP="004D75B8">
          <w:pPr>
            <w:pStyle w:val="BA1BC686657143A9B37B9B94A8649D36"/>
          </w:pPr>
          <w:r w:rsidRPr="00E90639">
            <w:rPr>
              <w:rFonts w:eastAsia="Arial Unicode MS" w:cstheme="minorHAnsi"/>
              <w:bCs/>
              <w:highlight w:val="lightGray"/>
              <w:lang w:val="en-AU"/>
            </w:rPr>
            <w:t>Click here</w:t>
          </w:r>
        </w:p>
      </w:docPartBody>
    </w:docPart>
    <w:docPart>
      <w:docPartPr>
        <w:name w:val="480A569945EB457BB52EA61D76370769"/>
        <w:category>
          <w:name w:val="General"/>
          <w:gallery w:val="placeholder"/>
        </w:category>
        <w:types>
          <w:type w:val="bbPlcHdr"/>
        </w:types>
        <w:behaviors>
          <w:behavior w:val="content"/>
        </w:behaviors>
        <w:guid w:val="{90A65568-369F-4FF5-88CF-C44EFD0E27EB}"/>
      </w:docPartPr>
      <w:docPartBody>
        <w:p w:rsidR="00CD0B1C" w:rsidRDefault="004D75B8" w:rsidP="004D75B8">
          <w:pPr>
            <w:pStyle w:val="480A569945EB457BB52EA61D76370769"/>
          </w:pPr>
          <w:r w:rsidRPr="00E90639">
            <w:rPr>
              <w:rFonts w:eastAsia="Arial Unicode MS" w:cstheme="minorHAnsi"/>
              <w:bCs/>
              <w:highlight w:val="lightGray"/>
              <w:lang w:val="en-AU"/>
            </w:rPr>
            <w:t>Click here</w:t>
          </w:r>
        </w:p>
      </w:docPartBody>
    </w:docPart>
    <w:docPart>
      <w:docPartPr>
        <w:name w:val="4FC3E47E286242CCB9145FC2CBBE6E32"/>
        <w:category>
          <w:name w:val="General"/>
          <w:gallery w:val="placeholder"/>
        </w:category>
        <w:types>
          <w:type w:val="bbPlcHdr"/>
        </w:types>
        <w:behaviors>
          <w:behavior w:val="content"/>
        </w:behaviors>
        <w:guid w:val="{12A1B54A-2102-43AA-99A5-E339401C6653}"/>
      </w:docPartPr>
      <w:docPartBody>
        <w:p w:rsidR="00CD0B1C" w:rsidRDefault="004D75B8" w:rsidP="004D75B8">
          <w:pPr>
            <w:pStyle w:val="4FC3E47E286242CCB9145FC2CBBE6E32"/>
          </w:pPr>
          <w:r w:rsidRPr="00E90639">
            <w:rPr>
              <w:rFonts w:eastAsia="Arial Unicode MS" w:cstheme="minorHAnsi"/>
              <w:bCs/>
              <w:highlight w:val="lightGray"/>
              <w:lang w:val="en-AU"/>
            </w:rPr>
            <w:t>Click here</w:t>
          </w:r>
        </w:p>
      </w:docPartBody>
    </w:docPart>
    <w:docPart>
      <w:docPartPr>
        <w:name w:val="306EDDE801594B83BDB836C27460727A"/>
        <w:category>
          <w:name w:val="General"/>
          <w:gallery w:val="placeholder"/>
        </w:category>
        <w:types>
          <w:type w:val="bbPlcHdr"/>
        </w:types>
        <w:behaviors>
          <w:behavior w:val="content"/>
        </w:behaviors>
        <w:guid w:val="{215A357B-3E0E-4BF6-A78A-62F49166D8E1}"/>
      </w:docPartPr>
      <w:docPartBody>
        <w:p w:rsidR="00CD0B1C" w:rsidRDefault="004D75B8" w:rsidP="004D75B8">
          <w:pPr>
            <w:pStyle w:val="306EDDE801594B83BDB836C27460727A"/>
          </w:pPr>
          <w:r w:rsidRPr="00E90639">
            <w:rPr>
              <w:rFonts w:eastAsia="Arial Unicode MS" w:cstheme="minorHAnsi"/>
              <w:bCs/>
              <w:highlight w:val="lightGray"/>
              <w:lang w:val="en-AU"/>
            </w:rPr>
            <w:t>Click here</w:t>
          </w:r>
        </w:p>
      </w:docPartBody>
    </w:docPart>
    <w:docPart>
      <w:docPartPr>
        <w:name w:val="0E02051C2C994982AD149E329D63BE0A"/>
        <w:category>
          <w:name w:val="General"/>
          <w:gallery w:val="placeholder"/>
        </w:category>
        <w:types>
          <w:type w:val="bbPlcHdr"/>
        </w:types>
        <w:behaviors>
          <w:behavior w:val="content"/>
        </w:behaviors>
        <w:guid w:val="{02E2A9E0-958F-4B22-AB4F-90132F424491}"/>
      </w:docPartPr>
      <w:docPartBody>
        <w:p w:rsidR="00CD0B1C" w:rsidRDefault="004D75B8" w:rsidP="004D75B8">
          <w:pPr>
            <w:pStyle w:val="0E02051C2C994982AD149E329D63BE0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35861F78DB4461890430DF20B99CB91"/>
        <w:category>
          <w:name w:val="General"/>
          <w:gallery w:val="placeholder"/>
        </w:category>
        <w:types>
          <w:type w:val="bbPlcHdr"/>
        </w:types>
        <w:behaviors>
          <w:behavior w:val="content"/>
        </w:behaviors>
        <w:guid w:val="{134E4378-38EF-4845-859E-16BCD053FB15}"/>
      </w:docPartPr>
      <w:docPartBody>
        <w:p w:rsidR="00CD0B1C" w:rsidRDefault="004D75B8" w:rsidP="004D75B8">
          <w:pPr>
            <w:pStyle w:val="235861F78DB4461890430DF20B99CB91"/>
          </w:pPr>
          <w:r w:rsidRPr="00F91E50">
            <w:rPr>
              <w:rStyle w:val="TORTemplate"/>
              <w:highlight w:val="lightGray"/>
            </w:rPr>
            <w:t xml:space="preserve">Click here </w:t>
          </w:r>
        </w:p>
      </w:docPartBody>
    </w:docPart>
    <w:docPart>
      <w:docPartPr>
        <w:name w:val="F53CF310657C4786A1E076EF0878C084"/>
        <w:category>
          <w:name w:val="General"/>
          <w:gallery w:val="placeholder"/>
        </w:category>
        <w:types>
          <w:type w:val="bbPlcHdr"/>
        </w:types>
        <w:behaviors>
          <w:behavior w:val="content"/>
        </w:behaviors>
        <w:guid w:val="{0EC1C617-55F6-4FE2-9ACE-C4FCB786D740}"/>
      </w:docPartPr>
      <w:docPartBody>
        <w:p w:rsidR="00CD0B1C" w:rsidRDefault="004D75B8" w:rsidP="004D75B8">
          <w:pPr>
            <w:pStyle w:val="F53CF310657C4786A1E076EF0878C084"/>
          </w:pPr>
          <w:r w:rsidRPr="00F91E50">
            <w:rPr>
              <w:rStyle w:val="TORTemplate"/>
              <w:highlight w:val="lightGray"/>
            </w:rPr>
            <w:t xml:space="preserve">Click here </w:t>
          </w:r>
        </w:p>
      </w:docPartBody>
    </w:docPart>
    <w:docPart>
      <w:docPartPr>
        <w:name w:val="F55D7477B7C24DE49FC9181D819E06D2"/>
        <w:category>
          <w:name w:val="General"/>
          <w:gallery w:val="placeholder"/>
        </w:category>
        <w:types>
          <w:type w:val="bbPlcHdr"/>
        </w:types>
        <w:behaviors>
          <w:behavior w:val="content"/>
        </w:behaviors>
        <w:guid w:val="{2424FC3C-9FA7-4DD8-9109-F9E0420111FE}"/>
      </w:docPartPr>
      <w:docPartBody>
        <w:p w:rsidR="00CD0B1C" w:rsidRDefault="004D75B8" w:rsidP="004D75B8">
          <w:pPr>
            <w:pStyle w:val="F55D7477B7C24DE49FC9181D819E06D2"/>
          </w:pPr>
          <w:r w:rsidRPr="00E90639">
            <w:rPr>
              <w:rFonts w:eastAsia="Arial Unicode MS" w:cstheme="minorHAnsi"/>
              <w:bCs/>
              <w:highlight w:val="lightGray"/>
              <w:lang w:val="en-AU"/>
            </w:rPr>
            <w:t>Click here</w:t>
          </w:r>
        </w:p>
      </w:docPartBody>
    </w:docPart>
    <w:docPart>
      <w:docPartPr>
        <w:name w:val="382BA41519764CFD99B098D741E86BF7"/>
        <w:category>
          <w:name w:val="General"/>
          <w:gallery w:val="placeholder"/>
        </w:category>
        <w:types>
          <w:type w:val="bbPlcHdr"/>
        </w:types>
        <w:behaviors>
          <w:behavior w:val="content"/>
        </w:behaviors>
        <w:guid w:val="{D83BB7D6-4110-42B4-AC90-4DC8B1B189E2}"/>
      </w:docPartPr>
      <w:docPartBody>
        <w:p w:rsidR="00CD0B1C" w:rsidRDefault="004D75B8" w:rsidP="004D75B8">
          <w:pPr>
            <w:pStyle w:val="382BA41519764CFD99B098D741E86BF7"/>
          </w:pPr>
          <w:r w:rsidRPr="00E90639">
            <w:rPr>
              <w:rFonts w:eastAsia="Arial Unicode MS" w:cstheme="minorHAnsi"/>
              <w:bCs/>
              <w:highlight w:val="lightGray"/>
              <w:lang w:val="en-AU"/>
            </w:rPr>
            <w:t>Click here</w:t>
          </w:r>
        </w:p>
      </w:docPartBody>
    </w:docPart>
    <w:docPart>
      <w:docPartPr>
        <w:name w:val="F59101438590479A9E7F78DC600D3F0A"/>
        <w:category>
          <w:name w:val="General"/>
          <w:gallery w:val="placeholder"/>
        </w:category>
        <w:types>
          <w:type w:val="bbPlcHdr"/>
        </w:types>
        <w:behaviors>
          <w:behavior w:val="content"/>
        </w:behaviors>
        <w:guid w:val="{782EDD8B-C24C-4507-AA03-FAD1846A5545}"/>
      </w:docPartPr>
      <w:docPartBody>
        <w:p w:rsidR="00CD0B1C" w:rsidRDefault="004D75B8" w:rsidP="004D75B8">
          <w:pPr>
            <w:pStyle w:val="F59101438590479A9E7F78DC600D3F0A"/>
          </w:pPr>
          <w:r w:rsidRPr="00E90639">
            <w:rPr>
              <w:rFonts w:eastAsia="Arial Unicode MS" w:cstheme="minorHAnsi"/>
              <w:bCs/>
              <w:highlight w:val="lightGray"/>
              <w:lang w:val="en-AU"/>
            </w:rPr>
            <w:t>Click here</w:t>
          </w:r>
        </w:p>
      </w:docPartBody>
    </w:docPart>
    <w:docPart>
      <w:docPartPr>
        <w:name w:val="B95A3C5DF5E04B1A802C7C6A6EBB6570"/>
        <w:category>
          <w:name w:val="General"/>
          <w:gallery w:val="placeholder"/>
        </w:category>
        <w:types>
          <w:type w:val="bbPlcHdr"/>
        </w:types>
        <w:behaviors>
          <w:behavior w:val="content"/>
        </w:behaviors>
        <w:guid w:val="{8139D8B1-9A74-41D1-9AAA-616D12ED3598}"/>
      </w:docPartPr>
      <w:docPartBody>
        <w:p w:rsidR="00CD0B1C" w:rsidRDefault="004D75B8" w:rsidP="004D75B8">
          <w:pPr>
            <w:pStyle w:val="B95A3C5DF5E04B1A802C7C6A6EBB6570"/>
          </w:pPr>
          <w:r w:rsidRPr="00E90639">
            <w:rPr>
              <w:rFonts w:eastAsia="Arial Unicode MS" w:cstheme="minorHAnsi"/>
              <w:bCs/>
              <w:highlight w:val="lightGray"/>
              <w:lang w:val="en-AU"/>
            </w:rPr>
            <w:t>Click here</w:t>
          </w:r>
        </w:p>
      </w:docPartBody>
    </w:docPart>
    <w:docPart>
      <w:docPartPr>
        <w:name w:val="78210C97FE0C461898BA262FABD0787F"/>
        <w:category>
          <w:name w:val="General"/>
          <w:gallery w:val="placeholder"/>
        </w:category>
        <w:types>
          <w:type w:val="bbPlcHdr"/>
        </w:types>
        <w:behaviors>
          <w:behavior w:val="content"/>
        </w:behaviors>
        <w:guid w:val="{F475DD7D-26CD-41A3-943D-9AEB0BA895FA}"/>
      </w:docPartPr>
      <w:docPartBody>
        <w:p w:rsidR="00CD0B1C" w:rsidRDefault="004D75B8" w:rsidP="004D75B8">
          <w:pPr>
            <w:pStyle w:val="78210C97FE0C461898BA262FABD0787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09E5245576D456FAB1990FA5CEE85A5"/>
        <w:category>
          <w:name w:val="General"/>
          <w:gallery w:val="placeholder"/>
        </w:category>
        <w:types>
          <w:type w:val="bbPlcHdr"/>
        </w:types>
        <w:behaviors>
          <w:behavior w:val="content"/>
        </w:behaviors>
        <w:guid w:val="{FB4F2849-368D-47A4-90FF-DC60B2730CAE}"/>
      </w:docPartPr>
      <w:docPartBody>
        <w:p w:rsidR="00CD0B1C" w:rsidRDefault="004D75B8" w:rsidP="004D75B8">
          <w:pPr>
            <w:pStyle w:val="609E5245576D456FAB1990FA5CEE85A5"/>
          </w:pPr>
          <w:r w:rsidRPr="00F91E50">
            <w:rPr>
              <w:rStyle w:val="TORTemplate"/>
              <w:highlight w:val="lightGray"/>
            </w:rPr>
            <w:t xml:space="preserve">Click here </w:t>
          </w:r>
        </w:p>
      </w:docPartBody>
    </w:docPart>
    <w:docPart>
      <w:docPartPr>
        <w:name w:val="B3DB585E7BB64C93B7CCE74C643B9660"/>
        <w:category>
          <w:name w:val="General"/>
          <w:gallery w:val="placeholder"/>
        </w:category>
        <w:types>
          <w:type w:val="bbPlcHdr"/>
        </w:types>
        <w:behaviors>
          <w:behavior w:val="content"/>
        </w:behaviors>
        <w:guid w:val="{1D79ECAA-3C45-489A-BFB7-A549297B3D60}"/>
      </w:docPartPr>
      <w:docPartBody>
        <w:p w:rsidR="00CD0B1C" w:rsidRDefault="004D75B8" w:rsidP="004D75B8">
          <w:pPr>
            <w:pStyle w:val="B3DB585E7BB64C93B7CCE74C643B9660"/>
          </w:pPr>
          <w:r w:rsidRPr="00E90639">
            <w:rPr>
              <w:rFonts w:eastAsia="Arial Unicode MS" w:cstheme="minorHAnsi"/>
              <w:bCs/>
              <w:highlight w:val="lightGray"/>
              <w:lang w:val="en-AU"/>
            </w:rPr>
            <w:t>Click here</w:t>
          </w:r>
        </w:p>
      </w:docPartBody>
    </w:docPart>
    <w:docPart>
      <w:docPartPr>
        <w:name w:val="B181728B0B8B4B38B16885E546169F06"/>
        <w:category>
          <w:name w:val="General"/>
          <w:gallery w:val="placeholder"/>
        </w:category>
        <w:types>
          <w:type w:val="bbPlcHdr"/>
        </w:types>
        <w:behaviors>
          <w:behavior w:val="content"/>
        </w:behaviors>
        <w:guid w:val="{2B6FE1DE-C920-4CC2-9D33-D852F4645FCB}"/>
      </w:docPartPr>
      <w:docPartBody>
        <w:p w:rsidR="00CD0B1C" w:rsidRDefault="004D75B8" w:rsidP="004D75B8">
          <w:pPr>
            <w:pStyle w:val="B181728B0B8B4B38B16885E546169F06"/>
          </w:pPr>
          <w:r w:rsidRPr="00E90639">
            <w:rPr>
              <w:rFonts w:eastAsia="Arial Unicode MS" w:cstheme="minorHAnsi"/>
              <w:bCs/>
              <w:highlight w:val="lightGray"/>
              <w:lang w:val="en-AU"/>
            </w:rPr>
            <w:t>Click here</w:t>
          </w:r>
        </w:p>
      </w:docPartBody>
    </w:docPart>
    <w:docPart>
      <w:docPartPr>
        <w:name w:val="8764E68CB011437E96AC86A5C2C1329F"/>
        <w:category>
          <w:name w:val="General"/>
          <w:gallery w:val="placeholder"/>
        </w:category>
        <w:types>
          <w:type w:val="bbPlcHdr"/>
        </w:types>
        <w:behaviors>
          <w:behavior w:val="content"/>
        </w:behaviors>
        <w:guid w:val="{719923E6-47CC-498C-9407-6E632ABFBD94}"/>
      </w:docPartPr>
      <w:docPartBody>
        <w:p w:rsidR="00CD0B1C" w:rsidRDefault="004D75B8" w:rsidP="004D75B8">
          <w:pPr>
            <w:pStyle w:val="8764E68CB011437E96AC86A5C2C1329F"/>
          </w:pPr>
          <w:r w:rsidRPr="00E90639">
            <w:rPr>
              <w:rFonts w:eastAsia="Arial Unicode MS" w:cstheme="minorHAnsi"/>
              <w:bCs/>
              <w:highlight w:val="lightGray"/>
              <w:lang w:val="en-AU"/>
            </w:rPr>
            <w:t>Click here</w:t>
          </w:r>
        </w:p>
      </w:docPartBody>
    </w:docPart>
    <w:docPart>
      <w:docPartPr>
        <w:name w:val="DF626C9A0E0E44FFB96A822AE0E7E820"/>
        <w:category>
          <w:name w:val="General"/>
          <w:gallery w:val="placeholder"/>
        </w:category>
        <w:types>
          <w:type w:val="bbPlcHdr"/>
        </w:types>
        <w:behaviors>
          <w:behavior w:val="content"/>
        </w:behaviors>
        <w:guid w:val="{03239B87-5752-4A08-8891-A2BBB5AA2350}"/>
      </w:docPartPr>
      <w:docPartBody>
        <w:p w:rsidR="00CD0B1C" w:rsidRDefault="004D75B8" w:rsidP="004D75B8">
          <w:pPr>
            <w:pStyle w:val="DF626C9A0E0E44FFB96A822AE0E7E820"/>
          </w:pPr>
          <w:r w:rsidRPr="00E90639">
            <w:rPr>
              <w:rFonts w:eastAsia="Arial Unicode MS" w:cstheme="minorHAnsi"/>
              <w:bCs/>
              <w:highlight w:val="lightGray"/>
              <w:lang w:val="en-AU"/>
            </w:rPr>
            <w:t>Click here</w:t>
          </w:r>
        </w:p>
      </w:docPartBody>
    </w:docPart>
    <w:docPart>
      <w:docPartPr>
        <w:name w:val="943A3B9401E14D49AD34B7C7029CC11D"/>
        <w:category>
          <w:name w:val="General"/>
          <w:gallery w:val="placeholder"/>
        </w:category>
        <w:types>
          <w:type w:val="bbPlcHdr"/>
        </w:types>
        <w:behaviors>
          <w:behavior w:val="content"/>
        </w:behaviors>
        <w:guid w:val="{C22FE87E-1D8D-4DB1-8019-454FA5B90AA0}"/>
      </w:docPartPr>
      <w:docPartBody>
        <w:p w:rsidR="00CD0B1C" w:rsidRDefault="004D75B8" w:rsidP="004D75B8">
          <w:pPr>
            <w:pStyle w:val="943A3B9401E14D49AD34B7C7029CC11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5061E6DB315425C9DFCD50B6BCF75D8"/>
        <w:category>
          <w:name w:val="General"/>
          <w:gallery w:val="placeholder"/>
        </w:category>
        <w:types>
          <w:type w:val="bbPlcHdr"/>
        </w:types>
        <w:behaviors>
          <w:behavior w:val="content"/>
        </w:behaviors>
        <w:guid w:val="{2A8A1ABA-57CF-401F-9CD4-DEB88AE91A0C}"/>
      </w:docPartPr>
      <w:docPartBody>
        <w:p w:rsidR="00CD0B1C" w:rsidRDefault="004D75B8" w:rsidP="004D75B8">
          <w:pPr>
            <w:pStyle w:val="15061E6DB315425C9DFCD50B6BCF75D8"/>
          </w:pPr>
          <w:r w:rsidRPr="00F91E50">
            <w:rPr>
              <w:rStyle w:val="TORTemplate"/>
              <w:highlight w:val="lightGray"/>
            </w:rPr>
            <w:t>Click here</w:t>
          </w:r>
        </w:p>
      </w:docPartBody>
    </w:docPart>
    <w:docPart>
      <w:docPartPr>
        <w:name w:val="761D6ED47AFC42E28EBB108DD4A5F18F"/>
        <w:category>
          <w:name w:val="General"/>
          <w:gallery w:val="placeholder"/>
        </w:category>
        <w:types>
          <w:type w:val="bbPlcHdr"/>
        </w:types>
        <w:behaviors>
          <w:behavior w:val="content"/>
        </w:behaviors>
        <w:guid w:val="{A48E0AC0-EE2F-43BD-954E-11F9D67108CF}"/>
      </w:docPartPr>
      <w:docPartBody>
        <w:p w:rsidR="00CD0B1C" w:rsidRDefault="004D75B8" w:rsidP="004D75B8">
          <w:pPr>
            <w:pStyle w:val="761D6ED47AFC42E28EBB108DD4A5F18F"/>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4D75B8"/>
    <w:rsid w:val="00536EAE"/>
    <w:rsid w:val="00543A46"/>
    <w:rsid w:val="005B4E17"/>
    <w:rsid w:val="005E4537"/>
    <w:rsid w:val="0062179F"/>
    <w:rsid w:val="00813F94"/>
    <w:rsid w:val="00815365"/>
    <w:rsid w:val="008E761E"/>
    <w:rsid w:val="00953127"/>
    <w:rsid w:val="009617BE"/>
    <w:rsid w:val="00A64BCC"/>
    <w:rsid w:val="00A661F1"/>
    <w:rsid w:val="00B56071"/>
    <w:rsid w:val="00B94D1D"/>
    <w:rsid w:val="00BF5375"/>
    <w:rsid w:val="00C1015A"/>
    <w:rsid w:val="00CD0B1C"/>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4D75B8"/>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74034B51A7FC4A50A30F2EAB98F3C110">
    <w:name w:val="74034B51A7FC4A50A30F2EAB98F3C110"/>
    <w:rsid w:val="004D75B8"/>
    <w:rPr>
      <w:lang w:eastAsia="zh-CN"/>
    </w:rPr>
  </w:style>
  <w:style w:type="paragraph" w:customStyle="1" w:styleId="83C84499F53F4CF88C1E564CD1967DBE">
    <w:name w:val="83C84499F53F4CF88C1E564CD1967DBE"/>
    <w:rsid w:val="004D75B8"/>
    <w:rPr>
      <w:lang w:eastAsia="zh-CN"/>
    </w:rPr>
  </w:style>
  <w:style w:type="paragraph" w:customStyle="1" w:styleId="7DD51BA19A54449C9B52AD951148268C">
    <w:name w:val="7DD51BA19A54449C9B52AD951148268C"/>
    <w:rsid w:val="004D75B8"/>
    <w:rPr>
      <w:lang w:eastAsia="zh-CN"/>
    </w:rPr>
  </w:style>
  <w:style w:type="paragraph" w:customStyle="1" w:styleId="72D305FD13C4402385D41882EE124C05">
    <w:name w:val="72D305FD13C4402385D41882EE124C05"/>
    <w:rsid w:val="004D75B8"/>
    <w:rPr>
      <w:lang w:eastAsia="zh-CN"/>
    </w:rPr>
  </w:style>
  <w:style w:type="paragraph" w:customStyle="1" w:styleId="DFF181815D5B48349CCF755326A1170A">
    <w:name w:val="DFF181815D5B48349CCF755326A1170A"/>
    <w:rsid w:val="004D75B8"/>
    <w:rPr>
      <w:lang w:eastAsia="zh-CN"/>
    </w:rPr>
  </w:style>
  <w:style w:type="paragraph" w:customStyle="1" w:styleId="F11A11107DD44CC0A728822E1CC96343">
    <w:name w:val="F11A11107DD44CC0A728822E1CC96343"/>
    <w:rsid w:val="004D75B8"/>
    <w:rPr>
      <w:lang w:eastAsia="zh-CN"/>
    </w:rPr>
  </w:style>
  <w:style w:type="paragraph" w:customStyle="1" w:styleId="9B48BD53FB324641836CE011A97DCCD0">
    <w:name w:val="9B48BD53FB324641836CE011A97DCCD0"/>
    <w:rsid w:val="004D75B8"/>
    <w:rPr>
      <w:lang w:eastAsia="zh-CN"/>
    </w:rPr>
  </w:style>
  <w:style w:type="paragraph" w:customStyle="1" w:styleId="669EEA7FF75C472A917ACF3B514A1C73">
    <w:name w:val="669EEA7FF75C472A917ACF3B514A1C73"/>
    <w:rsid w:val="004D75B8"/>
    <w:rPr>
      <w:lang w:eastAsia="zh-CN"/>
    </w:rPr>
  </w:style>
  <w:style w:type="paragraph" w:customStyle="1" w:styleId="009E5DB3BBBA488D881E842F31833BFF">
    <w:name w:val="009E5DB3BBBA488D881E842F31833BFF"/>
    <w:rsid w:val="004D75B8"/>
    <w:rPr>
      <w:lang w:eastAsia="zh-CN"/>
    </w:rPr>
  </w:style>
  <w:style w:type="paragraph" w:customStyle="1" w:styleId="DD35B41237D04F2289030D6BBD9C40DE">
    <w:name w:val="DD35B41237D04F2289030D6BBD9C40DE"/>
    <w:rsid w:val="004D75B8"/>
    <w:rPr>
      <w:lang w:eastAsia="zh-CN"/>
    </w:rPr>
  </w:style>
  <w:style w:type="paragraph" w:customStyle="1" w:styleId="C8736148055842CFBB07A6F105B0BB1B">
    <w:name w:val="C8736148055842CFBB07A6F105B0BB1B"/>
    <w:rsid w:val="004D75B8"/>
    <w:rPr>
      <w:lang w:eastAsia="zh-CN"/>
    </w:rPr>
  </w:style>
  <w:style w:type="paragraph" w:customStyle="1" w:styleId="9C1737D70AE642AFB8A13588FDD35251">
    <w:name w:val="9C1737D70AE642AFB8A13588FDD35251"/>
    <w:rsid w:val="004D75B8"/>
    <w:rPr>
      <w:lang w:eastAsia="zh-CN"/>
    </w:rPr>
  </w:style>
  <w:style w:type="paragraph" w:customStyle="1" w:styleId="ED2EF71C891C41FABD8B5ADF3FD6EF30">
    <w:name w:val="ED2EF71C891C41FABD8B5ADF3FD6EF30"/>
    <w:rsid w:val="004D75B8"/>
    <w:rPr>
      <w:lang w:eastAsia="zh-CN"/>
    </w:rPr>
  </w:style>
  <w:style w:type="paragraph" w:customStyle="1" w:styleId="A2BE646416FD4C6C8EA77D4BC89B1D35">
    <w:name w:val="A2BE646416FD4C6C8EA77D4BC89B1D35"/>
    <w:rsid w:val="004D75B8"/>
    <w:rPr>
      <w:lang w:eastAsia="zh-CN"/>
    </w:rPr>
  </w:style>
  <w:style w:type="paragraph" w:customStyle="1" w:styleId="B81AD747D4EA4E3AA1D2620E1E689D03">
    <w:name w:val="B81AD747D4EA4E3AA1D2620E1E689D03"/>
    <w:rsid w:val="004D75B8"/>
    <w:rPr>
      <w:lang w:eastAsia="zh-CN"/>
    </w:rPr>
  </w:style>
  <w:style w:type="paragraph" w:customStyle="1" w:styleId="FB03FD28B3CE48E7866B973C3F805937">
    <w:name w:val="FB03FD28B3CE48E7866B973C3F805937"/>
    <w:rsid w:val="004D75B8"/>
    <w:rPr>
      <w:lang w:eastAsia="zh-CN"/>
    </w:rPr>
  </w:style>
  <w:style w:type="paragraph" w:customStyle="1" w:styleId="37F475FF690D4386AD789B1DAC78409B">
    <w:name w:val="37F475FF690D4386AD789B1DAC78409B"/>
    <w:rsid w:val="004D75B8"/>
    <w:rPr>
      <w:lang w:eastAsia="zh-CN"/>
    </w:rPr>
  </w:style>
  <w:style w:type="paragraph" w:customStyle="1" w:styleId="44CE84D5F0CC46D49BEAE3E55A5E753C">
    <w:name w:val="44CE84D5F0CC46D49BEAE3E55A5E753C"/>
    <w:rsid w:val="004D75B8"/>
    <w:rPr>
      <w:lang w:eastAsia="zh-CN"/>
    </w:rPr>
  </w:style>
  <w:style w:type="paragraph" w:customStyle="1" w:styleId="B7C53FC4CD964A2C8D89D5153F1DBEE8">
    <w:name w:val="B7C53FC4CD964A2C8D89D5153F1DBEE8"/>
    <w:rsid w:val="004D75B8"/>
    <w:rPr>
      <w:lang w:eastAsia="zh-CN"/>
    </w:rPr>
  </w:style>
  <w:style w:type="paragraph" w:customStyle="1" w:styleId="51FA3CCA40EB44FFAC1C0EC7EE02EF2F">
    <w:name w:val="51FA3CCA40EB44FFAC1C0EC7EE02EF2F"/>
    <w:rsid w:val="004D75B8"/>
    <w:rPr>
      <w:lang w:eastAsia="zh-CN"/>
    </w:rPr>
  </w:style>
  <w:style w:type="paragraph" w:customStyle="1" w:styleId="C14A47A448014A26B6ABEE34BA7DFCF5">
    <w:name w:val="C14A47A448014A26B6ABEE34BA7DFCF5"/>
    <w:rsid w:val="004D75B8"/>
    <w:rPr>
      <w:lang w:eastAsia="zh-CN"/>
    </w:rPr>
  </w:style>
  <w:style w:type="paragraph" w:customStyle="1" w:styleId="DF4F0963E9DC44F991A44EB859A7BDC3">
    <w:name w:val="DF4F0963E9DC44F991A44EB859A7BDC3"/>
    <w:rsid w:val="004D75B8"/>
    <w:rPr>
      <w:lang w:eastAsia="zh-CN"/>
    </w:rPr>
  </w:style>
  <w:style w:type="paragraph" w:customStyle="1" w:styleId="511136E4CC584FA6ABCCAA8F6B8B290C">
    <w:name w:val="511136E4CC584FA6ABCCAA8F6B8B290C"/>
    <w:rsid w:val="004D75B8"/>
    <w:rPr>
      <w:lang w:eastAsia="zh-CN"/>
    </w:rPr>
  </w:style>
  <w:style w:type="paragraph" w:customStyle="1" w:styleId="B8ECFE39BF2944FA93FB20B0AA2D9C60">
    <w:name w:val="B8ECFE39BF2944FA93FB20B0AA2D9C60"/>
    <w:rsid w:val="004D75B8"/>
    <w:rPr>
      <w:lang w:eastAsia="zh-CN"/>
    </w:rPr>
  </w:style>
  <w:style w:type="paragraph" w:customStyle="1" w:styleId="9E6926BE982A46318B349B74913056CF">
    <w:name w:val="9E6926BE982A46318B349B74913056CF"/>
    <w:rsid w:val="004D75B8"/>
    <w:rPr>
      <w:lang w:eastAsia="zh-CN"/>
    </w:rPr>
  </w:style>
  <w:style w:type="paragraph" w:customStyle="1" w:styleId="A5B3CD71B7584926B743CBED0FD709E4">
    <w:name w:val="A5B3CD71B7584926B743CBED0FD709E4"/>
    <w:rsid w:val="004D75B8"/>
    <w:rPr>
      <w:lang w:eastAsia="zh-CN"/>
    </w:rPr>
  </w:style>
  <w:style w:type="paragraph" w:customStyle="1" w:styleId="3776BFD752B04A90B181DDEFCF7554A0">
    <w:name w:val="3776BFD752B04A90B181DDEFCF7554A0"/>
    <w:rsid w:val="004D75B8"/>
    <w:rPr>
      <w:lang w:eastAsia="zh-CN"/>
    </w:rPr>
  </w:style>
  <w:style w:type="paragraph" w:customStyle="1" w:styleId="56B597F8ABB34270896660C41552FA24">
    <w:name w:val="56B597F8ABB34270896660C41552FA24"/>
    <w:rsid w:val="004D75B8"/>
    <w:rPr>
      <w:lang w:eastAsia="zh-CN"/>
    </w:rPr>
  </w:style>
  <w:style w:type="paragraph" w:customStyle="1" w:styleId="B22B97FAEC79497699E7E21970640C04">
    <w:name w:val="B22B97FAEC79497699E7E21970640C04"/>
    <w:rsid w:val="004D75B8"/>
    <w:rPr>
      <w:lang w:eastAsia="zh-CN"/>
    </w:rPr>
  </w:style>
  <w:style w:type="paragraph" w:customStyle="1" w:styleId="CF39F504D9344427B33747A45E708B8F">
    <w:name w:val="CF39F504D9344427B33747A45E708B8F"/>
    <w:rsid w:val="004D75B8"/>
    <w:rPr>
      <w:lang w:eastAsia="zh-CN"/>
    </w:rPr>
  </w:style>
  <w:style w:type="paragraph" w:customStyle="1" w:styleId="AA3D951438AE40CF8EDBF32409ED31BA">
    <w:name w:val="AA3D951438AE40CF8EDBF32409ED31BA"/>
    <w:rsid w:val="004D75B8"/>
    <w:rPr>
      <w:lang w:eastAsia="zh-CN"/>
    </w:rPr>
  </w:style>
  <w:style w:type="paragraph" w:customStyle="1" w:styleId="C85C6AC6893141149E48C389454A3A0B">
    <w:name w:val="C85C6AC6893141149E48C389454A3A0B"/>
    <w:rsid w:val="004D75B8"/>
    <w:rPr>
      <w:lang w:eastAsia="zh-CN"/>
    </w:rPr>
  </w:style>
  <w:style w:type="paragraph" w:customStyle="1" w:styleId="DE8891FAB590493B8D0686091D7B4C8D">
    <w:name w:val="DE8891FAB590493B8D0686091D7B4C8D"/>
    <w:rsid w:val="004D75B8"/>
    <w:rPr>
      <w:lang w:eastAsia="zh-CN"/>
    </w:rPr>
  </w:style>
  <w:style w:type="paragraph" w:customStyle="1" w:styleId="B5B0637C759947239FC9D98F642CEE9C">
    <w:name w:val="B5B0637C759947239FC9D98F642CEE9C"/>
    <w:rsid w:val="004D75B8"/>
    <w:rPr>
      <w:lang w:eastAsia="zh-CN"/>
    </w:rPr>
  </w:style>
  <w:style w:type="paragraph" w:customStyle="1" w:styleId="1CC3EFF11FCF4836B9FCA1B160076C82">
    <w:name w:val="1CC3EFF11FCF4836B9FCA1B160076C82"/>
    <w:rsid w:val="004D75B8"/>
    <w:rPr>
      <w:lang w:eastAsia="zh-CN"/>
    </w:rPr>
  </w:style>
  <w:style w:type="paragraph" w:customStyle="1" w:styleId="5EF5631526C34A34A539EA5E1295C865">
    <w:name w:val="5EF5631526C34A34A539EA5E1295C865"/>
    <w:rsid w:val="004D75B8"/>
    <w:rPr>
      <w:lang w:eastAsia="zh-CN"/>
    </w:rPr>
  </w:style>
  <w:style w:type="paragraph" w:customStyle="1" w:styleId="A5D7092115A4461D8EF65E14302CE2B3">
    <w:name w:val="A5D7092115A4461D8EF65E14302CE2B3"/>
    <w:rsid w:val="004D75B8"/>
    <w:rPr>
      <w:lang w:eastAsia="zh-CN"/>
    </w:rPr>
  </w:style>
  <w:style w:type="paragraph" w:customStyle="1" w:styleId="19762A4B607C4996A02790F224798D33">
    <w:name w:val="19762A4B607C4996A02790F224798D33"/>
    <w:rsid w:val="004D75B8"/>
    <w:rPr>
      <w:lang w:eastAsia="zh-CN"/>
    </w:rPr>
  </w:style>
  <w:style w:type="paragraph" w:customStyle="1" w:styleId="89BFCFAAEE9845188CAFD1376789F392">
    <w:name w:val="89BFCFAAEE9845188CAFD1376789F392"/>
    <w:rsid w:val="004D75B8"/>
    <w:rPr>
      <w:lang w:eastAsia="zh-CN"/>
    </w:rPr>
  </w:style>
  <w:style w:type="paragraph" w:customStyle="1" w:styleId="472234BEC6454256B47304F3BA34DB6E">
    <w:name w:val="472234BEC6454256B47304F3BA34DB6E"/>
    <w:rsid w:val="004D75B8"/>
    <w:rPr>
      <w:lang w:eastAsia="zh-CN"/>
    </w:rPr>
  </w:style>
  <w:style w:type="paragraph" w:customStyle="1" w:styleId="565248AE727646FDA5F0F29FDF80624C">
    <w:name w:val="565248AE727646FDA5F0F29FDF80624C"/>
    <w:rsid w:val="004D75B8"/>
    <w:rPr>
      <w:lang w:eastAsia="zh-CN"/>
    </w:rPr>
  </w:style>
  <w:style w:type="paragraph" w:customStyle="1" w:styleId="481B8BF733AD4DC49EF3E6E5B4D2D8BD">
    <w:name w:val="481B8BF733AD4DC49EF3E6E5B4D2D8BD"/>
    <w:rsid w:val="004D75B8"/>
    <w:rPr>
      <w:lang w:eastAsia="zh-CN"/>
    </w:rPr>
  </w:style>
  <w:style w:type="paragraph" w:customStyle="1" w:styleId="DDB42B460E0F46BA8C1B5BF6041244CB">
    <w:name w:val="DDB42B460E0F46BA8C1B5BF6041244CB"/>
    <w:rsid w:val="004D75B8"/>
    <w:rPr>
      <w:lang w:eastAsia="zh-CN"/>
    </w:rPr>
  </w:style>
  <w:style w:type="paragraph" w:customStyle="1" w:styleId="E62D349662D64B819872A554F684281C">
    <w:name w:val="E62D349662D64B819872A554F684281C"/>
    <w:rsid w:val="004D75B8"/>
    <w:rPr>
      <w:lang w:eastAsia="zh-CN"/>
    </w:rPr>
  </w:style>
  <w:style w:type="paragraph" w:customStyle="1" w:styleId="69341EB814C9460585F92865D40704EE">
    <w:name w:val="69341EB814C9460585F92865D40704EE"/>
    <w:rsid w:val="004D75B8"/>
    <w:rPr>
      <w:lang w:eastAsia="zh-CN"/>
    </w:rPr>
  </w:style>
  <w:style w:type="paragraph" w:customStyle="1" w:styleId="BA1BC686657143A9B37B9B94A8649D36">
    <w:name w:val="BA1BC686657143A9B37B9B94A8649D36"/>
    <w:rsid w:val="004D75B8"/>
    <w:rPr>
      <w:lang w:eastAsia="zh-CN"/>
    </w:rPr>
  </w:style>
  <w:style w:type="paragraph" w:customStyle="1" w:styleId="480A569945EB457BB52EA61D76370769">
    <w:name w:val="480A569945EB457BB52EA61D76370769"/>
    <w:rsid w:val="004D75B8"/>
    <w:rPr>
      <w:lang w:eastAsia="zh-CN"/>
    </w:rPr>
  </w:style>
  <w:style w:type="paragraph" w:customStyle="1" w:styleId="4FC3E47E286242CCB9145FC2CBBE6E32">
    <w:name w:val="4FC3E47E286242CCB9145FC2CBBE6E32"/>
    <w:rsid w:val="004D75B8"/>
    <w:rPr>
      <w:lang w:eastAsia="zh-CN"/>
    </w:rPr>
  </w:style>
  <w:style w:type="paragraph" w:customStyle="1" w:styleId="306EDDE801594B83BDB836C27460727A">
    <w:name w:val="306EDDE801594B83BDB836C27460727A"/>
    <w:rsid w:val="004D75B8"/>
    <w:rPr>
      <w:lang w:eastAsia="zh-CN"/>
    </w:rPr>
  </w:style>
  <w:style w:type="paragraph" w:customStyle="1" w:styleId="0E02051C2C994982AD149E329D63BE0A">
    <w:name w:val="0E02051C2C994982AD149E329D63BE0A"/>
    <w:rsid w:val="004D75B8"/>
    <w:rPr>
      <w:lang w:eastAsia="zh-CN"/>
    </w:rPr>
  </w:style>
  <w:style w:type="paragraph" w:customStyle="1" w:styleId="235861F78DB4461890430DF20B99CB91">
    <w:name w:val="235861F78DB4461890430DF20B99CB91"/>
    <w:rsid w:val="004D75B8"/>
    <w:rPr>
      <w:lang w:eastAsia="zh-CN"/>
    </w:rPr>
  </w:style>
  <w:style w:type="paragraph" w:customStyle="1" w:styleId="F53CF310657C4786A1E076EF0878C084">
    <w:name w:val="F53CF310657C4786A1E076EF0878C084"/>
    <w:rsid w:val="004D75B8"/>
    <w:rPr>
      <w:lang w:eastAsia="zh-CN"/>
    </w:rPr>
  </w:style>
  <w:style w:type="paragraph" w:customStyle="1" w:styleId="F55D7477B7C24DE49FC9181D819E06D2">
    <w:name w:val="F55D7477B7C24DE49FC9181D819E06D2"/>
    <w:rsid w:val="004D75B8"/>
    <w:rPr>
      <w:lang w:eastAsia="zh-CN"/>
    </w:rPr>
  </w:style>
  <w:style w:type="paragraph" w:customStyle="1" w:styleId="382BA41519764CFD99B098D741E86BF7">
    <w:name w:val="382BA41519764CFD99B098D741E86BF7"/>
    <w:rsid w:val="004D75B8"/>
    <w:rPr>
      <w:lang w:eastAsia="zh-CN"/>
    </w:rPr>
  </w:style>
  <w:style w:type="paragraph" w:customStyle="1" w:styleId="F59101438590479A9E7F78DC600D3F0A">
    <w:name w:val="F59101438590479A9E7F78DC600D3F0A"/>
    <w:rsid w:val="004D75B8"/>
    <w:rPr>
      <w:lang w:eastAsia="zh-CN"/>
    </w:rPr>
  </w:style>
  <w:style w:type="paragraph" w:customStyle="1" w:styleId="B95A3C5DF5E04B1A802C7C6A6EBB6570">
    <w:name w:val="B95A3C5DF5E04B1A802C7C6A6EBB6570"/>
    <w:rsid w:val="004D75B8"/>
    <w:rPr>
      <w:lang w:eastAsia="zh-CN"/>
    </w:rPr>
  </w:style>
  <w:style w:type="paragraph" w:customStyle="1" w:styleId="78210C97FE0C461898BA262FABD0787F">
    <w:name w:val="78210C97FE0C461898BA262FABD0787F"/>
    <w:rsid w:val="004D75B8"/>
    <w:rPr>
      <w:lang w:eastAsia="zh-CN"/>
    </w:rPr>
  </w:style>
  <w:style w:type="paragraph" w:customStyle="1" w:styleId="609E5245576D456FAB1990FA5CEE85A5">
    <w:name w:val="609E5245576D456FAB1990FA5CEE85A5"/>
    <w:rsid w:val="004D75B8"/>
    <w:rPr>
      <w:lang w:eastAsia="zh-CN"/>
    </w:rPr>
  </w:style>
  <w:style w:type="paragraph" w:customStyle="1" w:styleId="B3DB585E7BB64C93B7CCE74C643B9660">
    <w:name w:val="B3DB585E7BB64C93B7CCE74C643B9660"/>
    <w:rsid w:val="004D75B8"/>
    <w:rPr>
      <w:lang w:eastAsia="zh-CN"/>
    </w:rPr>
  </w:style>
  <w:style w:type="paragraph" w:customStyle="1" w:styleId="B181728B0B8B4B38B16885E546169F06">
    <w:name w:val="B181728B0B8B4B38B16885E546169F06"/>
    <w:rsid w:val="004D75B8"/>
    <w:rPr>
      <w:lang w:eastAsia="zh-CN"/>
    </w:rPr>
  </w:style>
  <w:style w:type="paragraph" w:customStyle="1" w:styleId="8764E68CB011437E96AC86A5C2C1329F">
    <w:name w:val="8764E68CB011437E96AC86A5C2C1329F"/>
    <w:rsid w:val="004D75B8"/>
    <w:rPr>
      <w:lang w:eastAsia="zh-CN"/>
    </w:rPr>
  </w:style>
  <w:style w:type="paragraph" w:customStyle="1" w:styleId="DF626C9A0E0E44FFB96A822AE0E7E820">
    <w:name w:val="DF626C9A0E0E44FFB96A822AE0E7E820"/>
    <w:rsid w:val="004D75B8"/>
    <w:rPr>
      <w:lang w:eastAsia="zh-CN"/>
    </w:rPr>
  </w:style>
  <w:style w:type="paragraph" w:customStyle="1" w:styleId="943A3B9401E14D49AD34B7C7029CC11D">
    <w:name w:val="943A3B9401E14D49AD34B7C7029CC11D"/>
    <w:rsid w:val="004D75B8"/>
    <w:rPr>
      <w:lang w:eastAsia="zh-CN"/>
    </w:rPr>
  </w:style>
  <w:style w:type="paragraph" w:customStyle="1" w:styleId="15061E6DB315425C9DFCD50B6BCF75D8">
    <w:name w:val="15061E6DB315425C9DFCD50B6BCF75D8"/>
    <w:rsid w:val="004D75B8"/>
    <w:rPr>
      <w:lang w:eastAsia="zh-CN"/>
    </w:rPr>
  </w:style>
  <w:style w:type="paragraph" w:customStyle="1" w:styleId="761D6ED47AFC42E28EBB108DD4A5F18F">
    <w:name w:val="761D6ED47AFC42E28EBB108DD4A5F18F"/>
    <w:rsid w:val="004D75B8"/>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GSSCFINANCE-1465160544-70452</_dlc_DocId>
    <_dlc_DocIdUrl xmlns="6c3a60b3-c9da-43e7-8603-91a10211b960">
      <Url>https://unicef.sharepoint.com/teams/GSSC-Finance/_layouts/15/DocIdRedir.aspx?ID=GSSCFINANCE-1465160544-70452</Url>
      <Description>GSSCFINANCE-1465160544-70452</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8</TotalTime>
  <Pages>4</Pages>
  <Words>533</Words>
  <Characters>3043</Characters>
  <Application>Microsoft Office Word</Application>
  <DocSecurity>0</DocSecurity>
  <Lines>25</Lines>
  <Paragraphs>7</Paragraphs>
  <ScaleCrop>false</ScaleCrop>
  <Company>UNICEF</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40</cp:revision>
  <dcterms:created xsi:type="dcterms:W3CDTF">2026-05-18T23:25:00Z</dcterms:created>
  <dcterms:modified xsi:type="dcterms:W3CDTF">2026-11-03T13:34:00Z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ac54c691-0302-45e7-975e-9d8f13b87908</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