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8D38C" w14:textId="6C323365" w:rsidR="00722340" w:rsidRDefault="00CD4E5C" w:rsidP="002B5854">
      <w:pPr>
        <w:rPr>
          <w:rFonts w:ascii="Roboto" w:hAnsi="Roboto"/>
          <w:bCs/>
          <w:color w:val="FFFFFF" w:themeColor="background1"/>
          <w:sz w:val="22"/>
        </w:rPr>
      </w:pPr>
      <w:r w:rsidRPr="00722340">
        <w:rPr>
          <w:rFonts w:ascii="Roboto" w:hAnsi="Roboto"/>
          <w:b/>
          <w:bCs/>
          <w:noProof/>
          <w:color w:val="FFFFFF" w:themeColor="background1"/>
          <w:sz w:val="22"/>
        </w:rPr>
        <w:drawing>
          <wp:anchor distT="0" distB="0" distL="114300" distR="114300" simplePos="0" relativeHeight="251658240" behindDoc="0" locked="0" layoutInCell="1" allowOverlap="1" wp14:anchorId="59970307" wp14:editId="5B71B505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2167890" cy="503555"/>
            <wp:effectExtent l="0" t="0" r="3810" b="0"/>
            <wp:wrapNone/>
            <wp:docPr id="1816367247" name="Picture 1" descr="A blue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367247" name="Picture 1" descr="A blue and black logo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biLevel thresh="2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96" t="34642" r="13388" b="35266"/>
                    <a:stretch/>
                  </pic:blipFill>
                  <pic:spPr bwMode="auto">
                    <a:xfrm>
                      <a:off x="0" y="0"/>
                      <a:ext cx="2167890" cy="503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22340" w:rsidRPr="00722340">
        <w:rPr>
          <w:rFonts w:ascii="Roboto" w:hAnsi="Roboto"/>
          <w:bCs/>
          <w:noProof/>
          <w:color w:val="FFFFFF" w:themeColor="background1"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4B4B961A" wp14:editId="0BDA6895">
                <wp:simplePos x="0" y="0"/>
                <wp:positionH relativeFrom="margin">
                  <wp:posOffset>-442595</wp:posOffset>
                </wp:positionH>
                <wp:positionV relativeFrom="margin">
                  <wp:posOffset>-419100</wp:posOffset>
                </wp:positionV>
                <wp:extent cx="7576185" cy="1371600"/>
                <wp:effectExtent l="0" t="0" r="5715" b="0"/>
                <wp:wrapNone/>
                <wp:docPr id="57765978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6185" cy="137160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F0118E" w14:textId="77777777" w:rsidR="00722340" w:rsidRDefault="00722340" w:rsidP="0072234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4B961A" id="Rectangle 1" o:spid="_x0000_s1026" style="position:absolute;margin-left:-34.85pt;margin-top:-33pt;width:596.55pt;height:108pt;z-index:-25165823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" fillcolor="#002e3b [3204]" stroked="f" strokeweight="1pt">
                <v:textbox>
                  <w:txbxContent>
                    <w:p w14:paraId="2EF0118E" w14:textId="77777777" w:rsidR="00722340" w:rsidRDefault="00722340" w:rsidP="00722340"/>
                  </w:txbxContent>
                </v:textbox>
                <w10:wrap anchorx="margin" anchory="margin"/>
              </v:rect>
            </w:pict>
          </mc:Fallback>
        </mc:AlternateContent>
      </w:r>
    </w:p>
    <w:p w14:paraId="37B0190F" w14:textId="77777777" w:rsidR="00722340" w:rsidRPr="00722340" w:rsidRDefault="00722340" w:rsidP="002B5854">
      <w:pPr>
        <w:rPr>
          <w:rFonts w:ascii="Roboto" w:hAnsi="Roboto"/>
          <w:bCs/>
          <w:color w:val="FFFFFF" w:themeColor="background1"/>
          <w:sz w:val="22"/>
        </w:rPr>
      </w:pPr>
    </w:p>
    <w:p w14:paraId="068408F7" w14:textId="2090D879" w:rsidR="00D41E20" w:rsidRPr="00722340" w:rsidRDefault="00D41E20" w:rsidP="002B5854">
      <w:pPr>
        <w:rPr>
          <w:rFonts w:ascii="Roboto" w:hAnsi="Roboto"/>
          <w:bCs/>
          <w:color w:val="FFFFFF" w:themeColor="background1"/>
          <w:sz w:val="40"/>
          <w:szCs w:val="40"/>
        </w:rPr>
      </w:pPr>
      <w:r w:rsidRPr="00722340">
        <w:rPr>
          <w:rFonts w:ascii="Roboto" w:hAnsi="Roboto"/>
          <w:bCs/>
          <w:color w:val="FFFFFF" w:themeColor="background1"/>
          <w:sz w:val="40"/>
          <w:szCs w:val="40"/>
        </w:rPr>
        <w:t>Job Description</w:t>
      </w:r>
    </w:p>
    <w:p w14:paraId="4E146B86" w14:textId="77777777" w:rsidR="00722340" w:rsidRDefault="00722340" w:rsidP="002B5854">
      <w:pPr>
        <w:tabs>
          <w:tab w:val="left" w:pos="5520"/>
        </w:tabs>
        <w:rPr>
          <w:rStyle w:val="Heading2Char"/>
          <w:rFonts w:ascii="Roboto" w:hAnsi="Roboto"/>
          <w:b w:val="0"/>
          <w:bCs/>
          <w:sz w:val="22"/>
          <w:szCs w:val="22"/>
        </w:rPr>
      </w:pPr>
    </w:p>
    <w:p w14:paraId="1787EEA6" w14:textId="3DF5402F" w:rsidR="00886EF0" w:rsidRPr="009E469C" w:rsidRDefault="00D41E20" w:rsidP="002B5854">
      <w:pPr>
        <w:shd w:val="clear" w:color="auto" w:fill="C5D2DA" w:themeFill="background2" w:themeFillShade="E6"/>
        <w:tabs>
          <w:tab w:val="left" w:pos="5520"/>
        </w:tabs>
        <w:rPr>
          <w:rFonts w:ascii="Roboto" w:hAnsi="Roboto"/>
          <w:bCs/>
          <w:sz w:val="52"/>
          <w:szCs w:val="52"/>
        </w:rPr>
      </w:pPr>
      <w:r w:rsidRPr="00AA762D">
        <w:rPr>
          <w:rStyle w:val="Heading2Char"/>
          <w:rFonts w:ascii="Roboto" w:hAnsi="Roboto"/>
          <w:b w:val="0"/>
          <w:bCs/>
          <w:sz w:val="40"/>
          <w:szCs w:val="40"/>
        </w:rPr>
        <w:t xml:space="preserve">Post </w:t>
      </w:r>
      <w:r w:rsidRPr="00C37A22">
        <w:rPr>
          <w:rStyle w:val="Heading2Char"/>
          <w:rFonts w:ascii="Roboto" w:hAnsi="Roboto"/>
          <w:b w:val="0"/>
          <w:bCs/>
          <w:sz w:val="40"/>
          <w:szCs w:val="40"/>
        </w:rPr>
        <w:t>title:</w:t>
      </w:r>
      <w:r w:rsidRPr="00C37A22">
        <w:rPr>
          <w:rFonts w:ascii="Arial" w:hAnsi="Arial" w:cs="Arial"/>
          <w:color w:val="002E3B" w:themeColor="accent1"/>
          <w:sz w:val="40"/>
          <w:szCs w:val="40"/>
        </w:rPr>
        <w:t xml:space="preserve"> </w:t>
      </w:r>
      <w:r w:rsidR="005B4C4E">
        <w:rPr>
          <w:rFonts w:ascii="Arial" w:hAnsi="Arial" w:cs="Arial"/>
          <w:color w:val="002E3B" w:themeColor="accent1"/>
          <w:sz w:val="40"/>
          <w:szCs w:val="40"/>
        </w:rPr>
        <w:t>Research Fellow - EPSRC project - TACOS-PV</w:t>
      </w:r>
      <w:r w:rsidR="00DD6646">
        <w:rPr>
          <w:rFonts w:ascii="Arial" w:hAnsi="Arial" w:cs="Arial"/>
          <w:color w:val="002E3B" w:themeColor="accent1"/>
          <w:sz w:val="40"/>
          <w:szCs w:val="40"/>
        </w:rPr>
      </w:r>
      <w:r w:rsidR="007769BF" w:rsidRPr="007769BF">
        <w:rPr>
          <w:rFonts w:ascii="Arial" w:hAnsi="Arial" w:cs="Arial"/>
          <w:color w:val="002E3B" w:themeColor="accent1"/>
          <w:sz w:val="40"/>
          <w:szCs w:val="40"/>
        </w:rPr>
      </w:r>
    </w:p>
    <w:p w14:paraId="114C3B48" w14:textId="50296AD3" w:rsidR="00E87318" w:rsidRDefault="00E87318" w:rsidP="002B5854">
      <w:pPr>
        <w:tabs>
          <w:tab w:val="left" w:pos="5520"/>
        </w:tabs>
        <w:rPr>
          <w:rFonts w:ascii="Arial" w:hAnsi="Arial" w:cs="Arial"/>
          <w:bCs/>
          <w:sz w:val="22"/>
        </w:rPr>
      </w:pPr>
      <w:r w:rsidRPr="00722340">
        <w:rPr>
          <w:rFonts w:ascii="Roboto" w:hAnsi="Roboto"/>
          <w:bCs/>
          <w:color w:val="002E3B" w:themeColor="accent1"/>
          <w:sz w:val="22"/>
        </w:rPr>
        <w:t>Date last updated/evaluated:</w:t>
      </w:r>
      <w:r w:rsidRPr="006D162A">
        <w:rPr>
          <w:rFonts w:ascii="Arial" w:hAnsi="Arial" w:cs="Arial"/>
          <w:bCs/>
          <w:sz w:val="22"/>
        </w:rPr>
        <w:t xml:space="preserve"> </w:t>
      </w:r>
      <w:r w:rsidR="00EF0313">
        <w:rPr>
          <w:rFonts w:ascii="Arial" w:hAnsi="Arial" w:cs="Arial"/>
          <w:bCs/>
          <w:sz w:val="22"/>
        </w:rPr>
        <w:t>October 2026</w:t>
      </w:r>
      <w:r w:rsidR="004D46AB" w:rsidRPr="006D162A">
        <w:rPr>
          <w:rFonts w:ascii="Arial" w:hAnsi="Arial" w:cs="Arial"/>
          <w:bCs/>
          <w:sz w:val="22"/>
        </w:rPr>
      </w:r>
      <w:r w:rsidR="008863B9">
        <w:rPr>
          <w:rFonts w:ascii="Arial" w:hAnsi="Arial" w:cs="Arial"/>
          <w:bCs/>
          <w:sz w:val="22"/>
        </w:rPr>
      </w:r>
    </w:p>
    <w:p w14:paraId="12589744" w14:textId="46397D4B" w:rsidR="00D41E20" w:rsidRPr="00722340" w:rsidRDefault="006D162A" w:rsidP="002B5854">
      <w:pPr>
        <w:tabs>
          <w:tab w:val="left" w:pos="5520"/>
        </w:tabs>
        <w:rPr>
          <w:rFonts w:ascii="Roboto" w:hAnsi="Roboto"/>
          <w:b/>
          <w:bCs/>
          <w:sz w:val="22"/>
        </w:rPr>
      </w:pPr>
      <w:r w:rsidRPr="006D162A">
        <w:rPr>
          <w:rFonts w:ascii="Roboto" w:hAnsi="Roboto" w:cs="Arial"/>
          <w:bCs/>
          <w:color w:val="002E3B" w:themeColor="accent1"/>
          <w:sz w:val="22"/>
        </w:rPr>
        <w:t>Author:</w:t>
      </w:r>
      <w:r w:rsidRPr="006D162A">
        <w:rPr>
          <w:rFonts w:ascii="Arial" w:hAnsi="Arial" w:cs="Arial"/>
          <w:bCs/>
          <w:sz w:val="22"/>
        </w:rPr>
        <w:t xml:space="preserve"> </w:t>
      </w:r>
      <w:r w:rsidR="00824844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Tasmiat Rahman</w:t>
      </w:r>
      <w:r w:rsidR="00EF0313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</w:r>
      <w:r w:rsidR="00000000">
        <w:rPr>
          <w:rFonts w:ascii="Roboto" w:hAnsi="Roboto"/>
          <w:bCs/>
          <w:sz w:val="22"/>
        </w:rPr>
      </w:r>
    </w:p>
    <w:p w14:paraId="0C125905" w14:textId="0A74F62F" w:rsidR="00886EF0" w:rsidRPr="006D162A" w:rsidRDefault="00886EF0" w:rsidP="002B5854">
      <w:pPr>
        <w:rPr>
          <w:rFonts w:ascii="Arial" w:hAnsi="Arial" w:cs="Arial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School / Department: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EF0313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Electronics and Computer Science</w:t>
      </w:r>
    </w:p>
    <w:p w14:paraId="0F7483D1" w14:textId="1660D63E" w:rsidR="00886EF0" w:rsidRPr="00722340" w:rsidRDefault="00886EF0" w:rsidP="002B5854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Faculty / Directorate: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6D78C9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Faculty of Engineering and Physical Sciences</w:t>
      </w:r>
    </w:p>
    <w:p w14:paraId="6667AB9D" w14:textId="785F8E06" w:rsidR="00886EF0" w:rsidRPr="006D162A" w:rsidRDefault="00886EF0" w:rsidP="002B5854">
      <w:pPr>
        <w:rPr>
          <w:rFonts w:ascii="Arial" w:hAnsi="Arial" w:cs="Arial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Job Family: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sdt>
        <w:sdtPr>
          <w:rPr>
            <w:rFonts w:ascii="Arial" w:hAnsi="Arial" w:cs="Arial"/>
            <w:sz w:val="22"/>
          </w:rPr>
          <w:alias w:val="Job Family"/>
          <w:tag w:val="Job Family"/>
          <w:id w:val="1958829396"/>
          <w:placeholder>
            <w:docPart w:val="7E50D46D26B443CB9B4E1D1C5272DAF6"/>
          </w:placeholder>
          <w15:color w:val="000000"/>
          <w:dropDownList>
            <w:listItem w:value="Choose an item."/>
            <w:listItem w:displayText="Education, Research and Enterprise (ERE)" w:value="Education, Research and Enterprise (ERE)"/>
            <w:listItem w:displayText="Management, Specialist and Administrative (MSA)" w:value="Management, Specialist and Administrative (MSA)"/>
            <w:listItem w:displayText="Technical and Experimental (TAE)" w:value="Technical and Experimental (TAE)"/>
            <w:listItem w:displayText="Community and Operational (CAO)" w:value="Community and Operational (CAO)"/>
          </w:dropDownList>
        </w:sdtPr>
        <w:sdtContent>
          <w:r w:rsidR="00C721CF">
            <w:rPr>
              <w:rFonts w:ascii="Arial" w:hAnsi="Arial" w:cs="Arial"/>
              <w:sz w:val="22"/>
            </w:rPr>
            <w:t>Education, Research and Enterprise (ERE)</w:t>
          </w:r>
        </w:sdtContent>
      </w:sdt>
    </w:p>
    <w:p w14:paraId="20F0870B" w14:textId="2F39A1BD" w:rsidR="00886EF0" w:rsidRPr="00722340" w:rsidRDefault="00886EF0" w:rsidP="002B5854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Grade: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sdt>
        <w:sdtPr>
          <w:rPr>
            <w:rFonts w:ascii="Arial" w:hAnsi="Arial" w:cs="Arial"/>
            <w:sz w:val="22"/>
          </w:rPr>
          <w:alias w:val="Grade"/>
          <w:tag w:val="Grade"/>
          <w:id w:val="146484327"/>
          <w:placeholder>
            <w:docPart w:val="E68031FFBECF49EA886A8DA57D61ADAA"/>
          </w:placeholder>
          <w15:color w:val="000000"/>
          <w:dropDownList>
            <w:listItem w:value="Choose an item."/>
            <w:listItem w:displayText="Level 1a" w:value="Level 1a"/>
            <w:listItem w:displayText="Level 1b" w:value="Level 1b"/>
            <w:listItem w:displayText="Level 2a" w:value="Level 2a"/>
            <w:listItem w:displayText="Level 2b" w:value="Level 2b"/>
            <w:listItem w:displayText="Level 3" w:value="Level 3"/>
            <w:listItem w:displayText="Level 4" w:value="Level 4"/>
            <w:listItem w:displayText="Level 5" w:value="Level 5"/>
            <w:listItem w:displayText="Level 6" w:value="Level 6"/>
            <w:listItem w:displayText="Level 7" w:value="Level 7"/>
          </w:dropDownList>
        </w:sdtPr>
        <w:sdtContent>
          <w:r w:rsidR="00207344">
            <w:rPr>
              <w:rFonts w:ascii="Arial" w:hAnsi="Arial" w:cs="Arial"/>
              <w:sz w:val="22"/>
            </w:rPr>
            <w:t>Level 4</w:t>
          </w:r>
        </w:sdtContent>
      </w:sdt>
    </w:p>
    <w:p w14:paraId="0600A67B" w14:textId="2551259C" w:rsidR="00886EF0" w:rsidRPr="00722340" w:rsidRDefault="00886EF0" w:rsidP="002B5854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ERE Pathway (if applicable):</w:t>
      </w:r>
      <w:r w:rsidR="00883B4C" w:rsidRPr="006D162A">
        <w:rPr>
          <w:rStyle w:val="Heading2Char"/>
          <w:rFonts w:ascii="Arial" w:hAnsi="Arial" w:cs="Arial"/>
          <w:b w:val="0"/>
          <w:bCs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sz w:val="22"/>
          <w:szCs w:val="22"/>
        </w:rPr>
        <w:tab/>
      </w:r>
      <w:sdt>
        <w:sdtPr>
          <w:rPr>
            <w:rFonts w:ascii="Arial" w:hAnsi="Arial" w:cs="Arial"/>
            <w:sz w:val="22"/>
          </w:rPr>
          <w:alias w:val="ERE Pathway"/>
          <w:tag w:val="ERE Pathway"/>
          <w:id w:val="1875108211"/>
          <w:placeholder>
            <w:docPart w:val="69F2CA45FFA04110B8C1BE7732CC2853"/>
          </w:placeholder>
          <w15:color w:val="000000"/>
          <w:dropDownList>
            <w:listItem w:value="Choose an item."/>
            <w:listItem w:displayText="Balanced" w:value="Balanced"/>
            <w:listItem w:displayText="Education" w:value="Education"/>
            <w:listItem w:displayText="Research" w:value="Research"/>
            <w:listItem w:displayText="Knowledge Exchange and Enterprise" w:value="Knowledge Exchange and Enterprise"/>
            <w:listItem w:displayText="Not applicable" w:value="Not applicable"/>
          </w:dropDownList>
        </w:sdtPr>
        <w:sdtContent>
          <w:r w:rsidR="00824844">
            <w:rPr>
              <w:rFonts w:ascii="Arial" w:hAnsi="Arial" w:cs="Arial"/>
              <w:sz w:val="22"/>
            </w:rPr>
            <w:t>Research</w:t>
          </w:r>
        </w:sdtContent>
      </w:sdt>
    </w:p>
    <w:p w14:paraId="1EF7A160" w14:textId="7652077D" w:rsidR="00886EF0" w:rsidRPr="00722340" w:rsidRDefault="00886EF0" w:rsidP="002B5854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Post reporting to: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EF0313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Tasmiat Rahman</w:t>
      </w:r>
    </w:p>
    <w:p w14:paraId="1DD585A1" w14:textId="01D53A4C" w:rsidR="00886EF0" w:rsidRPr="00722340" w:rsidRDefault="00886EF0" w:rsidP="002B5854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Post line report(s):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24844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none</w:t>
      </w:r>
    </w:p>
    <w:p w14:paraId="79E9B958" w14:textId="73E75D8B" w:rsidR="00886EF0" w:rsidRPr="009F7342" w:rsidRDefault="00886EF0" w:rsidP="00CE28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435"/>
        </w:tabs>
        <w:ind w:left="3600" w:hanging="3600"/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Post base location: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24844">
        <w:rPr>
          <w:rFonts w:ascii="Arial" w:hAnsi="Arial" w:cs="Arial"/>
          <w:sz w:val="22"/>
        </w:rPr>
        <w:t xml:space="preserve">Highfield </w:t>
      </w:r>
      <w:r w:rsidR="00824844" w:rsidRPr="009F7342">
        <w:rPr>
          <w:rFonts w:ascii="Arial" w:hAnsi="Arial" w:cs="Arial"/>
          <w:sz w:val="22"/>
        </w:rPr>
        <w:t>Campus</w:t>
      </w:r>
      <w:r w:rsidR="00CE2869" w:rsidRPr="009F7342">
        <w:rPr>
          <w:rFonts w:ascii="Arial" w:hAnsi="Arial" w:cs="Arial"/>
          <w:sz w:val="22"/>
        </w:rPr>
        <w:t xml:space="preserve"> </w:t>
      </w:r>
    </w:p>
    <w:p w14:paraId="4FB321EB" w14:textId="7D66A3ED" w:rsidR="00886EF0" w:rsidRPr="00722340" w:rsidRDefault="00000000" w:rsidP="002B5854">
      <w:pPr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color w:val="002E3B" w:themeColor="accent1"/>
          <w:sz w:val="22"/>
        </w:rPr>
        <w:pict w14:anchorId="22B7B9FB">
          <v:rect id="_x0000_i1026" style="width:0;height:1.5pt" o:hralign="center" o:hrstd="t" o:hr="t" fillcolor="#a0a0a0" stroked="f"/>
        </w:pict>
      </w:r>
    </w:p>
    <w:p w14:paraId="7B3CEA09" w14:textId="52A6F8F9" w:rsidR="00D56E08" w:rsidRDefault="00A2516E" w:rsidP="00F9536B">
      <w:pPr>
        <w:ind w:left="1560" w:hanging="1560"/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Job purpose:</w:t>
      </w:r>
      <w:r w:rsidR="00DA0322" w:rsidRPr="00DA0322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 xml:space="preserve"> </w:t>
      </w:r>
      <w:r w:rsidR="00DA0322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ab/>
      </w:r>
      <w:r w:rsidR="00D56E08" w:rsidRPr="00D56E08">
        <w:rPr>
          <w:rStyle w:val="Heading2Char"/>
          <w:rFonts w:ascii="Roboto" w:hAnsi="Roboto"/>
          <w:color w:val="auto"/>
          <w:sz w:val="22"/>
          <w:szCs w:val="22"/>
        </w:rPr>
        <w:t>Research</w:t>
      </w:r>
      <w:r w:rsidR="00D56E08" w:rsidRPr="00D56E08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>: Building research skills, experience and networks, with appropriate guidance, support and supervision. Work is typically focused on a personal programme of research or contributing to wider programmes of research.</w:t>
      </w:r>
    </w:p>
    <w:p w14:paraId="75277DEC" w14:textId="74D2E0DB" w:rsidR="00396C5E" w:rsidRPr="00396C5E" w:rsidRDefault="00396C5E" w:rsidP="00396C5E">
      <w:pPr>
        <w:ind w:left="1560"/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</w:pPr>
      <w:r w:rsidRPr="00D56E08">
        <w:rPr>
          <w:rStyle w:val="Heading2Char"/>
          <w:rFonts w:ascii="Roboto" w:hAnsi="Roboto"/>
          <w:color w:val="auto"/>
          <w:sz w:val="22"/>
          <w:szCs w:val="22"/>
        </w:rPr>
        <w:t>Leadership, Management and Engagement</w:t>
      </w:r>
      <w:r w:rsidRPr="00D56E08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>: Planning own work and contributing effectively to leadership, management and engagement activities, with appropriate guidance, support and supervision.</w:t>
      </w:r>
    </w:p>
    <w:p w14:paraId="3642C055" w14:textId="604C9D11" w:rsidR="00A2516E" w:rsidRPr="00722340" w:rsidRDefault="00000000" w:rsidP="00D56E08">
      <w:pPr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sz w:val="22"/>
        </w:rPr>
        <w:pict w14:anchorId="5DF021C6">
          <v:rect id="_x0000_i1027" style="width:0;height:1.5pt" o:hrstd="t" o:hr="t" fillcolor="#a0a0a0" stroked="f"/>
        </w:pict>
      </w:r>
    </w:p>
    <w:p w14:paraId="39D94ABB" w14:textId="212F31AC" w:rsidR="00A2516E" w:rsidRPr="00722340" w:rsidRDefault="00A2516E" w:rsidP="00D56E08">
      <w:pPr>
        <w:pStyle w:val="Heading2"/>
        <w:spacing w:line="240" w:lineRule="auto"/>
        <w:rPr>
          <w:rFonts w:ascii="Roboto" w:hAnsi="Roboto"/>
          <w:b w:val="0"/>
          <w:bCs/>
          <w:sz w:val="22"/>
          <w:szCs w:val="22"/>
        </w:rPr>
      </w:pPr>
      <w:r w:rsidRPr="00722340">
        <w:rPr>
          <w:rFonts w:ascii="Roboto" w:hAnsi="Roboto"/>
          <w:b w:val="0"/>
          <w:bCs/>
          <w:sz w:val="22"/>
          <w:szCs w:val="22"/>
        </w:rPr>
        <w:t xml:space="preserve">Key accountabilities and </w:t>
      </w:r>
      <w:r w:rsidR="00E87318" w:rsidRPr="00722340">
        <w:rPr>
          <w:rFonts w:ascii="Roboto" w:hAnsi="Roboto"/>
          <w:b w:val="0"/>
          <w:bCs/>
          <w:sz w:val="22"/>
          <w:szCs w:val="22"/>
        </w:rPr>
        <w:t xml:space="preserve">indicative </w:t>
      </w:r>
      <w:r w:rsidRPr="00722340">
        <w:rPr>
          <w:rFonts w:ascii="Roboto" w:hAnsi="Roboto"/>
          <w:b w:val="0"/>
          <w:bCs/>
          <w:sz w:val="22"/>
          <w:szCs w:val="22"/>
        </w:rPr>
        <w:t>time allocation</w:t>
      </w:r>
      <w:r w:rsidR="008A448A">
        <w:rPr>
          <w:rFonts w:ascii="Roboto" w:hAnsi="Roboto"/>
          <w:b w:val="0"/>
          <w:bCs/>
          <w:sz w:val="22"/>
          <w:szCs w:val="22"/>
        </w:rPr>
        <w:t>:</w:t>
      </w:r>
    </w:p>
    <w:p w14:paraId="22655E3B" w14:textId="1A82E051" w:rsidR="00886EF0" w:rsidRPr="00722340" w:rsidRDefault="00082445" w:rsidP="00D56E08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bookmarkStart w:id="0" w:name="_Hlk216871424"/>
      <w:r>
        <w:rPr>
          <w:rFonts w:ascii="Roboto" w:hAnsi="Roboto"/>
          <w:b/>
          <w:bCs/>
          <w:color w:val="002E3B" w:themeColor="accent1"/>
          <w:sz w:val="22"/>
        </w:rPr>
        <w:t>8</w:t>
      </w:r>
      <w:r w:rsidR="00E9587A">
        <w:rPr>
          <w:rFonts w:ascii="Roboto" w:hAnsi="Roboto"/>
          <w:b/>
          <w:bCs/>
          <w:color w:val="002E3B" w:themeColor="accent1"/>
          <w:sz w:val="22"/>
        </w:rPr>
        <w:t>0</w:t>
      </w:r>
      <w:r w:rsidR="00886EF0" w:rsidRPr="00722340">
        <w:rPr>
          <w:rFonts w:ascii="Roboto" w:hAnsi="Roboto"/>
          <w:b/>
          <w:bCs/>
          <w:color w:val="002E3B" w:themeColor="accent1"/>
          <w:sz w:val="22"/>
        </w:rPr>
        <w:t>%</w:t>
      </w:r>
    </w:p>
    <w:p w14:paraId="7477D7F8" w14:textId="0319ADFE" w:rsidR="00D56E08" w:rsidRDefault="00D56E08" w:rsidP="00D56E08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b/>
          <w:bCs/>
          <w:sz w:val="22"/>
        </w:rPr>
        <w:t>Research Contribution</w:t>
      </w:r>
      <w:r>
        <w:rPr>
          <w:rFonts w:ascii="Arial" w:hAnsi="Arial" w:cs="Arial"/>
          <w:sz w:val="22"/>
        </w:rPr>
        <w:t>:</w:t>
      </w:r>
    </w:p>
    <w:p w14:paraId="642E3884" w14:textId="063C837F" w:rsidR="00310B27" w:rsidRPr="00310B27" w:rsidRDefault="00310B27" w:rsidP="00D56E08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  <w:r w:rsidRPr="00310B27">
        <w:rPr>
          <w:rFonts w:ascii="Arial" w:hAnsi="Arial" w:cs="Arial"/>
          <w:sz w:val="22"/>
        </w:rPr>
        <w:t xml:space="preserve">Developing </w:t>
      </w:r>
      <w:r>
        <w:rPr>
          <w:rFonts w:ascii="Arial" w:hAnsi="Arial" w:cs="Arial"/>
          <w:sz w:val="22"/>
        </w:rPr>
        <w:t>research acumen</w:t>
      </w:r>
      <w:r w:rsidR="005B6FA7">
        <w:rPr>
          <w:rFonts w:ascii="Arial" w:hAnsi="Arial" w:cs="Arial"/>
          <w:sz w:val="22"/>
        </w:rPr>
        <w:t>,</w:t>
      </w:r>
      <w:r w:rsidR="00D41C7C">
        <w:rPr>
          <w:rFonts w:ascii="Arial" w:hAnsi="Arial" w:cs="Arial"/>
          <w:sz w:val="22"/>
        </w:rPr>
        <w:t xml:space="preserve"> skills</w:t>
      </w:r>
      <w:r w:rsidR="005B6FA7">
        <w:rPr>
          <w:rFonts w:ascii="Arial" w:hAnsi="Arial" w:cs="Arial"/>
          <w:sz w:val="22"/>
        </w:rPr>
        <w:t>, and knowledge creation</w:t>
      </w:r>
      <w:r w:rsidR="00D41C7C">
        <w:rPr>
          <w:rFonts w:ascii="Arial" w:hAnsi="Arial" w:cs="Arial"/>
          <w:sz w:val="22"/>
        </w:rPr>
        <w:t>:</w:t>
      </w:r>
    </w:p>
    <w:bookmarkEnd w:id="0"/>
    <w:p w14:paraId="2F54AF47" w14:textId="77777777" w:rsidR="00D56E08" w:rsidRPr="00D56E08" w:rsidRDefault="00D56E08" w:rsidP="00D56E08">
      <w:pPr>
        <w:pStyle w:val="ListParagraph"/>
        <w:numPr>
          <w:ilvl w:val="0"/>
          <w:numId w:val="13"/>
        </w:numPr>
        <w:ind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Develop and progress a personal programme of research and/or contribute as part of a team to a wider programme of research.</w:t>
      </w:r>
    </w:p>
    <w:p w14:paraId="2EC6A136" w14:textId="77777777" w:rsidR="00D56E08" w:rsidRPr="00D56E08" w:rsidRDefault="00D56E08" w:rsidP="00D56E08">
      <w:pPr>
        <w:pStyle w:val="ListParagraph"/>
        <w:numPr>
          <w:ilvl w:val="0"/>
          <w:numId w:val="13"/>
        </w:numPr>
        <w:ind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Develop rigorous and original research contributions that lead to the discovery of new knowledge, insight and/or understanding.</w:t>
      </w:r>
    </w:p>
    <w:p w14:paraId="066C0891" w14:textId="77777777" w:rsidR="00D56E08" w:rsidRPr="00D56E08" w:rsidRDefault="00D56E08" w:rsidP="00D56E08">
      <w:pPr>
        <w:pStyle w:val="ListParagraph"/>
        <w:numPr>
          <w:ilvl w:val="0"/>
          <w:numId w:val="13"/>
        </w:numPr>
        <w:ind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Regularly produce and/or contribute to research outputs, establishing visibility and credibility among subject-relevant research communities, within and beyond the University.</w:t>
      </w:r>
    </w:p>
    <w:p w14:paraId="6EA3301C" w14:textId="77777777" w:rsidR="00D56E08" w:rsidRPr="00D56E08" w:rsidRDefault="00D56E08" w:rsidP="00D56E08">
      <w:pPr>
        <w:pStyle w:val="ListParagraph"/>
        <w:numPr>
          <w:ilvl w:val="0"/>
          <w:numId w:val="13"/>
        </w:numPr>
        <w:ind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Collaborate and network productively with colleagues in own and other departments, disciplines and/or organisations. Engage with a range of public groups, partners or organisations, as appropriate.</w:t>
      </w:r>
    </w:p>
    <w:p w14:paraId="25BBD59B" w14:textId="2342389E" w:rsidR="00D56E08" w:rsidRPr="00D56E08" w:rsidRDefault="00D56E08" w:rsidP="00D56E08">
      <w:pPr>
        <w:pStyle w:val="ListParagraph"/>
        <w:numPr>
          <w:ilvl w:val="0"/>
          <w:numId w:val="13"/>
        </w:numPr>
        <w:ind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Develop knowledge and understanding of research methodologies (e.g., testing, analysis,</w:t>
      </w:r>
      <w:r w:rsidR="00931372">
        <w:rPr>
          <w:rFonts w:ascii="Arial" w:hAnsi="Arial" w:cs="Arial"/>
          <w:sz w:val="22"/>
        </w:rPr>
        <w:t xml:space="preserve"> data acquisition,</w:t>
      </w:r>
      <w:r w:rsidRPr="00D56E08">
        <w:rPr>
          <w:rFonts w:ascii="Arial" w:hAnsi="Arial" w:cs="Arial"/>
          <w:sz w:val="22"/>
        </w:rPr>
        <w:t xml:space="preserve"> interpretation, critical evaluation</w:t>
      </w:r>
      <w:r w:rsidR="006F361C">
        <w:rPr>
          <w:rFonts w:ascii="Arial" w:hAnsi="Arial" w:cs="Arial"/>
          <w:sz w:val="22"/>
        </w:rPr>
        <w:t>, dissemination</w:t>
      </w:r>
      <w:r w:rsidRPr="00D56E08">
        <w:rPr>
          <w:rFonts w:ascii="Arial" w:hAnsi="Arial" w:cs="Arial"/>
          <w:sz w:val="22"/>
        </w:rPr>
        <w:t>); select and apply these effectively.</w:t>
      </w:r>
    </w:p>
    <w:p w14:paraId="09B5E66C" w14:textId="77777777" w:rsidR="00D56E08" w:rsidRPr="00D56E08" w:rsidRDefault="00D56E08" w:rsidP="00D56E08">
      <w:pPr>
        <w:pStyle w:val="ListParagraph"/>
        <w:numPr>
          <w:ilvl w:val="0"/>
          <w:numId w:val="13"/>
        </w:numPr>
        <w:ind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 xml:space="preserve">Contribute to the effective co-creation, sharing of and engagement with research and research findings by a range of audiences (e.g., academic peers, practitioners, policymakers, publics), </w:t>
      </w:r>
      <w:r w:rsidRPr="00D56E08">
        <w:rPr>
          <w:rFonts w:ascii="Arial" w:hAnsi="Arial" w:cs="Arial"/>
          <w:sz w:val="22"/>
        </w:rPr>
        <w:lastRenderedPageBreak/>
        <w:t>using a range of methods (e.g., peer-reviewed publications, conferences, public engagement, outreach, media releases).</w:t>
      </w:r>
    </w:p>
    <w:p w14:paraId="4084824D" w14:textId="7B875604" w:rsidR="00D56E08" w:rsidRDefault="00D56E08" w:rsidP="6256A238">
      <w:pPr>
        <w:pStyle w:val="ListParagraph"/>
        <w:numPr>
          <w:ilvl w:val="0"/>
          <w:numId w:val="13"/>
        </w:numPr>
        <w:ind w:right="340"/>
        <w:contextualSpacing w:val="0"/>
        <w:rPr>
          <w:rFonts w:ascii="Arial" w:hAnsi="Arial" w:cs="Arial"/>
          <w:sz w:val="22"/>
        </w:rPr>
      </w:pPr>
      <w:r w:rsidRPr="6256A238">
        <w:rPr>
          <w:rFonts w:ascii="Arial" w:hAnsi="Arial" w:cs="Arial"/>
          <w:sz w:val="22"/>
        </w:rPr>
        <w:t>Ensure that research outputs are findable, accessible, interoperable and re</w:t>
      </w:r>
      <w:r w:rsidR="51608198" w:rsidRPr="6256A238">
        <w:rPr>
          <w:rFonts w:ascii="Arial" w:hAnsi="Arial" w:cs="Arial"/>
          <w:sz w:val="22"/>
        </w:rPr>
        <w:t xml:space="preserve">usable </w:t>
      </w:r>
      <w:r w:rsidRPr="6256A238">
        <w:rPr>
          <w:rFonts w:ascii="Arial" w:hAnsi="Arial" w:cs="Arial"/>
          <w:sz w:val="22"/>
        </w:rPr>
        <w:t>(FAIR) and, wherever possible, open access.</w:t>
      </w:r>
    </w:p>
    <w:p w14:paraId="62106C3A" w14:textId="55404B95" w:rsidR="0058529D" w:rsidRDefault="0058529D" w:rsidP="6256A238">
      <w:pPr>
        <w:pStyle w:val="ListParagraph"/>
        <w:numPr>
          <w:ilvl w:val="0"/>
          <w:numId w:val="13"/>
        </w:numPr>
        <w:ind w:right="340"/>
        <w:contextualSpacing w:val="0"/>
        <w:rPr>
          <w:rFonts w:ascii="Arial" w:hAnsi="Arial" w:cs="Arial"/>
          <w:sz w:val="22"/>
        </w:rPr>
      </w:pPr>
      <w:r w:rsidRPr="0058529D">
        <w:rPr>
          <w:rFonts w:ascii="Arial" w:hAnsi="Arial" w:cs="Arial"/>
          <w:sz w:val="22"/>
        </w:rPr>
        <w:t>Contribute to the supervision of postgraduate students and/or research assistants.</w:t>
      </w:r>
    </w:p>
    <w:p w14:paraId="4F9912A9" w14:textId="24E75770" w:rsidR="00D837F0" w:rsidRPr="00722340" w:rsidRDefault="00D837F0" w:rsidP="00D837F0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color w:val="002E3B" w:themeColor="accent1"/>
          <w:sz w:val="22"/>
        </w:rPr>
        <w:t>1</w:t>
      </w:r>
      <w:r w:rsidR="0009156B">
        <w:rPr>
          <w:rFonts w:ascii="Roboto" w:hAnsi="Roboto"/>
          <w:b/>
          <w:bCs/>
          <w:color w:val="002E3B" w:themeColor="accent1"/>
          <w:sz w:val="22"/>
        </w:rPr>
        <w:t>0</w:t>
      </w:r>
      <w:r w:rsidRPr="00722340">
        <w:rPr>
          <w:rFonts w:ascii="Roboto" w:hAnsi="Roboto"/>
          <w:b/>
          <w:bCs/>
          <w:color w:val="002E3B" w:themeColor="accent1"/>
          <w:sz w:val="22"/>
        </w:rPr>
        <w:t>%</w:t>
      </w:r>
    </w:p>
    <w:p w14:paraId="3E6DBADF" w14:textId="77777777" w:rsidR="00D837F0" w:rsidRDefault="00D837F0" w:rsidP="00D837F0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b/>
          <w:bCs/>
          <w:sz w:val="22"/>
        </w:rPr>
        <w:t>Leadership, Management and Engagement Contribution</w:t>
      </w:r>
      <w:r>
        <w:rPr>
          <w:rFonts w:ascii="Arial" w:hAnsi="Arial" w:cs="Arial"/>
          <w:sz w:val="22"/>
        </w:rPr>
        <w:t>:</w:t>
      </w:r>
    </w:p>
    <w:p w14:paraId="12A6C28C" w14:textId="4DBDD126" w:rsidR="00D837F0" w:rsidRPr="00CB1D5C" w:rsidRDefault="00D837F0" w:rsidP="00D837F0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 xml:space="preserve">Building on the Leadership, Management and Engagement </w:t>
      </w:r>
      <w:r>
        <w:rPr>
          <w:rFonts w:ascii="Arial" w:hAnsi="Arial" w:cs="Arial"/>
          <w:sz w:val="22"/>
        </w:rPr>
        <w:t>skills</w:t>
      </w:r>
      <w:r w:rsidRPr="00CB1D5C">
        <w:rPr>
          <w:rFonts w:ascii="Arial" w:hAnsi="Arial" w:cs="Arial"/>
          <w:sz w:val="22"/>
        </w:rPr>
        <w:t>:</w:t>
      </w:r>
    </w:p>
    <w:p w14:paraId="30A472B2" w14:textId="77777777" w:rsidR="00BF5CB8" w:rsidRDefault="00291D67" w:rsidP="00D837F0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291D67">
        <w:rPr>
          <w:rFonts w:ascii="Arial" w:hAnsi="Arial" w:cs="Arial"/>
          <w:sz w:val="22"/>
        </w:rPr>
        <w:t xml:space="preserve">Plan and prioritise own work effectively. </w:t>
      </w:r>
    </w:p>
    <w:p w14:paraId="643F2F88" w14:textId="77777777" w:rsidR="00CE2437" w:rsidRDefault="00CE2437" w:rsidP="00D837F0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E2437">
        <w:rPr>
          <w:rFonts w:ascii="Arial" w:hAnsi="Arial" w:cs="Arial"/>
          <w:sz w:val="22"/>
        </w:rPr>
        <w:t xml:space="preserve">Undertake defined tasks and contribute effectively to team, department or School-level management, engagement, administration or project work. </w:t>
      </w:r>
    </w:p>
    <w:p w14:paraId="7C9642D1" w14:textId="4F32A05F" w:rsidR="00BF5CB8" w:rsidRDefault="00BF5CB8" w:rsidP="00D837F0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BF5CB8">
        <w:rPr>
          <w:rFonts w:ascii="Arial" w:hAnsi="Arial" w:cs="Arial"/>
          <w:sz w:val="22"/>
        </w:rPr>
        <w:t>Contribute to short-term and medium-term planning.</w:t>
      </w:r>
    </w:p>
    <w:p w14:paraId="521B7FB6" w14:textId="77777777" w:rsidR="0022066D" w:rsidRDefault="0022066D" w:rsidP="0022066D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A574E8">
        <w:rPr>
          <w:rFonts w:ascii="Arial" w:hAnsi="Arial" w:cs="Arial"/>
          <w:sz w:val="22"/>
        </w:rPr>
        <w:t>Use discretion and judgement to select from or adapt existing processes and procedures to achieve outcomes</w:t>
      </w:r>
      <w:r w:rsidRPr="006D162A">
        <w:rPr>
          <w:rFonts w:ascii="Arial" w:hAnsi="Arial" w:cs="Arial"/>
          <w:sz w:val="22"/>
        </w:rPr>
        <w:t>.</w:t>
      </w:r>
    </w:p>
    <w:p w14:paraId="19ED82A1" w14:textId="51837361" w:rsidR="00022910" w:rsidRPr="00C64124" w:rsidRDefault="00022910" w:rsidP="0022066D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022910">
        <w:rPr>
          <w:rFonts w:ascii="Arial" w:hAnsi="Arial" w:cs="Arial"/>
          <w:sz w:val="22"/>
        </w:rPr>
        <w:t>Advise and assist colleagues and students.</w:t>
      </w:r>
    </w:p>
    <w:p w14:paraId="66012447" w14:textId="2F54FAF0" w:rsidR="00E65DC1" w:rsidRDefault="00E65DC1" w:rsidP="00D837F0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E65DC1">
        <w:rPr>
          <w:rFonts w:ascii="Arial" w:hAnsi="Arial" w:cs="Arial"/>
          <w:sz w:val="22"/>
        </w:rPr>
        <w:t>Actively contribute to, and support, Equality, Diversity and Inclusion initiatives within your role, ensuring that EDI principles are integrated into daily tasks and interactions</w:t>
      </w:r>
    </w:p>
    <w:p w14:paraId="0387F6D8" w14:textId="329C3D01" w:rsidR="00267E71" w:rsidRPr="00CB1D5C" w:rsidRDefault="00DF3FE3" w:rsidP="009A09BE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Collegiate</w:t>
      </w:r>
      <w:r w:rsidR="00267E71" w:rsidRPr="00CB1D5C">
        <w:rPr>
          <w:rFonts w:ascii="Arial" w:hAnsi="Arial" w:cs="Arial"/>
          <w:sz w:val="22"/>
        </w:rPr>
        <w:t xml:space="preserve"> </w:t>
      </w:r>
      <w:r w:rsidR="001D4BB1">
        <w:rPr>
          <w:rFonts w:ascii="Arial" w:hAnsi="Arial" w:cs="Arial"/>
          <w:sz w:val="22"/>
        </w:rPr>
        <w:t xml:space="preserve">engagement </w:t>
      </w:r>
      <w:r w:rsidR="00571E2F">
        <w:rPr>
          <w:rFonts w:ascii="Arial" w:hAnsi="Arial" w:cs="Arial"/>
          <w:sz w:val="22"/>
        </w:rPr>
        <w:t>and</w:t>
      </w:r>
      <w:r w:rsidR="001D4BB1">
        <w:rPr>
          <w:rFonts w:ascii="Arial" w:hAnsi="Arial" w:cs="Arial"/>
          <w:sz w:val="22"/>
        </w:rPr>
        <w:t xml:space="preserve"> support </w:t>
      </w:r>
      <w:r w:rsidR="006F0AFE" w:rsidRPr="00CB1D5C">
        <w:rPr>
          <w:rFonts w:ascii="Arial" w:hAnsi="Arial" w:cs="Arial"/>
          <w:sz w:val="22"/>
        </w:rPr>
        <w:t xml:space="preserve">health and wellbeing </w:t>
      </w:r>
      <w:r w:rsidR="00A66726">
        <w:rPr>
          <w:rFonts w:ascii="Arial" w:hAnsi="Arial" w:cs="Arial"/>
          <w:sz w:val="22"/>
        </w:rPr>
        <w:t xml:space="preserve">balance </w:t>
      </w:r>
      <w:r w:rsidR="006F0AFE" w:rsidRPr="00CB1D5C">
        <w:rPr>
          <w:rFonts w:ascii="Arial" w:hAnsi="Arial" w:cs="Arial"/>
          <w:sz w:val="22"/>
        </w:rPr>
        <w:t xml:space="preserve">of </w:t>
      </w:r>
      <w:r w:rsidR="00423342">
        <w:rPr>
          <w:rFonts w:ascii="Arial" w:hAnsi="Arial" w:cs="Arial"/>
          <w:sz w:val="22"/>
        </w:rPr>
        <w:t>the team</w:t>
      </w:r>
      <w:r w:rsidR="00267E71" w:rsidRPr="00CB1D5C">
        <w:rPr>
          <w:rFonts w:ascii="Arial" w:hAnsi="Arial" w:cs="Arial"/>
          <w:sz w:val="22"/>
        </w:rPr>
        <w:t>.</w:t>
      </w:r>
    </w:p>
    <w:p w14:paraId="726DCB45" w14:textId="77777777" w:rsidR="00306A72" w:rsidRPr="00722340" w:rsidRDefault="00306A72" w:rsidP="00306A72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color w:val="002E3B" w:themeColor="accent1"/>
          <w:sz w:val="22"/>
        </w:rPr>
        <w:t>5</w:t>
      </w:r>
      <w:r w:rsidRPr="00722340">
        <w:rPr>
          <w:rFonts w:ascii="Roboto" w:hAnsi="Roboto"/>
          <w:b/>
          <w:bCs/>
          <w:color w:val="002E3B" w:themeColor="accent1"/>
          <w:sz w:val="22"/>
        </w:rPr>
        <w:t>%</w:t>
      </w:r>
    </w:p>
    <w:p w14:paraId="791C0867" w14:textId="77777777" w:rsidR="00306A72" w:rsidRPr="00E776A6" w:rsidRDefault="00306A72" w:rsidP="00306A72">
      <w:pPr>
        <w:pStyle w:val="ListParagraph"/>
        <w:numPr>
          <w:ilvl w:val="0"/>
          <w:numId w:val="15"/>
        </w:numPr>
        <w:ind w:left="851" w:right="340"/>
        <w:rPr>
          <w:rFonts w:ascii="Arial" w:hAnsi="Arial" w:cs="Arial"/>
          <w:sz w:val="22"/>
        </w:rPr>
      </w:pPr>
      <w:r w:rsidRPr="00E776A6">
        <w:rPr>
          <w:rFonts w:ascii="Arial" w:hAnsi="Arial" w:cs="Arial"/>
          <w:sz w:val="22"/>
        </w:rPr>
        <w:t>To allocate 10 days a year (pro rata if part-time) to undertake training and continuing professional development (CPD), develop research identity and leadership skills in line with the Researcher Development Concordat.</w:t>
      </w:r>
    </w:p>
    <w:p w14:paraId="514CA234" w14:textId="7DBFB833" w:rsidR="00781335" w:rsidRPr="00722340" w:rsidRDefault="00F05B14" w:rsidP="002E638F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color w:val="002E3B" w:themeColor="accent1"/>
          <w:sz w:val="22"/>
        </w:rPr>
        <w:t>5</w:t>
      </w:r>
      <w:r w:rsidR="00781335" w:rsidRPr="00722340">
        <w:rPr>
          <w:rFonts w:ascii="Roboto" w:hAnsi="Roboto"/>
          <w:b/>
          <w:bCs/>
          <w:color w:val="002E3B" w:themeColor="accent1"/>
          <w:sz w:val="22"/>
        </w:rPr>
        <w:t>%</w:t>
      </w:r>
    </w:p>
    <w:p w14:paraId="214D338C" w14:textId="4F57DAE6" w:rsidR="00B33A10" w:rsidRDefault="00B33A10" w:rsidP="00C64124">
      <w:pPr>
        <w:pStyle w:val="ListParagraph"/>
        <w:numPr>
          <w:ilvl w:val="0"/>
          <w:numId w:val="17"/>
        </w:numPr>
        <w:ind w:left="851" w:right="340"/>
        <w:rPr>
          <w:rFonts w:ascii="Arial" w:hAnsi="Arial" w:cs="Arial"/>
          <w:sz w:val="22"/>
        </w:rPr>
      </w:pPr>
      <w:r w:rsidRPr="00B33A10">
        <w:rPr>
          <w:rFonts w:ascii="Arial" w:hAnsi="Arial" w:cs="Arial"/>
          <w:sz w:val="22"/>
        </w:rPr>
        <w:t>To carry out administrative tasks associated with the TACOS-PV EPSRC project, for example, risk assessment of research activities, participation in project meetings, presentations and documentation. Implementation of procedures required to ensure accurate and timely formal reporting.</w:t>
      </w:r>
      <w:r w:rsidR="00804265">
        <w:rPr>
          <w:rFonts w:ascii="Arial" w:hAnsi="Arial" w:cs="Arial"/>
          <w:sz w:val="22"/>
        </w:rPr>
      </w:r>
      <w:r w:rsidRPr="00B33A10">
        <w:rPr>
          <w:rFonts w:ascii="Arial" w:hAnsi="Arial" w:cs="Arial"/>
          <w:sz w:val="22"/>
        </w:rPr>
      </w:r>
    </w:p>
    <w:p w14:paraId="0F9FACD9" w14:textId="4E655A7C" w:rsidR="008B4E0E" w:rsidRPr="00C64124" w:rsidRDefault="007841DD" w:rsidP="00C64124">
      <w:pPr>
        <w:pStyle w:val="ListParagraph"/>
        <w:numPr>
          <w:ilvl w:val="0"/>
          <w:numId w:val="17"/>
        </w:numPr>
        <w:ind w:left="851" w:right="340"/>
        <w:rPr>
          <w:rFonts w:ascii="Arial" w:hAnsi="Arial" w:cs="Arial"/>
          <w:sz w:val="22"/>
        </w:rPr>
      </w:pPr>
      <w:r w:rsidRPr="007841DD">
        <w:rPr>
          <w:rFonts w:ascii="Arial" w:hAnsi="Arial" w:cs="Arial"/>
          <w:sz w:val="22"/>
        </w:rPr>
        <w:t>Any other duties as allocated by the line manager following consultation with the post holder</w:t>
      </w:r>
      <w:r w:rsidR="008B4E0E" w:rsidRPr="00C64124">
        <w:rPr>
          <w:rFonts w:ascii="Arial" w:hAnsi="Arial" w:cs="Arial"/>
          <w:sz w:val="22"/>
        </w:rPr>
        <w:t>.</w:t>
      </w:r>
    </w:p>
    <w:p w14:paraId="4365D791" w14:textId="03311F0A" w:rsidR="00886EF0" w:rsidRPr="00722340" w:rsidRDefault="00000000" w:rsidP="002B5854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sz w:val="22"/>
        </w:rPr>
        <w:pict w14:anchorId="67CECA3B">
          <v:rect id="_x0000_i1028" style="width:0;height:1.5pt" o:hralign="center" o:hrstd="t" o:hr="t" fillcolor="#a0a0a0" stroked="f"/>
        </w:pict>
      </w:r>
    </w:p>
    <w:p w14:paraId="2DED0D66" w14:textId="77777777" w:rsidR="00A2516E" w:rsidRPr="008A448A" w:rsidRDefault="00A2516E" w:rsidP="002B5854">
      <w:pPr>
        <w:rPr>
          <w:rFonts w:ascii="Roboto" w:hAnsi="Roboto"/>
          <w:sz w:val="22"/>
        </w:rPr>
      </w:pPr>
      <w:r w:rsidRPr="008A448A">
        <w:rPr>
          <w:rFonts w:ascii="Roboto" w:hAnsi="Roboto"/>
          <w:color w:val="002E3B" w:themeColor="accent1"/>
          <w:sz w:val="22"/>
        </w:rPr>
        <w:t>Internal and external relationships:</w:t>
      </w:r>
    </w:p>
    <w:p w14:paraId="02B43913" w14:textId="77777777" w:rsidR="000804E7" w:rsidRPr="000804E7" w:rsidRDefault="000804E7" w:rsidP="000804E7">
      <w:pPr>
        <w:ind w:left="567"/>
        <w:rPr>
          <w:rFonts w:ascii="Arial" w:hAnsi="Arial" w:cs="Arial"/>
          <w:sz w:val="22"/>
        </w:rPr>
      </w:pPr>
      <w:r w:rsidRPr="000804E7">
        <w:rPr>
          <w:rFonts w:ascii="Arial" w:hAnsi="Arial" w:cs="Arial"/>
          <w:sz w:val="22"/>
        </w:rPr>
        <w:t xml:space="preserve">Direct responsibility to holder of research award or academic supervisor. </w:t>
      </w:r>
    </w:p>
    <w:p w14:paraId="56FE3A55" w14:textId="1D15D8BB" w:rsidR="000804E7" w:rsidRPr="000804E7" w:rsidRDefault="000804E7" w:rsidP="000804E7">
      <w:pPr>
        <w:ind w:left="567"/>
        <w:rPr>
          <w:rFonts w:ascii="Arial" w:hAnsi="Arial" w:cs="Arial"/>
          <w:sz w:val="22"/>
        </w:rPr>
      </w:pPr>
      <w:r w:rsidRPr="000804E7">
        <w:rPr>
          <w:rFonts w:ascii="Arial" w:hAnsi="Arial" w:cs="Arial"/>
          <w:sz w:val="22"/>
        </w:rPr>
        <w:t>May have additional reporting and liaison responsibilities to external TACOS-PV project partners, funding bodies or sponsors.</w:t>
      </w:r>
      <w:r w:rsidR="00F9139C">
        <w:rPr>
          <w:rFonts w:ascii="Arial" w:hAnsi="Arial" w:cs="Arial"/>
          <w:sz w:val="22"/>
        </w:rPr>
      </w:r>
      <w:r w:rsidRPr="000804E7">
        <w:rPr>
          <w:rFonts w:ascii="Arial" w:hAnsi="Arial" w:cs="Arial"/>
          <w:sz w:val="22"/>
        </w:rPr>
      </w:r>
    </w:p>
    <w:p w14:paraId="6103659D" w14:textId="31148CEE" w:rsidR="008B0F71" w:rsidRPr="000804E7" w:rsidRDefault="000804E7" w:rsidP="000804E7">
      <w:pPr>
        <w:ind w:left="567"/>
        <w:rPr>
          <w:rFonts w:ascii="Roboto" w:hAnsi="Roboto"/>
          <w:sz w:val="22"/>
        </w:rPr>
      </w:pPr>
      <w:r w:rsidRPr="000804E7">
        <w:rPr>
          <w:rFonts w:ascii="Arial" w:hAnsi="Arial" w:cs="Arial"/>
          <w:sz w:val="22"/>
        </w:rPr>
        <w:t>Work with collaborators/colleagues in other work areas and institutions</w:t>
      </w:r>
      <w:r>
        <w:rPr>
          <w:rFonts w:ascii="Arial" w:hAnsi="Arial" w:cs="Arial"/>
          <w:sz w:val="22"/>
        </w:rPr>
        <w:t>.</w:t>
      </w:r>
    </w:p>
    <w:p w14:paraId="7A27DFDD" w14:textId="720E6577" w:rsidR="00A2516E" w:rsidRPr="00722340" w:rsidRDefault="00000000" w:rsidP="002B5854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sz w:val="22"/>
        </w:rPr>
        <w:pict w14:anchorId="20763650">
          <v:rect id="_x0000_i1029" style="width:0;height:1.5pt" o:hralign="center" o:hrstd="t" o:hr="t" fillcolor="#a0a0a0" stroked="f"/>
        </w:pict>
      </w:r>
    </w:p>
    <w:p w14:paraId="66C40B02" w14:textId="77777777" w:rsidR="00A2516E" w:rsidRPr="008A448A" w:rsidRDefault="00A2516E" w:rsidP="002B5854">
      <w:pPr>
        <w:rPr>
          <w:rFonts w:ascii="Roboto" w:hAnsi="Roboto"/>
          <w:sz w:val="22"/>
        </w:rPr>
      </w:pPr>
      <w:r w:rsidRPr="008A448A">
        <w:rPr>
          <w:rFonts w:ascii="Roboto" w:hAnsi="Roboto"/>
          <w:color w:val="002E3B" w:themeColor="accent1"/>
          <w:sz w:val="22"/>
        </w:rPr>
        <w:t>Special requirements:</w:t>
      </w:r>
    </w:p>
    <w:p w14:paraId="542FD8D9" w14:textId="02A2F287" w:rsidR="0080619A" w:rsidRPr="0080619A" w:rsidRDefault="0080619A" w:rsidP="0080619A">
      <w:pPr>
        <w:ind w:left="567"/>
        <w:rPr>
          <w:rFonts w:ascii="Arial" w:hAnsi="Arial" w:cs="Arial"/>
          <w:sz w:val="22"/>
        </w:rPr>
      </w:pPr>
      <w:r w:rsidRPr="0080619A">
        <w:rPr>
          <w:rFonts w:ascii="Arial" w:hAnsi="Arial" w:cs="Arial"/>
          <w:sz w:val="22"/>
        </w:rPr>
        <w:t xml:space="preserve">Spend time at partner establishments as required by the specified research project. </w:t>
      </w:r>
    </w:p>
    <w:p w14:paraId="4A9EEA27" w14:textId="77777777" w:rsidR="0080619A" w:rsidRPr="0080619A" w:rsidRDefault="0080619A" w:rsidP="0080619A">
      <w:pPr>
        <w:ind w:left="567"/>
        <w:rPr>
          <w:rFonts w:ascii="Arial" w:hAnsi="Arial" w:cs="Arial"/>
          <w:sz w:val="22"/>
        </w:rPr>
      </w:pPr>
      <w:r w:rsidRPr="0080619A">
        <w:rPr>
          <w:rFonts w:ascii="Arial" w:hAnsi="Arial" w:cs="Arial"/>
          <w:sz w:val="22"/>
        </w:rPr>
        <w:t>To attend national and international conferences for the purpose of disseminating research results.</w:t>
      </w:r>
    </w:p>
    <w:p w14:paraId="002C772A" w14:textId="312D7413" w:rsidR="00232309" w:rsidRPr="006D162A" w:rsidRDefault="0080619A" w:rsidP="0080619A">
      <w:pPr>
        <w:ind w:left="567"/>
        <w:rPr>
          <w:rFonts w:ascii="Arial" w:hAnsi="Arial" w:cs="Arial"/>
          <w:sz w:val="22"/>
        </w:rPr>
      </w:pPr>
      <w:r w:rsidRPr="0080619A">
        <w:rPr>
          <w:rFonts w:ascii="Arial" w:hAnsi="Arial" w:cs="Arial"/>
          <w:sz w:val="22"/>
        </w:rPr>
        <w:t>Contribute to the TACOS-PV project intra- and inter-net presence through regular updates on project progress.</w:t>
      </w:r>
      <w:r w:rsidR="00781401">
        <w:rPr>
          <w:rFonts w:ascii="Arial" w:hAnsi="Arial" w:cs="Arial"/>
          <w:sz w:val="22"/>
        </w:rPr>
      </w:r>
      <w:r w:rsidRPr="0080619A">
        <w:rPr>
          <w:rFonts w:ascii="Arial" w:hAnsi="Arial" w:cs="Arial"/>
          <w:sz w:val="22"/>
        </w:rPr>
      </w:r>
      <w:r w:rsidR="000F3219">
        <w:rPr>
          <w:rFonts w:ascii="Arial" w:hAnsi="Arial" w:cs="Arial"/>
          <w:sz w:val="22"/>
        </w:rPr>
      </w:r>
    </w:p>
    <w:p w14:paraId="09E730F5" w14:textId="0846EB47" w:rsidR="00A2516E" w:rsidRPr="00722340" w:rsidRDefault="00000000" w:rsidP="002B5854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sz w:val="22"/>
        </w:rPr>
        <w:pict w14:anchorId="721D6246">
          <v:rect id="_x0000_i1030" style="width:0;height:1.5pt" o:hralign="center" o:hrstd="t" o:hr="t" fillcolor="#a0a0a0" stroked="f"/>
        </w:pict>
      </w:r>
    </w:p>
    <w:p w14:paraId="054DE9B2" w14:textId="77777777" w:rsidR="00850136" w:rsidRPr="00722340" w:rsidRDefault="00850136" w:rsidP="002B5854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br w:type="page"/>
      </w:r>
    </w:p>
    <w:p w14:paraId="190AF81B" w14:textId="42633DCD" w:rsidR="00A2516E" w:rsidRPr="00C9549D" w:rsidRDefault="004D46AB" w:rsidP="002B5854">
      <w:pPr>
        <w:pStyle w:val="Heading1"/>
        <w:shd w:val="clear" w:color="auto" w:fill="002E3B" w:themeFill="accent1"/>
        <w:spacing w:line="240" w:lineRule="auto"/>
        <w:rPr>
          <w:rFonts w:ascii="Roboto" w:hAnsi="Roboto"/>
          <w:b w:val="0"/>
          <w:bCs/>
          <w:color w:val="FFFFFF" w:themeColor="background1"/>
          <w:sz w:val="24"/>
          <w:szCs w:val="24"/>
        </w:rPr>
      </w:pPr>
      <w:r w:rsidRPr="00C9549D">
        <w:rPr>
          <w:rFonts w:ascii="Roboto" w:hAnsi="Roboto"/>
          <w:b w:val="0"/>
          <w:bCs/>
          <w:color w:val="FFFFFF" w:themeColor="background1"/>
          <w:sz w:val="24"/>
          <w:szCs w:val="24"/>
        </w:rPr>
        <w:lastRenderedPageBreak/>
        <w:t>Person Specification</w:t>
      </w:r>
      <w:r>
        <w:rPr>
          <w:rFonts w:ascii="Roboto" w:hAnsi="Roboto"/>
          <w:b w:val="0"/>
          <w:bCs/>
          <w:color w:val="FFFFFF" w:themeColor="background1"/>
          <w:sz w:val="24"/>
          <w:szCs w:val="24"/>
        </w:rPr>
        <w:t xml:space="preserve"> – </w:t>
      </w:r>
      <w:r w:rsidR="00C9549D" w:rsidRPr="00C9549D">
        <w:rPr>
          <w:rFonts w:ascii="Roboto" w:hAnsi="Roboto"/>
          <w:b w:val="0"/>
          <w:bCs/>
          <w:color w:val="FFFFFF" w:themeColor="background1"/>
          <w:sz w:val="24"/>
          <w:szCs w:val="24"/>
        </w:rPr>
        <w:t>Skills</w:t>
      </w:r>
      <w:r>
        <w:rPr>
          <w:rFonts w:ascii="Roboto" w:hAnsi="Roboto"/>
          <w:b w:val="0"/>
          <w:bCs/>
          <w:color w:val="FFFFFF" w:themeColor="background1"/>
          <w:sz w:val="24"/>
          <w:szCs w:val="24"/>
        </w:rPr>
        <w:t xml:space="preserve"> </w:t>
      </w:r>
      <w:r w:rsidR="00C9549D" w:rsidRPr="00C9549D">
        <w:rPr>
          <w:rFonts w:ascii="Roboto" w:hAnsi="Roboto"/>
          <w:b w:val="0"/>
          <w:bCs/>
          <w:color w:val="FFFFFF" w:themeColor="background1"/>
          <w:sz w:val="24"/>
          <w:szCs w:val="24"/>
        </w:rPr>
        <w:t>and Competencies</w:t>
      </w:r>
    </w:p>
    <w:p w14:paraId="32DE3D98" w14:textId="1E38BA37" w:rsidR="00FC191A" w:rsidRDefault="00FC191A" w:rsidP="002B5854">
      <w:pPr>
        <w:rPr>
          <w:rFonts w:ascii="Roboto" w:hAnsi="Roboto"/>
          <w:sz w:val="22"/>
        </w:rPr>
      </w:pPr>
      <w:r w:rsidRPr="00C9549D">
        <w:rPr>
          <w:rFonts w:ascii="Roboto" w:hAnsi="Roboto"/>
          <w:sz w:val="22"/>
        </w:rPr>
        <w:t xml:space="preserve">All essential and desirable criteria outlined in this Person Specification will be assessed through a combination of recruitment application and CV, </w:t>
      </w:r>
      <w:bookmarkStart w:id="1" w:name="_Hlk187230474"/>
      <w:r w:rsidRPr="00C9549D">
        <w:rPr>
          <w:rFonts w:ascii="Roboto" w:hAnsi="Roboto"/>
          <w:sz w:val="22"/>
        </w:rPr>
        <w:t xml:space="preserve">and </w:t>
      </w:r>
      <w:r w:rsidR="00FE3660" w:rsidRPr="00C9549D">
        <w:rPr>
          <w:rFonts w:ascii="Roboto" w:hAnsi="Roboto"/>
          <w:sz w:val="22"/>
        </w:rPr>
        <w:t>where applicable</w:t>
      </w:r>
      <w:r w:rsidR="004D46AB">
        <w:rPr>
          <w:rFonts w:ascii="Roboto" w:hAnsi="Roboto"/>
          <w:sz w:val="22"/>
        </w:rPr>
        <w:t xml:space="preserve"> numerical or written assessment</w:t>
      </w:r>
      <w:bookmarkEnd w:id="1"/>
      <w:r w:rsidR="00C836E2">
        <w:rPr>
          <w:rFonts w:ascii="Roboto" w:hAnsi="Roboto"/>
          <w:sz w:val="22"/>
        </w:rPr>
        <w:t>.</w:t>
      </w:r>
    </w:p>
    <w:p w14:paraId="4EE400D8" w14:textId="17AD2475" w:rsidR="0004217C" w:rsidRPr="00C9549D" w:rsidRDefault="0004217C" w:rsidP="002B5854">
      <w:pPr>
        <w:rPr>
          <w:rFonts w:ascii="Roboto" w:hAnsi="Roboto"/>
          <w:b/>
          <w:bCs/>
          <w:color w:val="002E3B" w:themeColor="accent1"/>
          <w:sz w:val="22"/>
        </w:rPr>
      </w:pPr>
      <w:r w:rsidRPr="00C9549D">
        <w:rPr>
          <w:rFonts w:ascii="Roboto" w:hAnsi="Roboto"/>
          <w:b/>
          <w:bCs/>
          <w:color w:val="002E3B" w:themeColor="accent1"/>
          <w:sz w:val="22"/>
        </w:rPr>
        <w:t>Knowledge, Experience and Qualifications</w:t>
      </w:r>
    </w:p>
    <w:p w14:paraId="3C439604" w14:textId="6F355D0C" w:rsidR="0004217C" w:rsidRPr="00C9549D" w:rsidRDefault="0004217C" w:rsidP="002B5854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Essential</w:t>
      </w:r>
    </w:p>
    <w:p w14:paraId="1F3A49EE" w14:textId="1EF8E34C" w:rsidR="00BA0543" w:rsidRDefault="00BA0543" w:rsidP="004A3DE5">
      <w:pPr>
        <w:pStyle w:val="ListParagraph"/>
        <w:numPr>
          <w:ilvl w:val="0"/>
          <w:numId w:val="6"/>
        </w:numPr>
        <w:ind w:left="567" w:hanging="283"/>
        <w:contextualSpacing w:val="0"/>
        <w:rPr>
          <w:rFonts w:ascii="Arial" w:hAnsi="Arial" w:cs="Arial"/>
          <w:sz w:val="22"/>
        </w:rPr>
      </w:pPr>
      <w:r w:rsidRPr="00BA0543">
        <w:rPr>
          <w:rFonts w:ascii="Arial" w:hAnsi="Arial" w:cs="Arial"/>
          <w:sz w:val="22"/>
        </w:rPr>
        <w:t>Substantial and authoritative practical knowledge and experience in photovoltaic devices and systems, within any of the subjects including Electronics and Electrical Engineering, Physics, Materials Science or a related discipline, supported by detailed understanding.</w:t>
      </w:r>
      <w:r w:rsidR="00011828">
        <w:rPr>
          <w:rFonts w:ascii="Arial" w:hAnsi="Arial" w:cs="Arial"/>
          <w:sz w:val="22"/>
        </w:rPr>
      </w:r>
      <w:r w:rsidR="00EA49B1">
        <w:rPr>
          <w:rFonts w:ascii="Arial" w:hAnsi="Arial" w:cs="Arial"/>
          <w:sz w:val="22"/>
        </w:rPr>
      </w:r>
      <w:r w:rsidR="006D25E7" w:rsidRPr="00DA5713">
        <w:rPr>
          <w:rFonts w:ascii="Arial" w:hAnsi="Arial" w:cs="Arial"/>
          <w:sz w:val="22"/>
        </w:rPr>
      </w:r>
      <w:r w:rsidR="006D25E7">
        <w:rPr>
          <w:rFonts w:ascii="Arial" w:hAnsi="Arial" w:cs="Arial"/>
          <w:sz w:val="22"/>
        </w:rPr>
      </w:r>
      <w:r w:rsidR="006D25E7" w:rsidRPr="00DA5713">
        <w:rPr>
          <w:rFonts w:ascii="Arial" w:hAnsi="Arial" w:cs="Arial"/>
          <w:sz w:val="22"/>
        </w:rPr>
      </w:r>
      <w:r w:rsidR="006D25E7">
        <w:rPr>
          <w:rFonts w:ascii="Arial" w:hAnsi="Arial" w:cs="Arial"/>
          <w:sz w:val="22"/>
        </w:rPr>
      </w:r>
      <w:r w:rsidR="006D25E7" w:rsidRPr="00DA5713">
        <w:rPr>
          <w:rFonts w:ascii="Arial" w:hAnsi="Arial" w:cs="Arial"/>
          <w:sz w:val="22"/>
        </w:rPr>
      </w:r>
      <w:r w:rsidR="00DA5713" w:rsidRPr="00DA5713">
        <w:rPr>
          <w:rFonts w:ascii="Arial" w:hAnsi="Arial" w:cs="Arial"/>
          <w:sz w:val="22"/>
        </w:rPr>
      </w:r>
      <w:r w:rsidR="0064247C">
        <w:rPr>
          <w:rFonts w:ascii="Arial" w:hAnsi="Arial" w:cs="Arial"/>
          <w:sz w:val="22"/>
        </w:rPr>
      </w:r>
      <w:r w:rsidR="006D25E7" w:rsidRPr="00DA5713">
        <w:rPr>
          <w:rFonts w:ascii="Arial" w:hAnsi="Arial" w:cs="Arial"/>
          <w:sz w:val="22"/>
        </w:rPr>
      </w:r>
      <w:r w:rsidR="00DA5713" w:rsidRPr="00DA5713">
        <w:rPr>
          <w:rFonts w:ascii="Arial" w:hAnsi="Arial" w:cs="Arial"/>
          <w:sz w:val="22"/>
        </w:rPr>
      </w:r>
      <w:r w:rsidRPr="00BA0543">
        <w:rPr>
          <w:rFonts w:ascii="Arial" w:hAnsi="Arial" w:cs="Arial"/>
          <w:sz w:val="22"/>
        </w:rPr>
      </w:r>
      <w:r w:rsidR="00CB1D5C">
        <w:rPr>
          <w:rFonts w:ascii="Arial" w:hAnsi="Arial" w:cs="Arial"/>
          <w:sz w:val="22"/>
        </w:rPr>
      </w:r>
      <w:r w:rsidRPr="00BA0543">
        <w:rPr>
          <w:rFonts w:ascii="Arial" w:hAnsi="Arial" w:cs="Arial"/>
          <w:sz w:val="22"/>
        </w:rPr>
      </w:r>
      <w:r>
        <w:rPr>
          <w:rFonts w:ascii="Arial" w:hAnsi="Arial" w:cs="Arial"/>
          <w:sz w:val="22"/>
        </w:rPr>
      </w:r>
    </w:p>
    <w:p w14:paraId="19AA306C" w14:textId="7855AE75" w:rsidR="00977005" w:rsidRPr="007155F1" w:rsidRDefault="00977005" w:rsidP="004A3DE5">
      <w:pPr>
        <w:pStyle w:val="ListParagraph"/>
        <w:numPr>
          <w:ilvl w:val="0"/>
          <w:numId w:val="6"/>
        </w:numPr>
        <w:ind w:left="567" w:hanging="283"/>
        <w:contextualSpacing w:val="0"/>
        <w:rPr>
          <w:rFonts w:ascii="Arial" w:hAnsi="Arial" w:cs="Arial"/>
          <w:sz w:val="22"/>
        </w:rPr>
      </w:pPr>
      <w:bookmarkStart w:id="2" w:name="_Hlk194070492"/>
      <w:r w:rsidRPr="007155F1">
        <w:rPr>
          <w:rFonts w:ascii="Arial" w:hAnsi="Arial" w:cs="Arial"/>
          <w:sz w:val="22"/>
        </w:rPr>
        <w:t xml:space="preserve">Formal qualification(s) equivalent to Level </w:t>
      </w:r>
      <w:r w:rsidR="00402825" w:rsidRPr="007155F1">
        <w:rPr>
          <w:rFonts w:ascii="Arial" w:hAnsi="Arial" w:cs="Arial"/>
          <w:sz w:val="22"/>
        </w:rPr>
        <w:t>8</w:t>
      </w:r>
      <w:r w:rsidRPr="007155F1">
        <w:rPr>
          <w:rFonts w:ascii="Arial" w:hAnsi="Arial" w:cs="Arial"/>
          <w:sz w:val="22"/>
        </w:rPr>
        <w:t xml:space="preserve"> of the </w:t>
      </w:r>
      <w:hyperlink r:id="rId12" w:history="1">
        <w:r w:rsidRPr="007155F1">
          <w:rPr>
            <w:rStyle w:val="Hyperlink"/>
            <w:rFonts w:ascii="Arial" w:hAnsi="Arial" w:cs="Arial"/>
            <w:sz w:val="22"/>
          </w:rPr>
          <w:t>Regulated Qualifications Framework</w:t>
        </w:r>
      </w:hyperlink>
      <w:r w:rsidRPr="007155F1">
        <w:rPr>
          <w:rFonts w:ascii="Arial" w:hAnsi="Arial" w:cs="Arial"/>
          <w:sz w:val="22"/>
        </w:rPr>
        <w:t xml:space="preserve"> e.g. </w:t>
      </w:r>
      <w:bookmarkEnd w:id="2"/>
      <w:r w:rsidR="005E53C5" w:rsidRPr="007155F1">
        <w:rPr>
          <w:rFonts w:ascii="Arial" w:hAnsi="Arial" w:cs="Arial"/>
          <w:sz w:val="22"/>
        </w:rPr>
        <w:t xml:space="preserve">doctorate, for example </w:t>
      </w:r>
      <w:r w:rsidR="000F3219" w:rsidRPr="007155F1">
        <w:rPr>
          <w:rFonts w:ascii="Arial" w:hAnsi="Arial" w:cs="Arial"/>
          <w:sz w:val="22"/>
        </w:rPr>
        <w:t>Doctor of Philosophy</w:t>
      </w:r>
      <w:r w:rsidR="005E53C5" w:rsidRPr="007155F1">
        <w:rPr>
          <w:rFonts w:ascii="Arial" w:hAnsi="Arial" w:cs="Arial"/>
          <w:sz w:val="22"/>
        </w:rPr>
        <w:t xml:space="preserve"> (PhD or DPhil)</w:t>
      </w:r>
    </w:p>
    <w:p w14:paraId="33999D9D" w14:textId="1BE9E738" w:rsidR="008B0F71" w:rsidRDefault="00EB355B" w:rsidP="004A3DE5">
      <w:pPr>
        <w:pStyle w:val="ListParagraph"/>
        <w:numPr>
          <w:ilvl w:val="0"/>
          <w:numId w:val="6"/>
        </w:numPr>
        <w:ind w:left="567" w:hanging="283"/>
        <w:rPr>
          <w:rFonts w:ascii="Roboto" w:hAnsi="Roboto"/>
          <w:sz w:val="22"/>
        </w:rPr>
      </w:pPr>
      <w:r>
        <w:rPr>
          <w:rFonts w:ascii="Roboto" w:hAnsi="Roboto"/>
          <w:sz w:val="22"/>
        </w:rPr>
        <w:t>Experience in spectroradiometry and in instrumentation for the measurement of solar irradiance and electrical power of PV devices or modules.</w:t>
      </w:r>
      <w:r w:rsidR="00E97285">
        <w:rPr>
          <w:rFonts w:ascii="Roboto" w:hAnsi="Roboto"/>
          <w:sz w:val="22"/>
        </w:rPr>
      </w:r>
      <w:r>
        <w:rPr>
          <w:rFonts w:ascii="Roboto" w:hAnsi="Roboto"/>
          <w:sz w:val="22"/>
        </w:rPr>
      </w:r>
      <w:r w:rsidR="001D3918">
        <w:rPr>
          <w:rFonts w:ascii="Roboto" w:hAnsi="Roboto"/>
          <w:sz w:val="22"/>
        </w:rPr>
      </w:r>
      <w:r w:rsidR="00F86CB3">
        <w:rPr>
          <w:rFonts w:ascii="Roboto" w:hAnsi="Roboto"/>
          <w:sz w:val="22"/>
        </w:rPr>
      </w:r>
      <w:r w:rsidR="001D3918">
        <w:rPr>
          <w:rFonts w:ascii="Roboto" w:hAnsi="Roboto"/>
          <w:sz w:val="22"/>
        </w:rPr>
      </w:r>
      <w:r w:rsidR="00F86CB3">
        <w:rPr>
          <w:rFonts w:ascii="Roboto" w:hAnsi="Roboto"/>
          <w:sz w:val="22"/>
        </w:rPr>
      </w:r>
      <w:r>
        <w:rPr>
          <w:rFonts w:ascii="Roboto" w:hAnsi="Roboto"/>
          <w:sz w:val="22"/>
        </w:rPr>
      </w:r>
      <w:r w:rsidR="00685B6F">
        <w:rPr>
          <w:rFonts w:ascii="Roboto" w:hAnsi="Roboto"/>
          <w:sz w:val="22"/>
        </w:rPr>
      </w:r>
      <w:r w:rsidR="00F94BD6">
        <w:rPr>
          <w:rFonts w:ascii="Roboto" w:hAnsi="Roboto"/>
          <w:sz w:val="22"/>
        </w:rPr>
      </w:r>
      <w:r>
        <w:rPr>
          <w:rFonts w:ascii="Roboto" w:hAnsi="Roboto"/>
          <w:sz w:val="22"/>
        </w:rPr>
      </w:r>
      <w:r w:rsidR="00F833E0">
        <w:rPr>
          <w:rFonts w:ascii="Roboto" w:hAnsi="Roboto"/>
          <w:sz w:val="22"/>
        </w:rPr>
      </w:r>
      <w:r w:rsidR="00F86CB3">
        <w:rPr>
          <w:rFonts w:ascii="Roboto" w:hAnsi="Roboto"/>
          <w:sz w:val="22"/>
        </w:rPr>
      </w:r>
    </w:p>
    <w:p w14:paraId="33999D9D" w14:textId="1BE9E738" w:rsidR="008B0F71" w:rsidRDefault="00EB355B" w:rsidP="004A3DE5">
      <w:pPr>
        <w:pStyle w:val="ListParagraph"/>
        <w:numPr>
          <w:ilvl w:val="0"/>
          <w:numId w:val="6"/>
        </w:numPr>
        <w:ind w:left="567" w:hanging="283"/>
        <w:rPr>
          <w:rFonts w:ascii="Roboto" w:hAnsi="Roboto"/>
          <w:sz w:val="22"/>
        </w:rPr>
      </w:pPr>
      <w:r>
        <w:rPr>
          <w:rFonts w:ascii="Roboto" w:hAnsi="Roboto"/>
          <w:sz w:val="22"/>
        </w:rPr>
        <w:t>Experience of outdoor PV testing, field instrumentation or experimental data acquisition, and the ability to analyse and interpret large experimental datasets.</w:t>
      </w:r>
      <w:r w:rsidR="00E97285">
        <w:rPr>
          <w:rFonts w:ascii="Roboto" w:hAnsi="Roboto"/>
          <w:sz w:val="22"/>
        </w:rPr>
      </w:r>
      <w:r>
        <w:rPr>
          <w:rFonts w:ascii="Roboto" w:hAnsi="Roboto"/>
          <w:sz w:val="22"/>
        </w:rPr>
      </w:r>
      <w:r w:rsidR="001D3918">
        <w:rPr>
          <w:rFonts w:ascii="Roboto" w:hAnsi="Roboto"/>
          <w:sz w:val="22"/>
        </w:rPr>
      </w:r>
      <w:r w:rsidR="00F86CB3">
        <w:rPr>
          <w:rFonts w:ascii="Roboto" w:hAnsi="Roboto"/>
          <w:sz w:val="22"/>
        </w:rPr>
      </w:r>
      <w:r w:rsidR="001D3918">
        <w:rPr>
          <w:rFonts w:ascii="Roboto" w:hAnsi="Roboto"/>
          <w:sz w:val="22"/>
        </w:rPr>
      </w:r>
      <w:r w:rsidR="00F86CB3">
        <w:rPr>
          <w:rFonts w:ascii="Roboto" w:hAnsi="Roboto"/>
          <w:sz w:val="22"/>
        </w:rPr>
      </w:r>
      <w:r>
        <w:rPr>
          <w:rFonts w:ascii="Roboto" w:hAnsi="Roboto"/>
          <w:sz w:val="22"/>
        </w:rPr>
      </w:r>
      <w:r w:rsidR="00685B6F">
        <w:rPr>
          <w:rFonts w:ascii="Roboto" w:hAnsi="Roboto"/>
          <w:sz w:val="22"/>
        </w:rPr>
      </w:r>
      <w:r w:rsidR="00F94BD6">
        <w:rPr>
          <w:rFonts w:ascii="Roboto" w:hAnsi="Roboto"/>
          <w:sz w:val="22"/>
        </w:rPr>
      </w:r>
      <w:r>
        <w:rPr>
          <w:rFonts w:ascii="Roboto" w:hAnsi="Roboto"/>
          <w:sz w:val="22"/>
        </w:rPr>
      </w:r>
      <w:r w:rsidR="00F833E0">
        <w:rPr>
          <w:rFonts w:ascii="Roboto" w:hAnsi="Roboto"/>
          <w:sz w:val="22"/>
        </w:rPr>
      </w:r>
      <w:r w:rsidR="00F86CB3">
        <w:rPr>
          <w:rFonts w:ascii="Roboto" w:hAnsi="Roboto"/>
          <w:sz w:val="22"/>
        </w:rPr>
      </w:r>
    </w:p>
    <w:p w14:paraId="0DA502BC" w14:textId="003E3C83" w:rsidR="00811D33" w:rsidRDefault="00811D33" w:rsidP="00811D33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Desirab</w:t>
      </w:r>
      <w:r w:rsidR="00F86CB3">
        <w:rPr>
          <w:rFonts w:ascii="Roboto" w:hAnsi="Roboto"/>
          <w:color w:val="002E3B" w:themeColor="accent1"/>
          <w:sz w:val="22"/>
        </w:rPr>
        <w:t>l</w:t>
      </w:r>
      <w:r w:rsidRPr="00C9549D">
        <w:rPr>
          <w:rFonts w:ascii="Roboto" w:hAnsi="Roboto"/>
          <w:color w:val="002E3B" w:themeColor="accent1"/>
          <w:sz w:val="22"/>
        </w:rPr>
        <w:t>e</w:t>
      </w:r>
    </w:p>
    <w:p w14:paraId="038ED615" w14:textId="77777777" w:rsidR="00243FC6" w:rsidRDefault="00243FC6" w:rsidP="004A3DE5">
      <w:pPr>
        <w:pStyle w:val="ListParagraph"/>
        <w:numPr>
          <w:ilvl w:val="0"/>
          <w:numId w:val="6"/>
        </w:numPr>
        <w:ind w:left="567"/>
        <w:contextualSpacing w:val="0"/>
        <w:rPr>
          <w:rFonts w:ascii="Roboto" w:hAnsi="Roboto"/>
          <w:sz w:val="22"/>
        </w:rPr>
      </w:pPr>
      <w:r w:rsidRPr="0035211D">
        <w:rPr>
          <w:rFonts w:ascii="Roboto" w:hAnsi="Roboto"/>
          <w:sz w:val="22"/>
        </w:rPr>
        <w:t>Track record of excellence in research, evidenced by journal publications in photovoltaics.</w:t>
      </w:r>
      <w:r>
        <w:rPr>
          <w:rFonts w:ascii="Roboto" w:hAnsi="Roboto"/>
          <w:sz w:val="22"/>
        </w:rPr>
      </w:r>
    </w:p>
    <w:p w14:paraId="7025D4AB" w14:textId="1A6BC4E0" w:rsidR="0035211D" w:rsidRDefault="00B642AC" w:rsidP="004A3DE5">
      <w:pPr>
        <w:pStyle w:val="ListParagraph"/>
        <w:numPr>
          <w:ilvl w:val="0"/>
          <w:numId w:val="6"/>
        </w:numPr>
        <w:ind w:left="567"/>
        <w:contextualSpacing w:val="0"/>
        <w:rPr>
          <w:rFonts w:ascii="Roboto" w:hAnsi="Roboto"/>
          <w:sz w:val="22"/>
        </w:rPr>
      </w:pPr>
      <w:r w:rsidRPr="0035211D">
        <w:rPr>
          <w:rFonts w:ascii="Roboto" w:hAnsi="Roboto"/>
          <w:sz w:val="22"/>
        </w:rPr>
        <w:t>Experience of module temperature metrology (e.g. embedded sensors, thermography) or thermal modelling of PV modules.</w:t>
      </w:r>
      <w:r w:rsidR="007A7EAD">
        <w:rPr>
          <w:rFonts w:ascii="Roboto" w:hAnsi="Roboto"/>
          <w:sz w:val="22"/>
        </w:rPr>
      </w:r>
      <w:r w:rsidRPr="0035211D">
        <w:rPr>
          <w:rFonts w:ascii="Roboto" w:hAnsi="Roboto"/>
          <w:sz w:val="22"/>
        </w:rPr>
      </w:r>
      <w:r w:rsidR="00F833E0">
        <w:rPr>
          <w:rFonts w:ascii="Roboto" w:hAnsi="Roboto"/>
          <w:sz w:val="22"/>
        </w:rPr>
      </w:r>
      <w:r w:rsidR="00221DEB">
        <w:rPr>
          <w:rFonts w:ascii="Roboto" w:hAnsi="Roboto"/>
          <w:sz w:val="22"/>
        </w:rPr>
      </w:r>
      <w:r w:rsidR="00F833E0">
        <w:rPr>
          <w:rFonts w:ascii="Roboto" w:hAnsi="Roboto"/>
          <w:sz w:val="22"/>
        </w:rPr>
      </w:r>
      <w:r w:rsidR="0044468C">
        <w:rPr>
          <w:rFonts w:ascii="Roboto" w:hAnsi="Roboto"/>
          <w:sz w:val="22"/>
        </w:rPr>
      </w:r>
      <w:r w:rsidR="006B1B64">
        <w:rPr>
          <w:rFonts w:ascii="Roboto" w:hAnsi="Roboto"/>
          <w:sz w:val="22"/>
        </w:rPr>
      </w:r>
      <w:r w:rsidR="00DE6921">
        <w:rPr>
          <w:rFonts w:ascii="Roboto" w:hAnsi="Roboto"/>
          <w:sz w:val="22"/>
        </w:rPr>
      </w:r>
      <w:r w:rsidR="006B1B64">
        <w:rPr>
          <w:rFonts w:ascii="Roboto" w:hAnsi="Roboto"/>
          <w:sz w:val="22"/>
        </w:rPr>
      </w:r>
    </w:p>
    <w:p w14:paraId="1B94C8B1" w14:textId="78746E72" w:rsidR="0035211D" w:rsidRDefault="0035211D" w:rsidP="004A3DE5">
      <w:pPr>
        <w:pStyle w:val="ListParagraph"/>
        <w:numPr>
          <w:ilvl w:val="0"/>
          <w:numId w:val="6"/>
        </w:numPr>
        <w:ind w:left="567"/>
        <w:contextualSpacing w:val="0"/>
        <w:rPr>
          <w:rFonts w:ascii="Roboto" w:hAnsi="Roboto"/>
          <w:sz w:val="22"/>
        </w:rPr>
      </w:pPr>
      <w:r w:rsidRPr="0035211D">
        <w:rPr>
          <w:rFonts w:ascii="Roboto" w:hAnsi="Roboto"/>
          <w:sz w:val="22"/>
        </w:rPr>
        <w:t>Experience of I-V tracing, module characterisation and extraction of temperature coefficients, including for advanced technologies such as TOPCon, heterojunction, tandem or bifacial modules.</w:t>
      </w:r>
      <w:r w:rsidR="00EB355B">
        <w:rPr>
          <w:rFonts w:ascii="Roboto" w:hAnsi="Roboto"/>
          <w:sz w:val="22"/>
        </w:rPr>
      </w:r>
      <w:r w:rsidR="00C0186F">
        <w:rPr>
          <w:rFonts w:ascii="Roboto" w:hAnsi="Roboto"/>
          <w:sz w:val="22"/>
        </w:rPr>
      </w:r>
      <w:r w:rsidR="00D303CE">
        <w:rPr>
          <w:rFonts w:ascii="Roboto" w:hAnsi="Roboto"/>
          <w:sz w:val="22"/>
        </w:rPr>
      </w:r>
      <w:r w:rsidR="00C0186F">
        <w:rPr>
          <w:rFonts w:ascii="Roboto" w:hAnsi="Roboto"/>
          <w:sz w:val="22"/>
        </w:rPr>
      </w:r>
      <w:r w:rsidR="00EB355B">
        <w:rPr>
          <w:rFonts w:ascii="Roboto" w:hAnsi="Roboto"/>
          <w:sz w:val="22"/>
        </w:rPr>
      </w:r>
      <w:r w:rsidRPr="0035211D">
        <w:rPr>
          <w:rFonts w:ascii="Roboto" w:hAnsi="Roboto"/>
          <w:sz w:val="22"/>
        </w:rPr>
      </w:r>
    </w:p>
    <w:p w14:paraId="7B2D2302" w14:textId="2BE9A0A6" w:rsidR="00811D33" w:rsidRPr="0035211D" w:rsidRDefault="0035211D" w:rsidP="004A3DE5">
      <w:pPr>
        <w:pStyle w:val="ListParagraph"/>
        <w:numPr>
          <w:ilvl w:val="0"/>
          <w:numId w:val="6"/>
        </w:numPr>
        <w:ind w:left="567"/>
        <w:contextualSpacing w:val="0"/>
        <w:rPr>
          <w:rFonts w:ascii="Roboto" w:hAnsi="Roboto"/>
          <w:sz w:val="22"/>
        </w:rPr>
      </w:pPr>
      <w:r w:rsidRPr="0035211D">
        <w:rPr>
          <w:rFonts w:ascii="Roboto" w:hAnsi="Roboto"/>
          <w:sz w:val="22"/>
        </w:rPr>
        <w:t>Experience of PV energy yield modelling tools (e.g. PVsyst, SunSolve, pvlib), programming for data analysis (e.g. Python), machine learning, or bifacial and tracking systems.</w:t>
      </w:r>
      <w:r w:rsidR="00A82AC2">
        <w:rPr>
          <w:rFonts w:ascii="Roboto" w:hAnsi="Roboto"/>
          <w:sz w:val="22"/>
        </w:rPr>
      </w:r>
      <w:r w:rsidR="00243FC6">
        <w:rPr>
          <w:rFonts w:ascii="Roboto" w:hAnsi="Roboto"/>
          <w:sz w:val="22"/>
        </w:rPr>
      </w:r>
      <w:r w:rsidR="003C3E9B">
        <w:rPr>
          <w:rFonts w:ascii="Roboto" w:hAnsi="Roboto"/>
          <w:sz w:val="22"/>
        </w:rPr>
      </w:r>
      <w:r w:rsidR="00EC394D">
        <w:rPr>
          <w:rFonts w:ascii="Roboto" w:hAnsi="Roboto"/>
          <w:sz w:val="22"/>
        </w:rPr>
      </w:r>
      <w:r w:rsidR="000A03AC">
        <w:rPr>
          <w:rFonts w:ascii="Roboto" w:hAnsi="Roboto"/>
          <w:sz w:val="22"/>
        </w:rPr>
      </w:r>
      <w:r w:rsidR="00A03196">
        <w:rPr>
          <w:rFonts w:ascii="Roboto" w:hAnsi="Roboto"/>
          <w:sz w:val="22"/>
        </w:rPr>
      </w:r>
    </w:p>
    <w:p w14:paraId="1AEC6741" w14:textId="638A54B1" w:rsidR="0004217C" w:rsidRPr="00C9549D" w:rsidRDefault="00000000" w:rsidP="002B5854">
      <w:pPr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b/>
          <w:bCs/>
          <w:sz w:val="22"/>
        </w:rPr>
        <w:pict w14:anchorId="65AE1C8E">
          <v:rect id="_x0000_i1031" style="width:0;height:1.5pt" o:hralign="center" o:hrstd="t" o:hr="t" fillcolor="#a0a0a0" stroked="f"/>
        </w:pict>
      </w:r>
    </w:p>
    <w:p w14:paraId="2660D85F" w14:textId="3E7292E7" w:rsidR="0004217C" w:rsidRPr="00C9549D" w:rsidRDefault="0004217C" w:rsidP="00CB1D5C">
      <w:pPr>
        <w:rPr>
          <w:rFonts w:ascii="Roboto" w:hAnsi="Roboto"/>
          <w:b/>
          <w:bCs/>
          <w:color w:val="002E3B" w:themeColor="accent1"/>
          <w:sz w:val="22"/>
        </w:rPr>
      </w:pPr>
      <w:r w:rsidRPr="00C9549D">
        <w:rPr>
          <w:rFonts w:ascii="Roboto" w:hAnsi="Roboto"/>
          <w:b/>
          <w:bCs/>
          <w:color w:val="002E3B" w:themeColor="accent1"/>
          <w:sz w:val="22"/>
        </w:rPr>
        <w:t>Teamwork and Communication</w:t>
      </w:r>
    </w:p>
    <w:p w14:paraId="144C3015" w14:textId="38122CD3" w:rsidR="0004217C" w:rsidRPr="00C9549D" w:rsidRDefault="0004217C" w:rsidP="00CB1D5C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Essential</w:t>
      </w:r>
    </w:p>
    <w:p w14:paraId="0D7AC0F9" w14:textId="77777777" w:rsidR="00AB620E" w:rsidRDefault="00CB1D5C" w:rsidP="00923B10">
      <w:pPr>
        <w:pStyle w:val="ListParagraph"/>
        <w:numPr>
          <w:ilvl w:val="0"/>
          <w:numId w:val="3"/>
        </w:numPr>
        <w:ind w:left="567"/>
        <w:contextualSpacing w:val="0"/>
        <w:rPr>
          <w:rFonts w:ascii="Roboto" w:hAnsi="Roboto"/>
          <w:sz w:val="22"/>
        </w:rPr>
      </w:pPr>
      <w:r w:rsidRPr="00AB620E">
        <w:rPr>
          <w:rFonts w:ascii="Roboto" w:hAnsi="Roboto"/>
          <w:sz w:val="22"/>
        </w:rPr>
        <w:t>Works proactively with colleagues and other stakeholders, within and beyond the University, to achieve outcomes.</w:t>
      </w:r>
    </w:p>
    <w:p w14:paraId="49E1F617" w14:textId="60088D1F" w:rsidR="00AB620E" w:rsidRDefault="00AB620E" w:rsidP="00923B10">
      <w:pPr>
        <w:pStyle w:val="ListParagraph"/>
        <w:numPr>
          <w:ilvl w:val="0"/>
          <w:numId w:val="3"/>
        </w:numPr>
        <w:ind w:left="567"/>
        <w:contextualSpacing w:val="0"/>
        <w:rPr>
          <w:rFonts w:ascii="Roboto" w:hAnsi="Roboto"/>
          <w:sz w:val="22"/>
        </w:rPr>
      </w:pPr>
      <w:r w:rsidRPr="00AB620E">
        <w:rPr>
          <w:rFonts w:ascii="Roboto" w:hAnsi="Roboto"/>
          <w:sz w:val="22"/>
        </w:rPr>
        <w:t>Must be able to communicate fluently in English, in oral and written form, engaging the interest and enthusiasm of the target audience</w:t>
      </w:r>
      <w:r w:rsidR="004A3DE5">
        <w:rPr>
          <w:rFonts w:ascii="Roboto" w:hAnsi="Roboto"/>
          <w:sz w:val="22"/>
        </w:rPr>
        <w:t>.</w:t>
      </w:r>
    </w:p>
    <w:p w14:paraId="04BCD325" w14:textId="66BBB37F" w:rsidR="00CB1D5C" w:rsidRPr="00AB620E" w:rsidRDefault="00CB1D5C" w:rsidP="00923B10">
      <w:pPr>
        <w:pStyle w:val="ListParagraph"/>
        <w:numPr>
          <w:ilvl w:val="0"/>
          <w:numId w:val="3"/>
        </w:numPr>
        <w:ind w:left="567"/>
        <w:contextualSpacing w:val="0"/>
        <w:rPr>
          <w:rFonts w:ascii="Roboto" w:hAnsi="Roboto"/>
          <w:sz w:val="22"/>
        </w:rPr>
      </w:pPr>
      <w:r w:rsidRPr="00AB620E">
        <w:rPr>
          <w:rFonts w:ascii="Roboto" w:hAnsi="Roboto"/>
          <w:sz w:val="22"/>
        </w:rPr>
        <w:t>Communicates effectively to develop understanding and achieve cooperation.</w:t>
      </w:r>
    </w:p>
    <w:p w14:paraId="20CFE78F" w14:textId="77777777" w:rsidR="005B0D63" w:rsidRDefault="00CB1D5C" w:rsidP="005B0D63">
      <w:pPr>
        <w:pStyle w:val="ListParagraph"/>
        <w:numPr>
          <w:ilvl w:val="0"/>
          <w:numId w:val="3"/>
        </w:numPr>
        <w:ind w:left="567"/>
        <w:contextualSpacing w:val="0"/>
        <w:rPr>
          <w:rFonts w:ascii="Roboto" w:hAnsi="Roboto"/>
          <w:sz w:val="22"/>
        </w:rPr>
      </w:pPr>
      <w:r w:rsidRPr="00CB1D5C">
        <w:rPr>
          <w:rFonts w:ascii="Roboto" w:hAnsi="Roboto"/>
          <w:sz w:val="22"/>
        </w:rPr>
        <w:t>Provides clear advice, guidance and recommendations on novel or complex concepts and issues</w:t>
      </w:r>
      <w:r w:rsidR="005B29A7">
        <w:rPr>
          <w:rFonts w:ascii="Roboto" w:hAnsi="Roboto"/>
          <w:sz w:val="22"/>
        </w:rPr>
        <w:t>.</w:t>
      </w:r>
    </w:p>
    <w:p w14:paraId="2D83FDB2" w14:textId="77777777" w:rsidR="00393E05" w:rsidRDefault="00393E05" w:rsidP="00393E05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Desirable</w:t>
      </w:r>
    </w:p>
    <w:p w14:paraId="796F74BE" w14:textId="77777777" w:rsidR="00BC5582" w:rsidRDefault="00393E05" w:rsidP="00CC595D">
      <w:pPr>
        <w:pStyle w:val="ListParagraph"/>
        <w:numPr>
          <w:ilvl w:val="0"/>
          <w:numId w:val="11"/>
        </w:numPr>
        <w:ind w:left="567"/>
        <w:contextualSpacing w:val="0"/>
        <w:rPr>
          <w:rFonts w:ascii="Roboto" w:hAnsi="Roboto"/>
          <w:sz w:val="22"/>
        </w:rPr>
      </w:pPr>
      <w:r w:rsidRPr="00CB1D5C">
        <w:rPr>
          <w:rFonts w:ascii="Roboto" w:hAnsi="Roboto"/>
          <w:sz w:val="22"/>
        </w:rPr>
        <w:t>Delegates and/or collaborates effectively, understanding the strengths and weaknesses of colleagues.</w:t>
      </w:r>
    </w:p>
    <w:p w14:paraId="73E1DFF1" w14:textId="613CDD4D" w:rsidR="00BC5582" w:rsidRDefault="00CC595D" w:rsidP="00BC5582">
      <w:pPr>
        <w:pStyle w:val="ListParagraph"/>
        <w:numPr>
          <w:ilvl w:val="0"/>
          <w:numId w:val="11"/>
        </w:numPr>
        <w:ind w:left="567"/>
        <w:contextualSpacing w:val="0"/>
        <w:rPr>
          <w:rFonts w:ascii="Roboto" w:hAnsi="Roboto"/>
          <w:sz w:val="22"/>
        </w:rPr>
      </w:pPr>
      <w:r w:rsidRPr="00CC595D">
        <w:rPr>
          <w:rFonts w:ascii="Roboto" w:hAnsi="Roboto"/>
          <w:sz w:val="22"/>
        </w:rPr>
        <w:t>Write</w:t>
      </w:r>
      <w:r w:rsidR="000118A1">
        <w:rPr>
          <w:rFonts w:ascii="Roboto" w:hAnsi="Roboto"/>
          <w:sz w:val="22"/>
        </w:rPr>
        <w:t>s</w:t>
      </w:r>
      <w:r w:rsidRPr="00CC595D">
        <w:rPr>
          <w:rFonts w:ascii="Roboto" w:hAnsi="Roboto"/>
          <w:sz w:val="22"/>
        </w:rPr>
        <w:t xml:space="preserve"> up research results for publication in leading peer-viewed journals</w:t>
      </w:r>
      <w:r w:rsidR="004A3DE5">
        <w:rPr>
          <w:rFonts w:ascii="Roboto" w:hAnsi="Roboto"/>
          <w:sz w:val="22"/>
        </w:rPr>
        <w:t>.</w:t>
      </w:r>
    </w:p>
    <w:p w14:paraId="22A8CE2D" w14:textId="7702C802" w:rsidR="000118A1" w:rsidRDefault="00776058" w:rsidP="00BC5582">
      <w:pPr>
        <w:pStyle w:val="ListParagraph"/>
        <w:numPr>
          <w:ilvl w:val="0"/>
          <w:numId w:val="11"/>
        </w:numPr>
        <w:ind w:left="567"/>
        <w:contextualSpacing w:val="0"/>
        <w:rPr>
          <w:rFonts w:ascii="Roboto" w:hAnsi="Roboto"/>
          <w:sz w:val="22"/>
        </w:rPr>
      </w:pPr>
      <w:r>
        <w:rPr>
          <w:rFonts w:ascii="Roboto" w:hAnsi="Roboto"/>
          <w:sz w:val="22"/>
        </w:rPr>
        <w:t>Write</w:t>
      </w:r>
      <w:r w:rsidR="000118A1">
        <w:rPr>
          <w:rFonts w:ascii="Roboto" w:hAnsi="Roboto"/>
          <w:sz w:val="22"/>
        </w:rPr>
        <w:t>s</w:t>
      </w:r>
      <w:r>
        <w:rPr>
          <w:rFonts w:ascii="Roboto" w:hAnsi="Roboto"/>
          <w:sz w:val="22"/>
        </w:rPr>
        <w:t xml:space="preserve"> up</w:t>
      </w:r>
      <w:r w:rsidR="000118A1">
        <w:rPr>
          <w:rFonts w:ascii="Roboto" w:hAnsi="Roboto"/>
          <w:sz w:val="22"/>
        </w:rPr>
        <w:t xml:space="preserve"> research results for presentation at leading conferences.</w:t>
      </w:r>
    </w:p>
    <w:p w14:paraId="08A59EF2" w14:textId="3017887D" w:rsidR="00393E05" w:rsidRPr="00BC5582" w:rsidRDefault="00BC5582" w:rsidP="00BC5582">
      <w:pPr>
        <w:pStyle w:val="ListParagraph"/>
        <w:numPr>
          <w:ilvl w:val="0"/>
          <w:numId w:val="11"/>
        </w:numPr>
        <w:ind w:left="567"/>
        <w:contextualSpacing w:val="0"/>
        <w:rPr>
          <w:rFonts w:ascii="Roboto" w:hAnsi="Roboto"/>
          <w:sz w:val="22"/>
        </w:rPr>
      </w:pPr>
      <w:r w:rsidRPr="00BC5582">
        <w:rPr>
          <w:rFonts w:ascii="Roboto" w:hAnsi="Roboto"/>
          <w:sz w:val="22"/>
        </w:rPr>
        <w:t xml:space="preserve">Presents research results at group </w:t>
      </w:r>
      <w:r w:rsidR="00172C6B">
        <w:rPr>
          <w:rFonts w:ascii="Roboto" w:hAnsi="Roboto"/>
          <w:sz w:val="22"/>
        </w:rPr>
        <w:t xml:space="preserve">and project </w:t>
      </w:r>
      <w:r w:rsidRPr="00BC5582">
        <w:rPr>
          <w:rFonts w:ascii="Roboto" w:hAnsi="Roboto"/>
          <w:sz w:val="22"/>
        </w:rPr>
        <w:t>meetings</w:t>
      </w:r>
      <w:r w:rsidR="004A3DE5">
        <w:rPr>
          <w:rFonts w:ascii="Roboto" w:hAnsi="Roboto"/>
          <w:sz w:val="22"/>
        </w:rPr>
        <w:t>.</w:t>
      </w:r>
    </w:p>
    <w:p w14:paraId="53720CFE" w14:textId="12EED571" w:rsidR="0004217C" w:rsidRPr="00C9549D" w:rsidRDefault="00000000" w:rsidP="00CB1D5C">
      <w:pPr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b/>
          <w:bCs/>
          <w:sz w:val="22"/>
        </w:rPr>
        <w:pict w14:anchorId="2A662B58">
          <v:rect id="_x0000_i1032" style="width:0;height:1.5pt" o:hralign="center" o:hrstd="t" o:hr="t" fillcolor="#a0a0a0" stroked="f"/>
        </w:pict>
      </w:r>
    </w:p>
    <w:p w14:paraId="162C6B84" w14:textId="68F5C407" w:rsidR="0004217C" w:rsidRPr="00C9549D" w:rsidRDefault="0004217C" w:rsidP="00CB1D5C">
      <w:pPr>
        <w:rPr>
          <w:rFonts w:ascii="Roboto" w:hAnsi="Roboto"/>
          <w:b/>
          <w:bCs/>
          <w:color w:val="002E3B" w:themeColor="accent1"/>
          <w:sz w:val="22"/>
        </w:rPr>
      </w:pPr>
      <w:r w:rsidRPr="00C9549D">
        <w:rPr>
          <w:rFonts w:ascii="Roboto" w:hAnsi="Roboto"/>
          <w:b/>
          <w:bCs/>
          <w:color w:val="002E3B" w:themeColor="accent1"/>
          <w:sz w:val="22"/>
        </w:rPr>
        <w:t>Planning, Organisation and Resource Management</w:t>
      </w:r>
    </w:p>
    <w:p w14:paraId="199489A2" w14:textId="563175F7" w:rsidR="0004217C" w:rsidRPr="00C9549D" w:rsidRDefault="0004217C" w:rsidP="00CB1D5C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Essential</w:t>
      </w:r>
    </w:p>
    <w:p w14:paraId="68DBFA9A" w14:textId="12F947E8" w:rsidR="00E00C9B" w:rsidRPr="00CB1D5C" w:rsidRDefault="00E00C9B" w:rsidP="00CB1D5C">
      <w:pPr>
        <w:pStyle w:val="ListParagraph"/>
        <w:numPr>
          <w:ilvl w:val="0"/>
          <w:numId w:val="4"/>
        </w:numPr>
        <w:ind w:left="567"/>
        <w:contextualSpacing w:val="0"/>
        <w:rPr>
          <w:rFonts w:ascii="Roboto" w:hAnsi="Roboto"/>
          <w:sz w:val="22"/>
        </w:rPr>
      </w:pPr>
      <w:r>
        <w:rPr>
          <w:rFonts w:ascii="Roboto" w:hAnsi="Roboto"/>
          <w:sz w:val="22"/>
        </w:rPr>
        <w:t>O</w:t>
      </w:r>
      <w:r w:rsidRPr="00E00C9B">
        <w:rPr>
          <w:rFonts w:ascii="Roboto" w:hAnsi="Roboto"/>
          <w:sz w:val="22"/>
        </w:rPr>
        <w:t>rganise</w:t>
      </w:r>
      <w:r>
        <w:rPr>
          <w:rFonts w:ascii="Roboto" w:hAnsi="Roboto"/>
          <w:sz w:val="22"/>
        </w:rPr>
        <w:t>s</w:t>
      </w:r>
      <w:r w:rsidRPr="00E00C9B">
        <w:rPr>
          <w:rFonts w:ascii="Roboto" w:hAnsi="Roboto"/>
          <w:sz w:val="22"/>
        </w:rPr>
        <w:t xml:space="preserve"> own research activities to deadline and quality standards</w:t>
      </w:r>
      <w:r w:rsidR="00DF02DA">
        <w:rPr>
          <w:rFonts w:ascii="Roboto" w:hAnsi="Roboto"/>
          <w:sz w:val="22"/>
        </w:rPr>
        <w:t>.</w:t>
      </w:r>
    </w:p>
    <w:p w14:paraId="3686927A" w14:textId="5DD37A7F" w:rsidR="0004217C" w:rsidRDefault="00CB1D5C" w:rsidP="00CB1D5C">
      <w:pPr>
        <w:pStyle w:val="ListParagraph"/>
        <w:numPr>
          <w:ilvl w:val="0"/>
          <w:numId w:val="4"/>
        </w:numPr>
        <w:ind w:left="567"/>
        <w:contextualSpacing w:val="0"/>
        <w:rPr>
          <w:rFonts w:ascii="Roboto" w:hAnsi="Roboto"/>
          <w:sz w:val="22"/>
        </w:rPr>
      </w:pPr>
      <w:r w:rsidRPr="00CB1D5C">
        <w:rPr>
          <w:rFonts w:ascii="Roboto" w:hAnsi="Roboto"/>
          <w:sz w:val="22"/>
        </w:rPr>
        <w:t>Formulates development plans to meet current skill requirements</w:t>
      </w:r>
      <w:r w:rsidR="00883B4C" w:rsidRPr="00883B4C">
        <w:rPr>
          <w:rFonts w:ascii="Roboto" w:hAnsi="Roboto"/>
          <w:sz w:val="22"/>
        </w:rPr>
        <w:t>.</w:t>
      </w:r>
    </w:p>
    <w:p w14:paraId="6B9F229B" w14:textId="004854E5" w:rsidR="00EA583F" w:rsidRDefault="00EA583F" w:rsidP="00CB1D5C">
      <w:pPr>
        <w:pStyle w:val="ListParagraph"/>
        <w:numPr>
          <w:ilvl w:val="0"/>
          <w:numId w:val="4"/>
        </w:numPr>
        <w:ind w:left="567"/>
        <w:contextualSpacing w:val="0"/>
        <w:rPr>
          <w:rFonts w:ascii="Roboto" w:hAnsi="Roboto"/>
          <w:sz w:val="22"/>
        </w:rPr>
      </w:pPr>
      <w:r w:rsidRPr="00EA583F">
        <w:rPr>
          <w:rFonts w:ascii="Roboto" w:hAnsi="Roboto"/>
          <w:sz w:val="22"/>
        </w:rPr>
        <w:t>Understanding of relevant Health &amp; Safety issues</w:t>
      </w:r>
      <w:r w:rsidR="00DF02DA">
        <w:rPr>
          <w:rFonts w:ascii="Roboto" w:hAnsi="Roboto"/>
          <w:sz w:val="22"/>
        </w:rPr>
        <w:t>.</w:t>
      </w:r>
    </w:p>
    <w:p w14:paraId="4EB78921" w14:textId="6B0F1122" w:rsidR="0004217C" w:rsidRPr="00C9549D" w:rsidRDefault="00000000" w:rsidP="00CB1D5C">
      <w:pPr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b/>
          <w:bCs/>
          <w:sz w:val="22"/>
        </w:rPr>
        <w:pict w14:anchorId="019C7A5E">
          <v:rect id="_x0000_i1033" style="width:0;height:1.5pt" o:hralign="center" o:hrstd="t" o:hr="t" fillcolor="#a0a0a0" stroked="f"/>
        </w:pict>
      </w:r>
    </w:p>
    <w:p w14:paraId="5E177700" w14:textId="4E23D11B" w:rsidR="0004217C" w:rsidRPr="00C9549D" w:rsidRDefault="0004217C" w:rsidP="00CB1D5C">
      <w:pPr>
        <w:rPr>
          <w:rFonts w:ascii="Roboto" w:hAnsi="Roboto"/>
          <w:b/>
          <w:bCs/>
          <w:color w:val="002E3B" w:themeColor="accent1"/>
          <w:sz w:val="22"/>
        </w:rPr>
      </w:pPr>
      <w:r w:rsidRPr="00C9549D">
        <w:rPr>
          <w:rFonts w:ascii="Roboto" w:hAnsi="Roboto"/>
          <w:b/>
          <w:bCs/>
          <w:color w:val="002E3B" w:themeColor="accent1"/>
          <w:sz w:val="22"/>
        </w:rPr>
        <w:t>Problem Solving and Initiative</w:t>
      </w:r>
    </w:p>
    <w:p w14:paraId="2EB584D4" w14:textId="60380235" w:rsidR="0004217C" w:rsidRPr="00C9549D" w:rsidRDefault="0004217C" w:rsidP="00CB1D5C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Essential</w:t>
      </w:r>
    </w:p>
    <w:p w14:paraId="4FD572A6" w14:textId="77777777" w:rsidR="00CB1D5C" w:rsidRPr="00CB1D5C" w:rsidRDefault="00CB1D5C" w:rsidP="00CB1D5C">
      <w:pPr>
        <w:pStyle w:val="ListParagraph"/>
        <w:numPr>
          <w:ilvl w:val="0"/>
          <w:numId w:val="5"/>
        </w:numPr>
        <w:ind w:left="567"/>
        <w:contextualSpacing w:val="0"/>
        <w:rPr>
          <w:rFonts w:ascii="Roboto" w:hAnsi="Roboto"/>
          <w:sz w:val="22"/>
        </w:rPr>
      </w:pPr>
      <w:r w:rsidRPr="00CB1D5C">
        <w:rPr>
          <w:rFonts w:ascii="Roboto" w:hAnsi="Roboto"/>
          <w:sz w:val="22"/>
        </w:rPr>
        <w:lastRenderedPageBreak/>
        <w:t>Develops detailed understanding of long-standing and/or complex problems and applies accumulated knowledge and experience to understand and/or resolve them.</w:t>
      </w:r>
    </w:p>
    <w:p w14:paraId="00FD6EF2" w14:textId="4A9C2245" w:rsidR="0004217C" w:rsidRDefault="00CB1D5C" w:rsidP="00CB1D5C">
      <w:pPr>
        <w:pStyle w:val="ListParagraph"/>
        <w:numPr>
          <w:ilvl w:val="0"/>
          <w:numId w:val="5"/>
        </w:numPr>
        <w:ind w:left="567"/>
        <w:contextualSpacing w:val="0"/>
        <w:rPr>
          <w:rFonts w:ascii="Roboto" w:hAnsi="Roboto"/>
          <w:sz w:val="22"/>
        </w:rPr>
      </w:pPr>
      <w:r w:rsidRPr="00CB1D5C">
        <w:rPr>
          <w:rFonts w:ascii="Roboto" w:hAnsi="Roboto"/>
          <w:sz w:val="22"/>
        </w:rPr>
        <w:t>Demonstrates an awareness of principles and trends within a specialist field and awareness of how this affects education, research and/or knowledge exchange and enterprise activities in the University</w:t>
      </w:r>
      <w:r w:rsidR="00883B4C">
        <w:rPr>
          <w:rFonts w:ascii="Roboto" w:hAnsi="Roboto"/>
          <w:sz w:val="22"/>
        </w:rPr>
        <w:t>.</w:t>
      </w:r>
    </w:p>
    <w:p w14:paraId="7CB8A58C" w14:textId="71ED95DA" w:rsidR="00455C1C" w:rsidRDefault="00EF6891" w:rsidP="00CB1D5C">
      <w:pPr>
        <w:pStyle w:val="ListParagraph"/>
        <w:numPr>
          <w:ilvl w:val="0"/>
          <w:numId w:val="5"/>
        </w:numPr>
        <w:ind w:left="567"/>
        <w:contextualSpacing w:val="0"/>
        <w:rPr>
          <w:rFonts w:ascii="Roboto" w:hAnsi="Roboto"/>
          <w:sz w:val="22"/>
        </w:rPr>
      </w:pPr>
      <w:r>
        <w:rPr>
          <w:rFonts w:ascii="Roboto" w:hAnsi="Roboto"/>
          <w:sz w:val="22"/>
        </w:rPr>
        <w:t>D</w:t>
      </w:r>
      <w:r w:rsidR="00455C1C" w:rsidRPr="00455C1C">
        <w:rPr>
          <w:rFonts w:ascii="Roboto" w:hAnsi="Roboto"/>
          <w:sz w:val="22"/>
        </w:rPr>
        <w:t>evelop</w:t>
      </w:r>
      <w:r>
        <w:rPr>
          <w:rFonts w:ascii="Roboto" w:hAnsi="Roboto"/>
          <w:sz w:val="22"/>
        </w:rPr>
        <w:t>s</w:t>
      </w:r>
      <w:r w:rsidR="00455C1C" w:rsidRPr="00455C1C">
        <w:rPr>
          <w:rFonts w:ascii="Roboto" w:hAnsi="Roboto"/>
          <w:sz w:val="22"/>
        </w:rPr>
        <w:t xml:space="preserve"> original techniques/methods</w:t>
      </w:r>
      <w:r w:rsidR="009E03C7">
        <w:rPr>
          <w:rFonts w:ascii="Roboto" w:hAnsi="Roboto"/>
          <w:sz w:val="22"/>
        </w:rPr>
        <w:t xml:space="preserve"> and applies them</w:t>
      </w:r>
      <w:r w:rsidR="00DF02DA">
        <w:rPr>
          <w:rFonts w:ascii="Roboto" w:hAnsi="Roboto"/>
          <w:sz w:val="22"/>
        </w:rPr>
        <w:t>.</w:t>
      </w:r>
    </w:p>
    <w:p w14:paraId="10CA2B9A" w14:textId="77777777" w:rsidR="005E19EB" w:rsidRPr="00C9549D" w:rsidRDefault="00000000" w:rsidP="005E19EB">
      <w:pPr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b/>
          <w:bCs/>
          <w:sz w:val="22"/>
        </w:rPr>
        <w:pict w14:anchorId="333EF1AC">
          <v:rect id="_x0000_i1034" style="width:0;height:1.5pt" o:hralign="center" o:hrstd="t" o:hr="t" fillcolor="#a0a0a0" stroked="f"/>
        </w:pict>
      </w:r>
    </w:p>
    <w:p w14:paraId="36F77DCD" w14:textId="104971C4" w:rsidR="005E19EB" w:rsidRPr="00C9549D" w:rsidRDefault="008A3DA5" w:rsidP="005E19EB">
      <w:pPr>
        <w:rPr>
          <w:rFonts w:ascii="Roboto" w:hAnsi="Roboto"/>
          <w:b/>
          <w:bCs/>
          <w:color w:val="002E3B" w:themeColor="accent1"/>
          <w:sz w:val="22"/>
        </w:rPr>
      </w:pPr>
      <w:r w:rsidRPr="008A3DA5">
        <w:rPr>
          <w:rFonts w:ascii="Roboto" w:hAnsi="Roboto"/>
          <w:b/>
          <w:bCs/>
          <w:color w:val="002E3B" w:themeColor="accent1"/>
          <w:sz w:val="22"/>
        </w:rPr>
        <w:t>Special requirements</w:t>
      </w:r>
    </w:p>
    <w:p w14:paraId="4FA1E68E" w14:textId="77777777" w:rsidR="005E19EB" w:rsidRPr="00C9549D" w:rsidRDefault="005E19EB" w:rsidP="005E19EB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Essential</w:t>
      </w:r>
    </w:p>
    <w:p w14:paraId="1DF4432D" w14:textId="1E3EA38C" w:rsidR="00323DCF" w:rsidRPr="006420FE" w:rsidRDefault="00323DCF" w:rsidP="006420FE">
      <w:pPr>
        <w:pStyle w:val="ListParagraph"/>
        <w:numPr>
          <w:ilvl w:val="0"/>
          <w:numId w:val="16"/>
        </w:numPr>
        <w:ind w:left="567"/>
        <w:rPr>
          <w:rFonts w:ascii="Roboto" w:hAnsi="Roboto"/>
          <w:sz w:val="22"/>
        </w:rPr>
      </w:pPr>
      <w:r>
        <w:rPr>
          <w:rFonts w:ascii="Roboto" w:hAnsi="Roboto"/>
          <w:sz w:val="22"/>
        </w:rPr>
        <w:t>Able to travel to project partner institutions (University of Oxford, NPL) and outdoor test sites for short periods.</w:t>
      </w:r>
      <w:r w:rsidR="00AE0279">
        <w:rPr>
          <w:rFonts w:ascii="Roboto" w:hAnsi="Roboto"/>
          <w:sz w:val="22"/>
        </w:rPr>
      </w:r>
      <w:r>
        <w:rPr>
          <w:rFonts w:ascii="Roboto" w:hAnsi="Roboto"/>
          <w:sz w:val="22"/>
        </w:rPr>
      </w:r>
      <w:r w:rsidR="00CA66E6">
        <w:rPr>
          <w:rFonts w:ascii="Roboto" w:hAnsi="Roboto"/>
          <w:sz w:val="22"/>
        </w:rPr>
      </w:r>
      <w:r>
        <w:rPr>
          <w:rFonts w:ascii="Roboto" w:hAnsi="Roboto"/>
          <w:sz w:val="22"/>
        </w:rPr>
      </w:r>
      <w:r w:rsidR="004D276F">
        <w:rPr>
          <w:rFonts w:ascii="Roboto" w:hAnsi="Roboto"/>
          <w:sz w:val="22"/>
        </w:rPr>
      </w:r>
    </w:p>
    <w:p w14:paraId="7482447E" w14:textId="77777777" w:rsidR="00806065" w:rsidRDefault="00000000" w:rsidP="00806065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sz w:val="22"/>
        </w:rPr>
        <w:pict w14:anchorId="590D765A">
          <v:rect id="_x0000_i1035" style="width:0;height:1.5pt" o:hralign="center" o:hrstd="t" o:hr="t" fillcolor="#a0a0a0" stroked="f"/>
        </w:pict>
      </w:r>
    </w:p>
    <w:p w14:paraId="1F75EEDF" w14:textId="26BC62ED" w:rsidR="00850136" w:rsidRPr="00C9549D" w:rsidRDefault="00850136" w:rsidP="005E19EB">
      <w:pPr>
        <w:rPr>
          <w:rFonts w:ascii="Roboto" w:hAnsi="Roboto"/>
          <w:sz w:val="22"/>
        </w:rPr>
      </w:pPr>
      <w:r w:rsidRPr="00C9549D">
        <w:rPr>
          <w:rFonts w:ascii="Roboto" w:hAnsi="Roboto"/>
          <w:sz w:val="22"/>
        </w:rPr>
        <w:br w:type="page"/>
      </w:r>
    </w:p>
    <w:p w14:paraId="43D8C216" w14:textId="77777777" w:rsidR="009B4FBC" w:rsidRPr="00C9549D" w:rsidRDefault="009B4FBC" w:rsidP="009B4FBC">
      <w:pPr>
        <w:pStyle w:val="Heading1"/>
        <w:shd w:val="clear" w:color="auto" w:fill="002E3B" w:themeFill="accent1"/>
        <w:spacing w:line="240" w:lineRule="auto"/>
        <w:rPr>
          <w:rFonts w:ascii="Roboto" w:hAnsi="Roboto"/>
          <w:b w:val="0"/>
          <w:bCs/>
          <w:color w:val="FFFFFF" w:themeColor="background1"/>
          <w:sz w:val="24"/>
          <w:szCs w:val="24"/>
        </w:rPr>
      </w:pPr>
      <w:r w:rsidRPr="00C9549D">
        <w:rPr>
          <w:rFonts w:ascii="Roboto" w:hAnsi="Roboto"/>
          <w:b w:val="0"/>
          <w:bCs/>
          <w:color w:val="FFFFFF" w:themeColor="background1"/>
          <w:sz w:val="24"/>
          <w:szCs w:val="24"/>
        </w:rPr>
        <w:lastRenderedPageBreak/>
        <w:t>Job Hazard Assessment</w:t>
      </w:r>
    </w:p>
    <w:p w14:paraId="6D9A9CAF" w14:textId="77777777" w:rsidR="009B4FBC" w:rsidRDefault="009B4FBC" w:rsidP="009B4FBC">
      <w:pPr>
        <w:rPr>
          <w:rFonts w:ascii="Roboto" w:hAnsi="Roboto"/>
          <w:sz w:val="22"/>
        </w:rPr>
      </w:pPr>
      <w:r w:rsidRPr="00652A6C">
        <w:rPr>
          <w:rFonts w:ascii="Roboto" w:hAnsi="Roboto"/>
          <w:sz w:val="22"/>
        </w:rPr>
        <w:t xml:space="preserve">For any hazards identified below a health clearance </w:t>
      </w:r>
      <w:r>
        <w:rPr>
          <w:rFonts w:ascii="Roboto" w:hAnsi="Roboto"/>
          <w:sz w:val="22"/>
        </w:rPr>
        <w:t xml:space="preserve">will be undertaken by our </w:t>
      </w:r>
      <w:r w:rsidRPr="00652A6C">
        <w:rPr>
          <w:rFonts w:ascii="Roboto" w:hAnsi="Roboto"/>
          <w:sz w:val="22"/>
        </w:rPr>
        <w:t>occupational health provider</w:t>
      </w:r>
      <w:r>
        <w:rPr>
          <w:rFonts w:ascii="Roboto" w:hAnsi="Roboto"/>
          <w:sz w:val="22"/>
        </w:rPr>
        <w:t xml:space="preserve"> </w:t>
      </w:r>
      <w:r w:rsidRPr="00652A6C">
        <w:rPr>
          <w:rFonts w:ascii="Roboto" w:hAnsi="Roboto"/>
          <w:sz w:val="22"/>
        </w:rPr>
        <w:t>and form part of recruitment checks. Further ongoing clearance may be required for some roles, including for existing members of staff</w:t>
      </w:r>
      <w:r w:rsidRPr="00722340">
        <w:rPr>
          <w:rFonts w:ascii="Roboto" w:hAnsi="Roboto"/>
          <w:sz w:val="22"/>
        </w:rPr>
        <w:t>.</w:t>
      </w:r>
    </w:p>
    <w:p w14:paraId="5F79C57B" w14:textId="2B92344F" w:rsidR="009B4FBC" w:rsidRPr="00F95BCC" w:rsidRDefault="009B4FBC" w:rsidP="009B4FBC">
      <w:pPr>
        <w:rPr>
          <w:rFonts w:ascii="Roboto" w:hAnsi="Roboto"/>
          <w:b/>
          <w:bCs/>
          <w:sz w:val="22"/>
        </w:rPr>
      </w:pPr>
      <w:r w:rsidRPr="00F95BCC">
        <w:rPr>
          <w:rFonts w:ascii="Roboto" w:hAnsi="Roboto"/>
          <w:b/>
          <w:bCs/>
          <w:sz w:val="22"/>
        </w:rPr>
        <w:t>Does the risk assessment identify the need for ongoing health surveillance for this role?</w:t>
      </w:r>
      <w:r>
        <w:rPr>
          <w:rFonts w:ascii="Roboto" w:hAnsi="Roboto"/>
          <w:b/>
          <w:bCs/>
          <w:sz w:val="22"/>
        </w:rPr>
        <w:t xml:space="preserve"> </w:t>
      </w:r>
      <w:sdt>
        <w:sdtPr>
          <w:rPr>
            <w:rFonts w:ascii="Roboto" w:hAnsi="Roboto"/>
            <w:b/>
            <w:bCs/>
            <w:sz w:val="22"/>
          </w:rPr>
          <w:alias w:val="Ongoing need"/>
          <w:tag w:val="Ongoing need"/>
          <w:id w:val="-198628034"/>
          <w:placeholder>
            <w:docPart w:val="A72B49F3C427410C8228E21F041C4FA6"/>
          </w:placeholder>
          <w15:color w:val="000000"/>
          <w:dropDownList>
            <w:listItem w:value="Choose an item."/>
            <w:listItem w:displayText="Yes" w:value="Yes"/>
            <w:listItem w:displayText="No" w:value="No"/>
          </w:dropDownList>
        </w:sdtPr>
        <w:sdtContent>
          <w:r w:rsidR="006D34DF">
            <w:rPr>
              <w:rFonts w:ascii="Roboto" w:hAnsi="Roboto"/>
              <w:b/>
              <w:bCs/>
              <w:sz w:val="22"/>
            </w:rPr>
            <w:t>No</w:t>
          </w:r>
        </w:sdtContent>
      </w:sdt>
    </w:p>
    <w:p w14:paraId="5D99ECB4" w14:textId="55A1622E" w:rsidR="009B4FBC" w:rsidRPr="00722340" w:rsidRDefault="009B4FBC" w:rsidP="009B4FBC">
      <w:pPr>
        <w:rPr>
          <w:rFonts w:ascii="Roboto" w:hAnsi="Roboto"/>
          <w:sz w:val="22"/>
        </w:rPr>
      </w:pPr>
    </w:p>
    <w:p w14:paraId="751A9A3E" w14:textId="77777777" w:rsidR="009B4FBC" w:rsidRPr="00722340" w:rsidRDefault="009B4FBC" w:rsidP="009B4FBC">
      <w:pPr>
        <w:pStyle w:val="Heading2"/>
        <w:spacing w:line="240" w:lineRule="auto"/>
        <w:rPr>
          <w:rFonts w:ascii="Roboto" w:hAnsi="Roboto"/>
          <w:sz w:val="22"/>
          <w:szCs w:val="22"/>
        </w:rPr>
      </w:pPr>
      <w:r w:rsidRPr="00722340">
        <w:rPr>
          <w:rFonts w:ascii="Roboto" w:hAnsi="Roboto"/>
          <w:sz w:val="22"/>
          <w:szCs w:val="22"/>
        </w:rPr>
        <w:t>Physical Environment</w:t>
      </w:r>
    </w:p>
    <w:p w14:paraId="189C2919" w14:textId="0FAD40B4" w:rsidR="009B4FBC" w:rsidRPr="00722340" w:rsidRDefault="009B4FBC" w:rsidP="009B4FBC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outside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538702282"/>
          <w:placeholder>
            <w:docPart w:val="0E0991F767384DF48BCA064801DCB5FA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6D34DF">
            <w:rPr>
              <w:rFonts w:ascii="Roboto" w:hAnsi="Roboto"/>
              <w:sz w:val="22"/>
            </w:rPr>
            <w:t>Frequently 30-60% Time</w:t>
          </w:r>
        </w:sdtContent>
      </w:sdt>
    </w:p>
    <w:p w14:paraId="39E15F33" w14:textId="2302383E" w:rsidR="009B4FBC" w:rsidRPr="00722340" w:rsidRDefault="009B4FBC" w:rsidP="009B4FBC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Exposure to noise levels &gt;80dbA</w:t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811822672"/>
          <w:placeholder>
            <w:docPart w:val="4E6E653629CE442282B0C1F82AF026EC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23628D">
            <w:rPr>
              <w:rFonts w:ascii="Roboto" w:hAnsi="Roboto"/>
              <w:sz w:val="22"/>
            </w:rPr>
            <w:t>Not applicable</w:t>
          </w:r>
        </w:sdtContent>
      </w:sdt>
    </w:p>
    <w:p w14:paraId="160E0D6F" w14:textId="28C67973" w:rsidR="009B4FBC" w:rsidRPr="00722340" w:rsidRDefault="009B4FBC" w:rsidP="009B4FBC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with dust or fumes</w:t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311955958"/>
          <w:placeholder>
            <w:docPart w:val="9E8D59D746B74FFBB2311B8B6E81E70A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EF0B17">
            <w:rPr>
              <w:rFonts w:ascii="Roboto" w:hAnsi="Roboto"/>
              <w:sz w:val="22"/>
            </w:rPr>
            <w:t>Not applicable</w:t>
          </w:r>
        </w:sdtContent>
      </w:sdt>
    </w:p>
    <w:p w14:paraId="34261000" w14:textId="7830A76D" w:rsidR="009B4FBC" w:rsidRPr="00722340" w:rsidRDefault="009B4FBC" w:rsidP="009B4FBC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with skin irritants</w:t>
      </w:r>
      <w:r>
        <w:rPr>
          <w:rFonts w:ascii="Roboto" w:hAnsi="Roboto"/>
          <w:sz w:val="22"/>
        </w:rPr>
        <w:t>/sensitisers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037883594"/>
          <w:placeholder>
            <w:docPart w:val="25FEECD94E494CB184D24B6B19892A6D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7B7728">
            <w:rPr>
              <w:rFonts w:ascii="Roboto" w:hAnsi="Roboto"/>
              <w:sz w:val="22"/>
            </w:rPr>
            <w:t>Not applicable</w:t>
          </w:r>
        </w:sdtContent>
      </w:sdt>
    </w:p>
    <w:p w14:paraId="33409E14" w14:textId="4426478D" w:rsidR="009B4FBC" w:rsidRPr="00722340" w:rsidRDefault="009B4FBC" w:rsidP="009B4FBC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with chemicals (industrial or cleaning)</w:t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175223546"/>
          <w:placeholder>
            <w:docPart w:val="6CF7349BB2374013B93EB04FF7FE91F2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425A4A">
            <w:rPr>
              <w:rFonts w:ascii="Roboto" w:hAnsi="Roboto"/>
              <w:sz w:val="22"/>
            </w:rPr>
            <w:t>Not applicable</w:t>
          </w:r>
        </w:sdtContent>
      </w:sdt>
    </w:p>
    <w:p w14:paraId="50FD2315" w14:textId="659B020E" w:rsidR="009B4FBC" w:rsidRPr="00722340" w:rsidRDefault="009B4FBC" w:rsidP="009B4FBC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in a confined space</w:t>
      </w:r>
      <w:r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579860206"/>
          <w:placeholder>
            <w:docPart w:val="CC3747BA74D5400F97B113A5F469B323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7B7728">
            <w:rPr>
              <w:rFonts w:ascii="Roboto" w:hAnsi="Roboto"/>
              <w:sz w:val="22"/>
            </w:rPr>
            <w:t>Not applicable</w:t>
          </w:r>
        </w:sdtContent>
      </w:sdt>
    </w:p>
    <w:p w14:paraId="1A37B0DA" w14:textId="60A6E481" w:rsidR="009B4FBC" w:rsidRPr="00722340" w:rsidRDefault="009B4FBC" w:rsidP="009B4FBC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at height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595463411"/>
          <w:placeholder>
            <w:docPart w:val="5F84F5AC18614D3DB559061C0833A4EF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7B7728">
            <w:rPr>
              <w:rFonts w:ascii="Roboto" w:hAnsi="Roboto"/>
              <w:sz w:val="22"/>
            </w:rPr>
            <w:t>Occasionally &lt;30% Time</w:t>
          </w:r>
        </w:sdtContent>
      </w:sdt>
    </w:p>
    <w:p w14:paraId="658854F7" w14:textId="1289E4A3" w:rsidR="009B4FBC" w:rsidRPr="00722340" w:rsidRDefault="009B4FBC" w:rsidP="009B4FBC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with sewage</w:t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594478374"/>
          <w:placeholder>
            <w:docPart w:val="9E942EF31247431B8272AE8C29171E98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1F425E">
            <w:rPr>
              <w:rFonts w:ascii="Roboto" w:hAnsi="Roboto"/>
              <w:sz w:val="22"/>
            </w:rPr>
            <w:t>Not applicable</w:t>
          </w:r>
        </w:sdtContent>
      </w:sdt>
    </w:p>
    <w:p w14:paraId="3A30634B" w14:textId="72357962" w:rsidR="009B4FBC" w:rsidRPr="00722340" w:rsidRDefault="009B4FBC" w:rsidP="009B4FBC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Contact with cytotoxins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2055307438"/>
          <w:placeholder>
            <w:docPart w:val="288FB60D395A487FB9F4DFA098B57088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1F425E">
            <w:rPr>
              <w:rFonts w:ascii="Roboto" w:hAnsi="Roboto"/>
              <w:sz w:val="22"/>
            </w:rPr>
            <w:t>Not applicable</w:t>
          </w:r>
        </w:sdtContent>
      </w:sdt>
    </w:p>
    <w:p w14:paraId="6D5E0CBC" w14:textId="7C998F2F" w:rsidR="009B4FBC" w:rsidRPr="00652A6C" w:rsidRDefault="009B4FBC" w:rsidP="009B4FBC">
      <w:pPr>
        <w:shd w:val="clear" w:color="auto" w:fill="C5D2DA" w:themeFill="background2" w:themeFillShade="E6"/>
        <w:rPr>
          <w:rFonts w:ascii="Roboto" w:hAnsi="Roboto"/>
          <w:b/>
          <w:bCs/>
          <w:sz w:val="22"/>
        </w:rPr>
      </w:pPr>
      <w:r w:rsidRPr="00722340">
        <w:rPr>
          <w:rFonts w:ascii="Roboto" w:hAnsi="Roboto"/>
          <w:sz w:val="22"/>
        </w:rPr>
        <w:t>Exposure Prone Procedure (EPP) work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916436138"/>
          <w:placeholder>
            <w:docPart w:val="B2057FD6D4194F47B8179DFC305415A9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1F425E">
            <w:rPr>
              <w:rFonts w:ascii="Roboto" w:hAnsi="Roboto"/>
              <w:sz w:val="22"/>
            </w:rPr>
            <w:t>Not applicable</w:t>
          </w:r>
        </w:sdtContent>
      </w:sdt>
    </w:p>
    <w:p w14:paraId="4C1B75FE" w14:textId="4F061CE3" w:rsidR="009B4FBC" w:rsidRPr="00722340" w:rsidRDefault="009B4FBC" w:rsidP="009B4FBC">
      <w:pPr>
        <w:rPr>
          <w:rFonts w:ascii="Roboto" w:hAnsi="Roboto"/>
          <w:sz w:val="22"/>
        </w:rPr>
      </w:pPr>
      <w:r w:rsidRPr="00652A6C">
        <w:rPr>
          <w:rFonts w:ascii="Roboto" w:hAnsi="Roboto"/>
          <w:sz w:val="22"/>
        </w:rPr>
        <w:t>Direct patient care or patient contact / Contact with clinical</w:t>
      </w:r>
      <w:r w:rsidRPr="00652A6C">
        <w:rPr>
          <w:rFonts w:ascii="Roboto" w:hAnsi="Roboto"/>
          <w:sz w:val="22"/>
        </w:rPr>
        <w:br/>
        <w:t>specimens or pathology work</w:t>
      </w:r>
      <w:r w:rsidRPr="00652A6C">
        <w:rPr>
          <w:rFonts w:ascii="Roboto" w:hAnsi="Roboto"/>
          <w:sz w:val="22"/>
        </w:rPr>
        <w:tab/>
      </w:r>
      <w:r w:rsidRPr="00652A6C">
        <w:rPr>
          <w:rFonts w:ascii="Roboto" w:hAnsi="Roboto"/>
          <w:sz w:val="22"/>
        </w:rPr>
        <w:tab/>
      </w:r>
      <w:r w:rsidRPr="00652A6C">
        <w:rPr>
          <w:rFonts w:ascii="Roboto" w:hAnsi="Roboto"/>
          <w:sz w:val="22"/>
        </w:rPr>
        <w:tab/>
      </w:r>
      <w:r w:rsidRPr="00652A6C">
        <w:rPr>
          <w:rFonts w:ascii="Roboto" w:hAnsi="Roboto"/>
          <w:sz w:val="22"/>
        </w:rPr>
        <w:tab/>
      </w:r>
      <w:r w:rsidRPr="00652A6C">
        <w:rPr>
          <w:rFonts w:ascii="Roboto" w:hAnsi="Roboto"/>
          <w:sz w:val="22"/>
        </w:rPr>
        <w:tab/>
      </w:r>
      <w:r w:rsidRPr="00652A6C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44331154"/>
          <w:placeholder>
            <w:docPart w:val="CF15163E0597400D967A5FB2E316BDC1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1F425E">
            <w:rPr>
              <w:rFonts w:ascii="Roboto" w:hAnsi="Roboto"/>
              <w:sz w:val="22"/>
            </w:rPr>
            <w:t>Not applicable</w:t>
          </w:r>
        </w:sdtContent>
      </w:sdt>
    </w:p>
    <w:p w14:paraId="548A681D" w14:textId="638538C1" w:rsidR="009B4FBC" w:rsidRPr="00722340" w:rsidRDefault="009B4FBC" w:rsidP="009B4FBC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Ionising radiation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513965141"/>
          <w:placeholder>
            <w:docPart w:val="E1B0D90046964B79B216D03640D8B2CA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1F425E">
            <w:rPr>
              <w:rFonts w:ascii="Roboto" w:hAnsi="Roboto"/>
              <w:sz w:val="22"/>
            </w:rPr>
            <w:t>Not applicable</w:t>
          </w:r>
        </w:sdtContent>
      </w:sdt>
    </w:p>
    <w:p w14:paraId="5CC90E61" w14:textId="77777777" w:rsidR="009B4FBC" w:rsidRPr="00722340" w:rsidRDefault="00000000" w:rsidP="009B4FBC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sz w:val="22"/>
        </w:rPr>
        <w:pict w14:anchorId="0DCDD621">
          <v:rect id="_x0000_i1036" style="width:0;height:1.5pt" o:hralign="center" o:hrstd="t" o:hr="t" fillcolor="#a0a0a0" stroked="f"/>
        </w:pict>
      </w:r>
    </w:p>
    <w:p w14:paraId="28398405" w14:textId="77777777" w:rsidR="009B4FBC" w:rsidRPr="00722340" w:rsidRDefault="009B4FBC" w:rsidP="009B4FBC">
      <w:pPr>
        <w:pStyle w:val="Heading2"/>
        <w:spacing w:line="240" w:lineRule="auto"/>
        <w:rPr>
          <w:rFonts w:ascii="Roboto" w:hAnsi="Roboto"/>
          <w:sz w:val="22"/>
          <w:szCs w:val="22"/>
        </w:rPr>
      </w:pPr>
      <w:r w:rsidRPr="00722340">
        <w:rPr>
          <w:rFonts w:ascii="Roboto" w:hAnsi="Roboto"/>
          <w:sz w:val="22"/>
          <w:szCs w:val="22"/>
        </w:rPr>
        <w:t>Psychological and Social Environment</w:t>
      </w:r>
    </w:p>
    <w:p w14:paraId="418A730E" w14:textId="763EA0C3" w:rsidR="009B4FBC" w:rsidRPr="00722340" w:rsidRDefault="009B4FBC" w:rsidP="009B4FBC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shifts</w:t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541484205"/>
          <w:placeholder>
            <w:docPart w:val="56F1A97660814DFDB9A6E4582923CF08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1F425E">
            <w:rPr>
              <w:rFonts w:ascii="Roboto" w:hAnsi="Roboto"/>
              <w:sz w:val="22"/>
            </w:rPr>
            <w:t>Not applicable</w:t>
          </w:r>
        </w:sdtContent>
      </w:sdt>
    </w:p>
    <w:p w14:paraId="776CC59C" w14:textId="2F1E843A" w:rsidR="009B4FBC" w:rsidRPr="00722340" w:rsidRDefault="009B4FBC" w:rsidP="009B4FBC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nights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459565132"/>
          <w:placeholder>
            <w:docPart w:val="B5F2288F9A7F4B7887E95EF26B645FE4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1F425E">
            <w:rPr>
              <w:rFonts w:ascii="Roboto" w:hAnsi="Roboto"/>
              <w:sz w:val="22"/>
            </w:rPr>
            <w:t>Not applicable</w:t>
          </w:r>
        </w:sdtContent>
      </w:sdt>
    </w:p>
    <w:p w14:paraId="22E5F699" w14:textId="78E8E038" w:rsidR="009B4FBC" w:rsidRPr="00722340" w:rsidRDefault="009B4FBC" w:rsidP="009B4FBC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Lone working</w:t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380937265"/>
          <w:placeholder>
            <w:docPart w:val="073BA0F6726F4A7CA46845F3BBBC1A0D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9C54CF">
            <w:rPr>
              <w:rFonts w:ascii="Roboto" w:hAnsi="Roboto"/>
              <w:sz w:val="22"/>
            </w:rPr>
            <w:t>Occasionally &lt;30% Time</w:t>
          </w:r>
        </w:sdtContent>
      </w:sdt>
    </w:p>
    <w:p w14:paraId="6B32080C" w14:textId="00E2D8DD" w:rsidR="009B4FBC" w:rsidRPr="00722340" w:rsidRDefault="009B4FBC" w:rsidP="009B4FBC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with children</w:t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001737656"/>
          <w:placeholder>
            <w:docPart w:val="9C3B13CD31824865A8C117FE91855877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1F425E">
            <w:rPr>
              <w:rFonts w:ascii="Roboto" w:hAnsi="Roboto"/>
              <w:sz w:val="22"/>
            </w:rPr>
            <w:t>Not applicable</w:t>
          </w:r>
        </w:sdtContent>
      </w:sdt>
    </w:p>
    <w:p w14:paraId="796BA499" w14:textId="1CF81D8A" w:rsidR="009B4FBC" w:rsidRDefault="009B4FBC" w:rsidP="009B4FBC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Exposure to persons with challenging behaviour</w:t>
      </w:r>
      <w:r>
        <w:rPr>
          <w:rFonts w:ascii="Roboto" w:hAnsi="Roboto"/>
          <w:b/>
          <w:bCs/>
          <w:color w:val="E73238" w:themeColor="accent2"/>
          <w:sz w:val="22"/>
        </w:rPr>
        <w:tab/>
      </w:r>
      <w:r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837680782"/>
          <w:placeholder>
            <w:docPart w:val="3E13942E12B942589305FAFB44036599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1F425E">
            <w:rPr>
              <w:rFonts w:ascii="Roboto" w:hAnsi="Roboto"/>
              <w:sz w:val="22"/>
            </w:rPr>
            <w:t>Not applicable</w:t>
          </w:r>
        </w:sdtContent>
      </w:sdt>
    </w:p>
    <w:p w14:paraId="319685AF" w14:textId="77777777" w:rsidR="009B4FBC" w:rsidRPr="00722340" w:rsidRDefault="00000000" w:rsidP="009B4FBC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sz w:val="22"/>
        </w:rPr>
        <w:pict w14:anchorId="2C9C626B">
          <v:rect id="_x0000_i1037" style="width:0;height:1.5pt" o:hralign="center" o:hrstd="t" o:hr="t" fillcolor="#a0a0a0" stroked="f"/>
        </w:pict>
      </w:r>
    </w:p>
    <w:p w14:paraId="7693470A" w14:textId="77777777" w:rsidR="009B4FBC" w:rsidRPr="00722340" w:rsidRDefault="009B4FBC" w:rsidP="009B4FBC">
      <w:pPr>
        <w:pStyle w:val="Heading2"/>
        <w:spacing w:line="240" w:lineRule="auto"/>
        <w:rPr>
          <w:rFonts w:ascii="Roboto" w:hAnsi="Roboto"/>
          <w:sz w:val="22"/>
          <w:szCs w:val="22"/>
        </w:rPr>
      </w:pPr>
      <w:r w:rsidRPr="00722340">
        <w:rPr>
          <w:rFonts w:ascii="Roboto" w:hAnsi="Roboto"/>
          <w:sz w:val="22"/>
          <w:szCs w:val="22"/>
        </w:rPr>
        <w:t>Equipment, Tools and Machines</w:t>
      </w:r>
    </w:p>
    <w:p w14:paraId="0B193AE1" w14:textId="20404925" w:rsidR="009B4FBC" w:rsidRPr="00722340" w:rsidRDefault="009B4FBC" w:rsidP="009B4FBC">
      <w:pPr>
        <w:rPr>
          <w:rFonts w:ascii="Roboto" w:hAnsi="Roboto"/>
          <w:color w:val="000000" w:themeColor="text1"/>
          <w:sz w:val="22"/>
        </w:rPr>
      </w:pPr>
      <w:r w:rsidRPr="00722340">
        <w:rPr>
          <w:rFonts w:ascii="Roboto" w:hAnsi="Roboto"/>
          <w:color w:val="000000" w:themeColor="text1"/>
          <w:sz w:val="22"/>
        </w:rPr>
        <w:t>Working with vibrating machinery or tools</w:t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>
        <w:rPr>
          <w:rFonts w:ascii="Roboto" w:hAnsi="Roboto"/>
          <w:b/>
          <w:bCs/>
          <w:color w:val="000000" w:themeColor="text1"/>
          <w:sz w:val="22"/>
        </w:rPr>
        <w:tab/>
      </w:r>
      <w:r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332265485"/>
          <w:placeholder>
            <w:docPart w:val="9F017666C11D403A93404CAD1A63A758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0963FD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61F4811C" w14:textId="67E10355" w:rsidR="009B4FBC" w:rsidRDefault="009B4FBC" w:rsidP="009B4FBC">
      <w:pPr>
        <w:shd w:val="clear" w:color="auto" w:fill="C5D2DA" w:themeFill="background2" w:themeFillShade="E6"/>
        <w:rPr>
          <w:rFonts w:ascii="Roboto" w:hAnsi="Roboto"/>
          <w:color w:val="000000" w:themeColor="text1"/>
          <w:sz w:val="22"/>
        </w:rPr>
      </w:pPr>
      <w:r w:rsidRPr="00722340">
        <w:rPr>
          <w:rFonts w:ascii="Roboto" w:hAnsi="Roboto"/>
          <w:color w:val="000000" w:themeColor="text1"/>
          <w:sz w:val="22"/>
        </w:rPr>
        <w:t>Driving duties</w:t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805127564"/>
          <w:placeholder>
            <w:docPart w:val="324D5DDD91E547A4B444B63FF977D876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0963FD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7C09F1ED" w14:textId="2C693435" w:rsidR="009B4FBC" w:rsidRDefault="009B4FBC" w:rsidP="009B4FBC">
      <w:pPr>
        <w:rPr>
          <w:rFonts w:ascii="Roboto" w:hAnsi="Roboto"/>
          <w:color w:val="000000" w:themeColor="text1"/>
          <w:sz w:val="22"/>
        </w:rPr>
      </w:pPr>
      <w:r>
        <w:rPr>
          <w:rFonts w:ascii="Roboto" w:hAnsi="Roboto"/>
          <w:color w:val="000000" w:themeColor="text1"/>
          <w:sz w:val="22"/>
        </w:rPr>
        <w:t>Driving LGV, PCVs</w:t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693307961"/>
          <w:placeholder>
            <w:docPart w:val="E962E890A2CA4C9E80A4C06777C617C3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0963FD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2492FA60" w14:textId="5973EECB" w:rsidR="009B4FBC" w:rsidRPr="00722340" w:rsidRDefault="009B4FBC" w:rsidP="009B4FBC">
      <w:pPr>
        <w:shd w:val="clear" w:color="auto" w:fill="C5D2DA" w:themeFill="background2" w:themeFillShade="E6"/>
        <w:rPr>
          <w:rFonts w:ascii="Roboto" w:hAnsi="Roboto"/>
          <w:color w:val="000000" w:themeColor="text1"/>
          <w:sz w:val="22"/>
        </w:rPr>
      </w:pPr>
      <w:r>
        <w:rPr>
          <w:rFonts w:ascii="Roboto" w:hAnsi="Roboto"/>
          <w:color w:val="000000" w:themeColor="text1"/>
          <w:sz w:val="22"/>
        </w:rPr>
        <w:t>Driving forklift trucks</w:t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2019894134"/>
          <w:placeholder>
            <w:docPart w:val="5E13058B2A4B41DB8E01CCFE60E951C4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0963FD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359BF04B" w14:textId="4AF7B99D" w:rsidR="009B4FBC" w:rsidRPr="00722340" w:rsidRDefault="009B4FBC" w:rsidP="009B4FBC">
      <w:pPr>
        <w:rPr>
          <w:rFonts w:ascii="Roboto" w:hAnsi="Roboto"/>
          <w:color w:val="000000" w:themeColor="text1"/>
          <w:sz w:val="22"/>
        </w:rPr>
      </w:pPr>
      <w:r w:rsidRPr="00722340">
        <w:rPr>
          <w:rFonts w:ascii="Roboto" w:hAnsi="Roboto"/>
          <w:color w:val="000000" w:themeColor="text1"/>
          <w:sz w:val="22"/>
        </w:rPr>
        <w:t>Food handling</w:t>
      </w:r>
      <w:r>
        <w:rPr>
          <w:rFonts w:ascii="Roboto" w:hAnsi="Roboto"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509959843"/>
          <w:placeholder>
            <w:docPart w:val="B06B0B97EFB140B8B6A342823F663B63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0963FD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3A5E48A9" w14:textId="22FFD7F7" w:rsidR="009B4FBC" w:rsidRPr="00722340" w:rsidRDefault="009B4FBC" w:rsidP="009B4FBC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color w:val="000000" w:themeColor="text1"/>
          <w:sz w:val="22"/>
        </w:rPr>
        <w:t>Contact with latex</w:t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174274763"/>
          <w:placeholder>
            <w:docPart w:val="9AF27393D9764339A605950AC248DC0D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0963FD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4E1645F3" w14:textId="77777777" w:rsidR="009B4FBC" w:rsidRPr="00722340" w:rsidRDefault="00000000" w:rsidP="009B4FBC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sz w:val="22"/>
        </w:rPr>
        <w:pict w14:anchorId="06785FB7">
          <v:rect id="_x0000_i1038" style="width:0;height:1.5pt" o:hralign="center" o:hrstd="t" o:hr="t" fillcolor="#a0a0a0" stroked="f"/>
        </w:pict>
      </w:r>
    </w:p>
    <w:p w14:paraId="47864ADA" w14:textId="77777777" w:rsidR="009B4FBC" w:rsidRPr="00722340" w:rsidRDefault="009B4FBC" w:rsidP="009B4FBC">
      <w:pPr>
        <w:pStyle w:val="Heading2"/>
        <w:spacing w:line="240" w:lineRule="auto"/>
        <w:rPr>
          <w:rFonts w:ascii="Roboto" w:hAnsi="Roboto"/>
          <w:sz w:val="22"/>
          <w:szCs w:val="22"/>
        </w:rPr>
      </w:pPr>
      <w:r w:rsidRPr="00722340">
        <w:rPr>
          <w:rFonts w:ascii="Roboto" w:hAnsi="Roboto"/>
          <w:sz w:val="22"/>
          <w:szCs w:val="22"/>
        </w:rPr>
        <w:t>Physical Abilities</w:t>
      </w:r>
    </w:p>
    <w:p w14:paraId="05F2634B" w14:textId="59180646" w:rsidR="009B4FBC" w:rsidRDefault="009B4FBC" w:rsidP="009B4FBC">
      <w:pPr>
        <w:rPr>
          <w:rFonts w:ascii="Roboto" w:hAnsi="Roboto"/>
          <w:color w:val="000000" w:themeColor="text1"/>
          <w:sz w:val="22"/>
        </w:rPr>
      </w:pPr>
      <w:r w:rsidRPr="00722340">
        <w:rPr>
          <w:rFonts w:ascii="Roboto" w:hAnsi="Roboto"/>
          <w:sz w:val="22"/>
        </w:rPr>
        <w:t xml:space="preserve">Prolonged </w:t>
      </w:r>
      <w:r>
        <w:rPr>
          <w:rFonts w:ascii="Roboto" w:hAnsi="Roboto"/>
          <w:sz w:val="22"/>
        </w:rPr>
        <w:t>repetitive</w:t>
      </w:r>
      <w:r w:rsidRPr="00722340">
        <w:rPr>
          <w:rFonts w:ascii="Roboto" w:hAnsi="Roboto"/>
          <w:sz w:val="22"/>
        </w:rPr>
        <w:t xml:space="preserve"> movements or actions</w:t>
      </w:r>
      <w:r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582227515"/>
          <w:placeholder>
            <w:docPart w:val="A2AD157394834C7CA47858F683323AEC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3D1654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3ED7DC68" w14:textId="154D6827" w:rsidR="009B4FBC" w:rsidRPr="00722340" w:rsidRDefault="009B4FBC" w:rsidP="009B4FBC">
      <w:pPr>
        <w:shd w:val="clear" w:color="auto" w:fill="C5D2DA" w:themeFill="background2" w:themeFillShade="E6"/>
        <w:rPr>
          <w:rFonts w:ascii="Roboto" w:hAnsi="Roboto"/>
          <w:b/>
          <w:bCs/>
          <w:color w:val="E73238" w:themeColor="accent2"/>
          <w:sz w:val="22"/>
        </w:rPr>
      </w:pPr>
      <w:r w:rsidRPr="00722340">
        <w:rPr>
          <w:rFonts w:ascii="Roboto" w:hAnsi="Roboto"/>
          <w:sz w:val="22"/>
        </w:rPr>
        <w:t>Moving or handling heavy loads</w:t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r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977606226"/>
          <w:placeholder>
            <w:docPart w:val="0ADC1E7DF2CE4408BCFE031C6382E41E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3D1654">
            <w:rPr>
              <w:rFonts w:ascii="Roboto" w:hAnsi="Roboto"/>
              <w:color w:val="000000" w:themeColor="text1"/>
              <w:sz w:val="22"/>
            </w:rPr>
            <w:t>Occasionally &lt;30% Time</w:t>
          </w:r>
        </w:sdtContent>
      </w:sdt>
    </w:p>
    <w:p w14:paraId="162F97B9" w14:textId="1BA25DEC" w:rsidR="00C9549D" w:rsidRDefault="00000000" w:rsidP="379D3A46">
      <w:pPr>
        <w:spacing w:before="0" w:after="0"/>
        <w:rPr>
          <w:rFonts w:ascii="Roboto" w:hAnsi="Roboto"/>
          <w:color w:val="000000" w:themeColor="text1"/>
          <w:sz w:val="22"/>
        </w:rPr>
      </w:pPr>
      <w:r>
        <w:rPr>
          <w:rFonts w:ascii="Roboto" w:hAnsi="Roboto"/>
          <w:b/>
          <w:bCs/>
          <w:sz w:val="22"/>
        </w:rPr>
        <w:pict w14:anchorId="52FCB5D6">
          <v:rect id="_x0000_i1039" style="width:0;height:1.5pt" o:hralign="center" o:hrstd="t" o:hr="t" fillcolor="#a0a0a0" stroked="f"/>
        </w:pict>
      </w:r>
      <w:bookmarkStart w:id="3" w:name="_Hlk187231256"/>
      <w:bookmarkEnd w:id="3"/>
    </w:p>
    <w:sectPr w:rsidR="00C9549D" w:rsidSect="00722340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680" w:right="680" w:bottom="680" w:left="6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133E5" w14:textId="77777777" w:rsidR="0066428F" w:rsidRDefault="0066428F" w:rsidP="00850136">
      <w:r>
        <w:separator/>
      </w:r>
    </w:p>
  </w:endnote>
  <w:endnote w:type="continuationSeparator" w:id="0">
    <w:p w14:paraId="5F2B8E47" w14:textId="77777777" w:rsidR="0066428F" w:rsidRDefault="0066428F" w:rsidP="00850136">
      <w:r>
        <w:continuationSeparator/>
      </w:r>
    </w:p>
  </w:endnote>
  <w:endnote w:type="continuationNotice" w:id="1">
    <w:p w14:paraId="45071FB6" w14:textId="77777777" w:rsidR="0066428F" w:rsidRDefault="0066428F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Roboto" w:hAnsi="Roboto"/>
        <w:color w:val="002E3B" w:themeColor="accent1"/>
        <w:sz w:val="22"/>
      </w:rPr>
      <w:id w:val="-14262662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4A58F89" w14:textId="30FF842D" w:rsidR="00E76E9F" w:rsidRPr="004D46AB" w:rsidRDefault="00E76E9F">
        <w:pPr>
          <w:pStyle w:val="Footer"/>
          <w:jc w:val="center"/>
          <w:rPr>
            <w:rFonts w:ascii="Roboto" w:hAnsi="Roboto"/>
            <w:color w:val="002E3B" w:themeColor="accent1"/>
            <w:sz w:val="22"/>
          </w:rPr>
        </w:pPr>
        <w:r w:rsidRPr="004D46AB">
          <w:rPr>
            <w:rFonts w:ascii="Roboto" w:hAnsi="Roboto"/>
            <w:color w:val="002E3B" w:themeColor="accent1"/>
            <w:sz w:val="22"/>
          </w:rPr>
          <w:fldChar w:fldCharType="begin"/>
        </w:r>
        <w:r w:rsidRPr="004D46AB">
          <w:rPr>
            <w:rFonts w:ascii="Roboto" w:hAnsi="Roboto"/>
            <w:color w:val="002E3B" w:themeColor="accent1"/>
            <w:sz w:val="22"/>
          </w:rPr>
          <w:instrText xml:space="preserve"> PAGE   \* MERGEFORMAT </w:instrText>
        </w:r>
        <w:r w:rsidRPr="004D46AB">
          <w:rPr>
            <w:rFonts w:ascii="Roboto" w:hAnsi="Roboto"/>
            <w:color w:val="002E3B" w:themeColor="accent1"/>
            <w:sz w:val="22"/>
          </w:rPr>
          <w:fldChar w:fldCharType="separate"/>
        </w:r>
        <w:r w:rsidRPr="004D46AB">
          <w:rPr>
            <w:rFonts w:ascii="Roboto" w:hAnsi="Roboto"/>
            <w:noProof/>
            <w:color w:val="002E3B" w:themeColor="accent1"/>
            <w:sz w:val="22"/>
          </w:rPr>
          <w:t>2</w:t>
        </w:r>
        <w:r w:rsidRPr="004D46AB">
          <w:rPr>
            <w:rFonts w:ascii="Roboto" w:hAnsi="Roboto"/>
            <w:noProof/>
            <w:color w:val="002E3B" w:themeColor="accent1"/>
            <w:sz w:val="22"/>
          </w:rPr>
          <w:fldChar w:fldCharType="end"/>
        </w:r>
      </w:p>
    </w:sdtContent>
  </w:sdt>
  <w:p w14:paraId="394CD2B4" w14:textId="77777777" w:rsidR="00E76E9F" w:rsidRPr="004D46AB" w:rsidRDefault="00E76E9F">
    <w:pPr>
      <w:pStyle w:val="Footer"/>
      <w:rPr>
        <w:rFonts w:ascii="Roboto" w:hAnsi="Roboto"/>
        <w:color w:val="002E3B" w:themeColor="accent1"/>
        <w:sz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Roboto" w:hAnsi="Roboto"/>
        <w:color w:val="002E3B" w:themeColor="accent1"/>
        <w:sz w:val="22"/>
      </w:rPr>
      <w:id w:val="3082219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4D767F5" w14:textId="1631A266" w:rsidR="00E76E9F" w:rsidRPr="004D46AB" w:rsidRDefault="00E76E9F">
        <w:pPr>
          <w:pStyle w:val="Footer"/>
          <w:jc w:val="center"/>
          <w:rPr>
            <w:rFonts w:ascii="Roboto" w:hAnsi="Roboto"/>
            <w:color w:val="002E3B" w:themeColor="accent1"/>
            <w:sz w:val="22"/>
          </w:rPr>
        </w:pPr>
        <w:r w:rsidRPr="004D46AB">
          <w:rPr>
            <w:rFonts w:ascii="Roboto" w:hAnsi="Roboto"/>
            <w:color w:val="002E3B" w:themeColor="accent1"/>
            <w:sz w:val="22"/>
          </w:rPr>
          <w:fldChar w:fldCharType="begin"/>
        </w:r>
        <w:r w:rsidRPr="004D46AB">
          <w:rPr>
            <w:rFonts w:ascii="Roboto" w:hAnsi="Roboto"/>
            <w:color w:val="002E3B" w:themeColor="accent1"/>
            <w:sz w:val="22"/>
          </w:rPr>
          <w:instrText xml:space="preserve"> PAGE   \* MERGEFORMAT </w:instrText>
        </w:r>
        <w:r w:rsidRPr="004D46AB">
          <w:rPr>
            <w:rFonts w:ascii="Roboto" w:hAnsi="Roboto"/>
            <w:color w:val="002E3B" w:themeColor="accent1"/>
            <w:sz w:val="22"/>
          </w:rPr>
          <w:fldChar w:fldCharType="separate"/>
        </w:r>
        <w:r w:rsidRPr="004D46AB">
          <w:rPr>
            <w:rFonts w:ascii="Roboto" w:hAnsi="Roboto"/>
            <w:noProof/>
            <w:color w:val="002E3B" w:themeColor="accent1"/>
            <w:sz w:val="22"/>
          </w:rPr>
          <w:t>2</w:t>
        </w:r>
        <w:r w:rsidRPr="004D46AB">
          <w:rPr>
            <w:rFonts w:ascii="Roboto" w:hAnsi="Roboto"/>
            <w:noProof/>
            <w:color w:val="002E3B" w:themeColor="accent1"/>
            <w:sz w:val="22"/>
          </w:rPr>
          <w:fldChar w:fldCharType="end"/>
        </w:r>
      </w:p>
    </w:sdtContent>
  </w:sdt>
  <w:p w14:paraId="40EFF800" w14:textId="77777777" w:rsidR="00E76E9F" w:rsidRPr="004D46AB" w:rsidRDefault="00E76E9F" w:rsidP="00E76E9F">
    <w:pPr>
      <w:pStyle w:val="Footer"/>
      <w:jc w:val="center"/>
      <w:rPr>
        <w:rFonts w:ascii="Roboto" w:hAnsi="Roboto"/>
        <w:color w:val="002E3B" w:themeColor="accent1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06E473" w14:textId="77777777" w:rsidR="0066428F" w:rsidRDefault="0066428F" w:rsidP="00850136">
      <w:r>
        <w:separator/>
      </w:r>
    </w:p>
  </w:footnote>
  <w:footnote w:type="continuationSeparator" w:id="0">
    <w:p w14:paraId="2B699810" w14:textId="77777777" w:rsidR="0066428F" w:rsidRDefault="0066428F" w:rsidP="00850136">
      <w:r>
        <w:continuationSeparator/>
      </w:r>
    </w:p>
  </w:footnote>
  <w:footnote w:type="continuationNotice" w:id="1">
    <w:p w14:paraId="21674A2D" w14:textId="77777777" w:rsidR="0066428F" w:rsidRDefault="0066428F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A9023" w14:textId="06A97C45" w:rsidR="00850136" w:rsidRDefault="00850136" w:rsidP="00850136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32D8B" w14:textId="46470995" w:rsidR="003948DC" w:rsidRDefault="00A013BA">
    <w:pPr>
      <w:pStyle w:val="Header"/>
    </w:pPr>
    <w:r w:rsidRPr="00A013BA">
      <w:rPr>
        <w:noProof/>
      </w:rPr>
      <w:drawing>
        <wp:anchor distT="0" distB="0" distL="114300" distR="114300" simplePos="0" relativeHeight="251658240" behindDoc="0" locked="0" layoutInCell="1" allowOverlap="1" wp14:anchorId="23A14247" wp14:editId="1EA67877">
          <wp:simplePos x="0" y="0"/>
          <wp:positionH relativeFrom="column">
            <wp:posOffset>4064635</wp:posOffset>
          </wp:positionH>
          <wp:positionV relativeFrom="paragraph">
            <wp:posOffset>-286575</wp:posOffset>
          </wp:positionV>
          <wp:extent cx="2520000" cy="645936"/>
          <wp:effectExtent l="0" t="0" r="0" b="0"/>
          <wp:wrapNone/>
          <wp:docPr id="121449651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535" t="32534" r="13158" b="33121"/>
                  <a:stretch/>
                </pic:blipFill>
                <pic:spPr bwMode="auto">
                  <a:xfrm>
                    <a:off x="0" y="0"/>
                    <a:ext cx="2520000" cy="64593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F2A5F"/>
    <w:multiLevelType w:val="hybridMultilevel"/>
    <w:tmpl w:val="EF0AF1D2"/>
    <w:lvl w:ilvl="0" w:tplc="8E6A05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20954"/>
    <w:multiLevelType w:val="hybridMultilevel"/>
    <w:tmpl w:val="6062E3E2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BC83904"/>
    <w:multiLevelType w:val="hybridMultilevel"/>
    <w:tmpl w:val="9C863146"/>
    <w:lvl w:ilvl="0" w:tplc="ABA8F4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687F9E"/>
    <w:multiLevelType w:val="multilevel"/>
    <w:tmpl w:val="3C061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4857193"/>
    <w:multiLevelType w:val="hybridMultilevel"/>
    <w:tmpl w:val="A32A315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C6043F0"/>
    <w:multiLevelType w:val="hybridMultilevel"/>
    <w:tmpl w:val="34D435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3666E9"/>
    <w:multiLevelType w:val="hybridMultilevel"/>
    <w:tmpl w:val="9634D3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621959"/>
    <w:multiLevelType w:val="hybridMultilevel"/>
    <w:tmpl w:val="F87A0C3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1417AB3"/>
    <w:multiLevelType w:val="hybridMultilevel"/>
    <w:tmpl w:val="ED267F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16072F"/>
    <w:multiLevelType w:val="hybridMultilevel"/>
    <w:tmpl w:val="7D4441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513F2F"/>
    <w:multiLevelType w:val="hybridMultilevel"/>
    <w:tmpl w:val="A934B702"/>
    <w:lvl w:ilvl="0" w:tplc="C7F24D3C">
      <w:start w:val="1"/>
      <w:numFmt w:val="decimal"/>
      <w:lvlText w:val="%1."/>
      <w:lvlJc w:val="left"/>
      <w:pPr>
        <w:ind w:left="1440" w:hanging="360"/>
      </w:pPr>
      <w:rPr>
        <w:rFonts w:hint="default"/>
        <w:color w:val="002E3B" w:themeColor="accent1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0809000F">
      <w:start w:val="1"/>
      <w:numFmt w:val="decimal"/>
      <w:lvlText w:val="%4."/>
      <w:lvlJc w:val="left"/>
      <w:pPr>
        <w:ind w:left="3600" w:hanging="360"/>
      </w:pPr>
    </w:lvl>
    <w:lvl w:ilvl="4" w:tplc="08090019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C9F5075"/>
    <w:multiLevelType w:val="hybridMultilevel"/>
    <w:tmpl w:val="A40263C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51626DF"/>
    <w:multiLevelType w:val="hybridMultilevel"/>
    <w:tmpl w:val="C3260D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47380A"/>
    <w:multiLevelType w:val="hybridMultilevel"/>
    <w:tmpl w:val="073E10EA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71E06BF6"/>
    <w:multiLevelType w:val="hybridMultilevel"/>
    <w:tmpl w:val="ED8216FE"/>
    <w:lvl w:ilvl="0" w:tplc="47864C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594294"/>
    <w:multiLevelType w:val="hybridMultilevel"/>
    <w:tmpl w:val="D778C0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552ACA"/>
    <w:multiLevelType w:val="hybridMultilevel"/>
    <w:tmpl w:val="8B9C4CC0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7F71669F"/>
    <w:multiLevelType w:val="hybridMultilevel"/>
    <w:tmpl w:val="6DA4C070"/>
    <w:lvl w:ilvl="0" w:tplc="08090001">
      <w:start w:val="1"/>
      <w:numFmt w:val="bullet"/>
      <w:lvlText w:val=""/>
      <w:lvlJc w:val="left"/>
      <w:pPr>
        <w:ind w:left="85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9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1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3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5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7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9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11" w:hanging="360"/>
      </w:pPr>
      <w:rPr>
        <w:rFonts w:ascii="Wingdings" w:hAnsi="Wingdings" w:hint="default"/>
      </w:rPr>
    </w:lvl>
  </w:abstractNum>
  <w:num w:numId="1" w16cid:durableId="1079061967">
    <w:abstractNumId w:val="10"/>
  </w:num>
  <w:num w:numId="2" w16cid:durableId="1468011908">
    <w:abstractNumId w:val="6"/>
  </w:num>
  <w:num w:numId="3" w16cid:durableId="1960061751">
    <w:abstractNumId w:val="5"/>
  </w:num>
  <w:num w:numId="4" w16cid:durableId="1331520153">
    <w:abstractNumId w:val="12"/>
  </w:num>
  <w:num w:numId="5" w16cid:durableId="1893731709">
    <w:abstractNumId w:val="9"/>
  </w:num>
  <w:num w:numId="6" w16cid:durableId="1357728833">
    <w:abstractNumId w:val="8"/>
  </w:num>
  <w:num w:numId="7" w16cid:durableId="1107307906">
    <w:abstractNumId w:val="2"/>
  </w:num>
  <w:num w:numId="8" w16cid:durableId="512182663">
    <w:abstractNumId w:val="0"/>
  </w:num>
  <w:num w:numId="9" w16cid:durableId="636883447">
    <w:abstractNumId w:val="14"/>
  </w:num>
  <w:num w:numId="10" w16cid:durableId="74933991">
    <w:abstractNumId w:val="15"/>
  </w:num>
  <w:num w:numId="11" w16cid:durableId="1388648237">
    <w:abstractNumId w:val="11"/>
  </w:num>
  <w:num w:numId="12" w16cid:durableId="206454054">
    <w:abstractNumId w:val="1"/>
  </w:num>
  <w:num w:numId="13" w16cid:durableId="543445794">
    <w:abstractNumId w:val="17"/>
  </w:num>
  <w:num w:numId="14" w16cid:durableId="812990400">
    <w:abstractNumId w:val="13"/>
  </w:num>
  <w:num w:numId="15" w16cid:durableId="198130965">
    <w:abstractNumId w:val="16"/>
  </w:num>
  <w:num w:numId="16" w16cid:durableId="1015574392">
    <w:abstractNumId w:val="7"/>
  </w:num>
  <w:num w:numId="17" w16cid:durableId="35159729">
    <w:abstractNumId w:val="4"/>
  </w:num>
  <w:num w:numId="18" w16cid:durableId="19298039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E20"/>
    <w:rsid w:val="00000EC8"/>
    <w:rsid w:val="00005B46"/>
    <w:rsid w:val="00011828"/>
    <w:rsid w:val="000118A1"/>
    <w:rsid w:val="000155D8"/>
    <w:rsid w:val="00022910"/>
    <w:rsid w:val="0004217C"/>
    <w:rsid w:val="000542EC"/>
    <w:rsid w:val="000804E7"/>
    <w:rsid w:val="00082445"/>
    <w:rsid w:val="0009156B"/>
    <w:rsid w:val="000963FD"/>
    <w:rsid w:val="00096F5C"/>
    <w:rsid w:val="000A015A"/>
    <w:rsid w:val="000A03AC"/>
    <w:rsid w:val="000B219D"/>
    <w:rsid w:val="000C0931"/>
    <w:rsid w:val="000C794E"/>
    <w:rsid w:val="000E224C"/>
    <w:rsid w:val="000E34C2"/>
    <w:rsid w:val="000F3219"/>
    <w:rsid w:val="00111D9F"/>
    <w:rsid w:val="00120991"/>
    <w:rsid w:val="00122C2A"/>
    <w:rsid w:val="00142290"/>
    <w:rsid w:val="00145231"/>
    <w:rsid w:val="001546B1"/>
    <w:rsid w:val="00172C6B"/>
    <w:rsid w:val="00187525"/>
    <w:rsid w:val="001A2647"/>
    <w:rsid w:val="001B067E"/>
    <w:rsid w:val="001B565F"/>
    <w:rsid w:val="001C2E0E"/>
    <w:rsid w:val="001D084D"/>
    <w:rsid w:val="001D0F55"/>
    <w:rsid w:val="001D3918"/>
    <w:rsid w:val="001D4BB1"/>
    <w:rsid w:val="001D7E32"/>
    <w:rsid w:val="001F425E"/>
    <w:rsid w:val="00207344"/>
    <w:rsid w:val="0021140E"/>
    <w:rsid w:val="0022066D"/>
    <w:rsid w:val="00221DEB"/>
    <w:rsid w:val="00222ED6"/>
    <w:rsid w:val="00232309"/>
    <w:rsid w:val="0023628D"/>
    <w:rsid w:val="00243FC6"/>
    <w:rsid w:val="00244212"/>
    <w:rsid w:val="00256C9F"/>
    <w:rsid w:val="002666B4"/>
    <w:rsid w:val="00267E71"/>
    <w:rsid w:val="00270F82"/>
    <w:rsid w:val="00271BCD"/>
    <w:rsid w:val="00277149"/>
    <w:rsid w:val="002800BB"/>
    <w:rsid w:val="00291D67"/>
    <w:rsid w:val="002A3471"/>
    <w:rsid w:val="002B4DC0"/>
    <w:rsid w:val="002B5854"/>
    <w:rsid w:val="002C550C"/>
    <w:rsid w:val="002C7987"/>
    <w:rsid w:val="002D75C9"/>
    <w:rsid w:val="002E638F"/>
    <w:rsid w:val="002E7387"/>
    <w:rsid w:val="00306A72"/>
    <w:rsid w:val="00310B27"/>
    <w:rsid w:val="00323DCF"/>
    <w:rsid w:val="00337CB2"/>
    <w:rsid w:val="00341D3D"/>
    <w:rsid w:val="00351A95"/>
    <w:rsid w:val="0035211D"/>
    <w:rsid w:val="0035739F"/>
    <w:rsid w:val="00360C3A"/>
    <w:rsid w:val="00370BB8"/>
    <w:rsid w:val="003769D9"/>
    <w:rsid w:val="00381215"/>
    <w:rsid w:val="00393E05"/>
    <w:rsid w:val="003948DC"/>
    <w:rsid w:val="00396443"/>
    <w:rsid w:val="00396C5E"/>
    <w:rsid w:val="003979F4"/>
    <w:rsid w:val="003A34A2"/>
    <w:rsid w:val="003B60C3"/>
    <w:rsid w:val="003C3E9B"/>
    <w:rsid w:val="003C3F9A"/>
    <w:rsid w:val="003D1654"/>
    <w:rsid w:val="00402825"/>
    <w:rsid w:val="00415C9B"/>
    <w:rsid w:val="00423342"/>
    <w:rsid w:val="00425A4A"/>
    <w:rsid w:val="004346EA"/>
    <w:rsid w:val="004370FC"/>
    <w:rsid w:val="0044468C"/>
    <w:rsid w:val="00455C1C"/>
    <w:rsid w:val="00482867"/>
    <w:rsid w:val="004832C5"/>
    <w:rsid w:val="004A3DAA"/>
    <w:rsid w:val="004A3DE5"/>
    <w:rsid w:val="004C2AD4"/>
    <w:rsid w:val="004C4A09"/>
    <w:rsid w:val="004D276F"/>
    <w:rsid w:val="004D46AB"/>
    <w:rsid w:val="004D60E8"/>
    <w:rsid w:val="004E48F9"/>
    <w:rsid w:val="00506FFC"/>
    <w:rsid w:val="00527707"/>
    <w:rsid w:val="00571E2F"/>
    <w:rsid w:val="00577C4D"/>
    <w:rsid w:val="0058529D"/>
    <w:rsid w:val="00587D40"/>
    <w:rsid w:val="00595EEB"/>
    <w:rsid w:val="00597215"/>
    <w:rsid w:val="005B0D63"/>
    <w:rsid w:val="005B29A7"/>
    <w:rsid w:val="005B3E37"/>
    <w:rsid w:val="005B4C4E"/>
    <w:rsid w:val="005B6FA7"/>
    <w:rsid w:val="005C5C86"/>
    <w:rsid w:val="005D1D68"/>
    <w:rsid w:val="005E19EB"/>
    <w:rsid w:val="005E53C5"/>
    <w:rsid w:val="005F279E"/>
    <w:rsid w:val="00601792"/>
    <w:rsid w:val="00633449"/>
    <w:rsid w:val="00640CC3"/>
    <w:rsid w:val="006420FE"/>
    <w:rsid w:val="0064247C"/>
    <w:rsid w:val="00663881"/>
    <w:rsid w:val="0066428F"/>
    <w:rsid w:val="006713D2"/>
    <w:rsid w:val="006807C5"/>
    <w:rsid w:val="00683207"/>
    <w:rsid w:val="00685B6F"/>
    <w:rsid w:val="006B1B64"/>
    <w:rsid w:val="006C3E01"/>
    <w:rsid w:val="006D162A"/>
    <w:rsid w:val="006D25E7"/>
    <w:rsid w:val="006D34DF"/>
    <w:rsid w:val="006D78C9"/>
    <w:rsid w:val="006E3F8E"/>
    <w:rsid w:val="006F0AFE"/>
    <w:rsid w:val="006F0DDE"/>
    <w:rsid w:val="006F361C"/>
    <w:rsid w:val="006F4DDC"/>
    <w:rsid w:val="007155F1"/>
    <w:rsid w:val="00722340"/>
    <w:rsid w:val="00776058"/>
    <w:rsid w:val="007769BF"/>
    <w:rsid w:val="00781335"/>
    <w:rsid w:val="00781401"/>
    <w:rsid w:val="00782674"/>
    <w:rsid w:val="00783F34"/>
    <w:rsid w:val="007841DD"/>
    <w:rsid w:val="007A0463"/>
    <w:rsid w:val="007A44D6"/>
    <w:rsid w:val="007A7EAD"/>
    <w:rsid w:val="007B287A"/>
    <w:rsid w:val="007B6750"/>
    <w:rsid w:val="007B7728"/>
    <w:rsid w:val="007C70F5"/>
    <w:rsid w:val="007D5C4A"/>
    <w:rsid w:val="007E77F9"/>
    <w:rsid w:val="00804265"/>
    <w:rsid w:val="00806065"/>
    <w:rsid w:val="0080619A"/>
    <w:rsid w:val="00811D33"/>
    <w:rsid w:val="00812F3B"/>
    <w:rsid w:val="00817FAE"/>
    <w:rsid w:val="00824844"/>
    <w:rsid w:val="0083187C"/>
    <w:rsid w:val="00850136"/>
    <w:rsid w:val="00851E9F"/>
    <w:rsid w:val="0086732E"/>
    <w:rsid w:val="00883B4C"/>
    <w:rsid w:val="008863B9"/>
    <w:rsid w:val="00886EF0"/>
    <w:rsid w:val="00892E7E"/>
    <w:rsid w:val="008A19C2"/>
    <w:rsid w:val="008A3DA5"/>
    <w:rsid w:val="008A448A"/>
    <w:rsid w:val="008B0F71"/>
    <w:rsid w:val="008B46F5"/>
    <w:rsid w:val="008B493E"/>
    <w:rsid w:val="008B4E0E"/>
    <w:rsid w:val="008F1F12"/>
    <w:rsid w:val="00931372"/>
    <w:rsid w:val="0093666C"/>
    <w:rsid w:val="00936CA7"/>
    <w:rsid w:val="009548CE"/>
    <w:rsid w:val="009608CA"/>
    <w:rsid w:val="00962E24"/>
    <w:rsid w:val="00971759"/>
    <w:rsid w:val="00977005"/>
    <w:rsid w:val="009A09BE"/>
    <w:rsid w:val="009B4FBC"/>
    <w:rsid w:val="009C137A"/>
    <w:rsid w:val="009C53B1"/>
    <w:rsid w:val="009C54CF"/>
    <w:rsid w:val="009D1D17"/>
    <w:rsid w:val="009E03C7"/>
    <w:rsid w:val="009E0729"/>
    <w:rsid w:val="009E469C"/>
    <w:rsid w:val="009F054D"/>
    <w:rsid w:val="009F7342"/>
    <w:rsid w:val="00A013BA"/>
    <w:rsid w:val="00A03196"/>
    <w:rsid w:val="00A04B75"/>
    <w:rsid w:val="00A22955"/>
    <w:rsid w:val="00A2516E"/>
    <w:rsid w:val="00A40716"/>
    <w:rsid w:val="00A52106"/>
    <w:rsid w:val="00A574E8"/>
    <w:rsid w:val="00A64E71"/>
    <w:rsid w:val="00A66726"/>
    <w:rsid w:val="00A74C90"/>
    <w:rsid w:val="00A74DFB"/>
    <w:rsid w:val="00A82AC2"/>
    <w:rsid w:val="00AA762D"/>
    <w:rsid w:val="00AB620E"/>
    <w:rsid w:val="00AC0E6D"/>
    <w:rsid w:val="00AE0279"/>
    <w:rsid w:val="00AE673D"/>
    <w:rsid w:val="00B0085D"/>
    <w:rsid w:val="00B33A10"/>
    <w:rsid w:val="00B44116"/>
    <w:rsid w:val="00B642AC"/>
    <w:rsid w:val="00B67722"/>
    <w:rsid w:val="00B80759"/>
    <w:rsid w:val="00B9140F"/>
    <w:rsid w:val="00BA0543"/>
    <w:rsid w:val="00BA4938"/>
    <w:rsid w:val="00BB1088"/>
    <w:rsid w:val="00BC385D"/>
    <w:rsid w:val="00BC5582"/>
    <w:rsid w:val="00BD5FBF"/>
    <w:rsid w:val="00BF5CB8"/>
    <w:rsid w:val="00BF729F"/>
    <w:rsid w:val="00C0186F"/>
    <w:rsid w:val="00C04435"/>
    <w:rsid w:val="00C050F3"/>
    <w:rsid w:val="00C27EA9"/>
    <w:rsid w:val="00C37A22"/>
    <w:rsid w:val="00C37E2C"/>
    <w:rsid w:val="00C6007A"/>
    <w:rsid w:val="00C64124"/>
    <w:rsid w:val="00C67C48"/>
    <w:rsid w:val="00C721CF"/>
    <w:rsid w:val="00C825A9"/>
    <w:rsid w:val="00C836E2"/>
    <w:rsid w:val="00C86602"/>
    <w:rsid w:val="00C8781A"/>
    <w:rsid w:val="00C9549D"/>
    <w:rsid w:val="00C95EA5"/>
    <w:rsid w:val="00CA66E6"/>
    <w:rsid w:val="00CB1D5C"/>
    <w:rsid w:val="00CB500A"/>
    <w:rsid w:val="00CC42EE"/>
    <w:rsid w:val="00CC595D"/>
    <w:rsid w:val="00CC5C8B"/>
    <w:rsid w:val="00CD4E5C"/>
    <w:rsid w:val="00CE2437"/>
    <w:rsid w:val="00CE2869"/>
    <w:rsid w:val="00CE53F8"/>
    <w:rsid w:val="00CE75C9"/>
    <w:rsid w:val="00CF12EC"/>
    <w:rsid w:val="00CF2A12"/>
    <w:rsid w:val="00CF675D"/>
    <w:rsid w:val="00D03506"/>
    <w:rsid w:val="00D303CE"/>
    <w:rsid w:val="00D41C7C"/>
    <w:rsid w:val="00D41E20"/>
    <w:rsid w:val="00D56D51"/>
    <w:rsid w:val="00D56E08"/>
    <w:rsid w:val="00D837F0"/>
    <w:rsid w:val="00D86E92"/>
    <w:rsid w:val="00D877EC"/>
    <w:rsid w:val="00D94BD0"/>
    <w:rsid w:val="00DA0322"/>
    <w:rsid w:val="00DA5713"/>
    <w:rsid w:val="00DC222E"/>
    <w:rsid w:val="00DD6646"/>
    <w:rsid w:val="00DE6921"/>
    <w:rsid w:val="00DF02DA"/>
    <w:rsid w:val="00DF3FE3"/>
    <w:rsid w:val="00DF4D55"/>
    <w:rsid w:val="00DF6911"/>
    <w:rsid w:val="00E00C9B"/>
    <w:rsid w:val="00E113FB"/>
    <w:rsid w:val="00E137FF"/>
    <w:rsid w:val="00E13B1E"/>
    <w:rsid w:val="00E20EFC"/>
    <w:rsid w:val="00E27CF3"/>
    <w:rsid w:val="00E35221"/>
    <w:rsid w:val="00E35A96"/>
    <w:rsid w:val="00E37A82"/>
    <w:rsid w:val="00E416F9"/>
    <w:rsid w:val="00E43609"/>
    <w:rsid w:val="00E51761"/>
    <w:rsid w:val="00E52FAC"/>
    <w:rsid w:val="00E65DC1"/>
    <w:rsid w:val="00E76E9F"/>
    <w:rsid w:val="00E87318"/>
    <w:rsid w:val="00E907DE"/>
    <w:rsid w:val="00E9587A"/>
    <w:rsid w:val="00E97285"/>
    <w:rsid w:val="00EA49B1"/>
    <w:rsid w:val="00EA583F"/>
    <w:rsid w:val="00EB355B"/>
    <w:rsid w:val="00EC394D"/>
    <w:rsid w:val="00EC6636"/>
    <w:rsid w:val="00EF0313"/>
    <w:rsid w:val="00EF0B17"/>
    <w:rsid w:val="00EF14A1"/>
    <w:rsid w:val="00EF2E2E"/>
    <w:rsid w:val="00EF6891"/>
    <w:rsid w:val="00F05B14"/>
    <w:rsid w:val="00F27227"/>
    <w:rsid w:val="00F33B34"/>
    <w:rsid w:val="00F46BA1"/>
    <w:rsid w:val="00F51161"/>
    <w:rsid w:val="00F56318"/>
    <w:rsid w:val="00F833E0"/>
    <w:rsid w:val="00F85DBE"/>
    <w:rsid w:val="00F86CB3"/>
    <w:rsid w:val="00F91111"/>
    <w:rsid w:val="00F9139C"/>
    <w:rsid w:val="00F94BD6"/>
    <w:rsid w:val="00F9536B"/>
    <w:rsid w:val="00FC191A"/>
    <w:rsid w:val="00FC460C"/>
    <w:rsid w:val="00FD2469"/>
    <w:rsid w:val="00FD7026"/>
    <w:rsid w:val="00FE1CA7"/>
    <w:rsid w:val="00FE3660"/>
    <w:rsid w:val="00FF7059"/>
    <w:rsid w:val="379D3A46"/>
    <w:rsid w:val="51608198"/>
    <w:rsid w:val="6256A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C18D67"/>
  <w15:chartTrackingRefBased/>
  <w15:docId w15:val="{2C9F8ACD-54CC-4B33-B661-FC43A5AE2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ucida Sans" w:eastAsiaTheme="minorHAnsi" w:hAnsi="Lucida Sans" w:cstheme="minorBidi"/>
        <w:kern w:val="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1D33"/>
    <w:pPr>
      <w:spacing w:before="120" w:after="120"/>
    </w:pPr>
    <w:rPr>
      <w:sz w:val="24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1F12"/>
    <w:pPr>
      <w:keepNext/>
      <w:keepLines/>
      <w:spacing w:line="360" w:lineRule="auto"/>
      <w:outlineLvl w:val="0"/>
    </w:pPr>
    <w:rPr>
      <w:rFonts w:eastAsiaTheme="majorEastAsia" w:cstheme="majorBidi"/>
      <w:b/>
      <w:color w:val="002E3B" w:themeColor="accent1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1F12"/>
    <w:pPr>
      <w:keepNext/>
      <w:keepLines/>
      <w:spacing w:line="360" w:lineRule="auto"/>
      <w:outlineLvl w:val="1"/>
    </w:pPr>
    <w:rPr>
      <w:rFonts w:eastAsiaTheme="majorEastAsia" w:cstheme="majorBidi"/>
      <w:b/>
      <w:color w:val="002E3B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74C90"/>
    <w:pPr>
      <w:keepNext/>
      <w:keepLines/>
      <w:outlineLvl w:val="2"/>
    </w:pPr>
    <w:rPr>
      <w:rFonts w:eastAsiaTheme="majorEastAsia" w:cstheme="majorBidi"/>
      <w:b/>
      <w:color w:val="00161D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74C90"/>
    <w:pPr>
      <w:contextualSpacing/>
    </w:pPr>
    <w:rPr>
      <w:rFonts w:eastAsiaTheme="majorEastAsia" w:cstheme="majorBidi"/>
      <w:spacing w:val="-1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4C90"/>
    <w:rPr>
      <w:rFonts w:eastAsiaTheme="majorEastAsia" w:cstheme="majorBidi"/>
      <w:spacing w:val="-10"/>
      <w:kern w:val="28"/>
      <w:sz w:val="52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8F1F12"/>
    <w:rPr>
      <w:rFonts w:eastAsiaTheme="majorEastAsia" w:cstheme="majorBidi"/>
      <w:b/>
      <w:color w:val="002E3B" w:themeColor="accent1"/>
      <w:sz w:val="24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8F1F12"/>
    <w:rPr>
      <w:rFonts w:eastAsiaTheme="majorEastAsia" w:cstheme="majorBidi"/>
      <w:b/>
      <w:color w:val="002E3B" w:themeColor="accent1"/>
      <w:sz w:val="40"/>
      <w:szCs w:val="32"/>
    </w:rPr>
  </w:style>
  <w:style w:type="paragraph" w:styleId="NoSpacing">
    <w:name w:val="No Spacing"/>
    <w:uiPriority w:val="1"/>
    <w:qFormat/>
    <w:rsid w:val="00A74C90"/>
    <w:rPr>
      <w:sz w:val="22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A74C90"/>
    <w:rPr>
      <w:rFonts w:eastAsiaTheme="majorEastAsia" w:cstheme="majorBidi"/>
      <w:b/>
      <w:color w:val="00161D" w:themeColor="accent1" w:themeShade="7F"/>
      <w:szCs w:val="24"/>
    </w:rPr>
  </w:style>
  <w:style w:type="table" w:styleId="TableGrid">
    <w:name w:val="Table Grid"/>
    <w:basedOn w:val="TableNormal"/>
    <w:uiPriority w:val="39"/>
    <w:rsid w:val="00A251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2516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5013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0136"/>
    <w:rPr>
      <w:szCs w:val="22"/>
    </w:rPr>
  </w:style>
  <w:style w:type="paragraph" w:styleId="Footer">
    <w:name w:val="footer"/>
    <w:basedOn w:val="Normal"/>
    <w:link w:val="FooterChar"/>
    <w:uiPriority w:val="99"/>
    <w:unhideWhenUsed/>
    <w:rsid w:val="0085013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0136"/>
    <w:rPr>
      <w:szCs w:val="22"/>
    </w:rPr>
  </w:style>
  <w:style w:type="character" w:styleId="PlaceholderText">
    <w:name w:val="Placeholder Text"/>
    <w:basedOn w:val="DefaultParagraphFont"/>
    <w:uiPriority w:val="99"/>
    <w:semiHidden/>
    <w:rsid w:val="00145231"/>
    <w:rPr>
      <w:color w:val="666666"/>
    </w:rPr>
  </w:style>
  <w:style w:type="character" w:customStyle="1" w:styleId="Style1">
    <w:name w:val="Style1"/>
    <w:basedOn w:val="DefaultParagraphFont"/>
    <w:uiPriority w:val="1"/>
    <w:rsid w:val="00CE75C9"/>
    <w:rPr>
      <w:rFonts w:ascii="Lucida Sans" w:hAnsi="Lucida Sans"/>
      <w:color w:val="000000" w:themeColor="text1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972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972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9721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72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7215"/>
    <w:rPr>
      <w:b/>
      <w:bCs/>
    </w:rPr>
  </w:style>
  <w:style w:type="paragraph" w:styleId="Revision">
    <w:name w:val="Revision"/>
    <w:hidden/>
    <w:uiPriority w:val="99"/>
    <w:semiHidden/>
    <w:rsid w:val="00722340"/>
    <w:rPr>
      <w:sz w:val="24"/>
      <w:szCs w:val="22"/>
    </w:rPr>
  </w:style>
  <w:style w:type="character" w:styleId="Hyperlink">
    <w:name w:val="Hyperlink"/>
    <w:basedOn w:val="DefaultParagraphFont"/>
    <w:uiPriority w:val="99"/>
    <w:unhideWhenUsed/>
    <w:rsid w:val="00C9549D"/>
    <w:rPr>
      <w:color w:val="005C84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549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70BB8"/>
    <w:rPr>
      <w:color w:val="8D397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99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53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43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9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gov.uk/what-different-qualification-levels-mean/list-of-qualification-levels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E50D46D26B443CB9B4E1D1C5272DA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2A70F2-45D1-436C-A248-B94EFFC4D99F}"/>
      </w:docPartPr>
      <w:docPartBody>
        <w:p w:rsidR="00961673" w:rsidRDefault="00C04435" w:rsidP="00C04435">
          <w:pPr>
            <w:pStyle w:val="7E50D46D26B443CB9B4E1D1C5272DAF63"/>
          </w:pPr>
          <w:r w:rsidRPr="00E35221">
            <w:rPr>
              <w:rStyle w:val="PlaceholderText"/>
              <w:rFonts w:ascii="Roboto" w:hAnsi="Roboto"/>
              <w:color w:val="au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E68031FFBECF49EA886A8DA57D61AD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1384FF-7D5C-4399-8222-88FF204AD797}"/>
      </w:docPartPr>
      <w:docPartBody>
        <w:p w:rsidR="00961673" w:rsidRDefault="00C04435" w:rsidP="00C04435">
          <w:pPr>
            <w:pStyle w:val="E68031FFBECF49EA886A8DA57D61ADAA3"/>
          </w:pPr>
          <w:r w:rsidRPr="00E35221">
            <w:rPr>
              <w:rStyle w:val="PlaceholderText"/>
              <w:rFonts w:ascii="Roboto" w:hAnsi="Roboto"/>
              <w:color w:val="au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69F2CA45FFA04110B8C1BE7732CC28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F90719-29F0-47E9-BC87-9DC865EF604F}"/>
      </w:docPartPr>
      <w:docPartBody>
        <w:p w:rsidR="00961673" w:rsidRDefault="00C04435" w:rsidP="00C04435">
          <w:pPr>
            <w:pStyle w:val="69F2CA45FFA04110B8C1BE7732CC28533"/>
          </w:pPr>
          <w:r w:rsidRPr="00E35221">
            <w:rPr>
              <w:rStyle w:val="PlaceholderText"/>
              <w:rFonts w:ascii="Roboto" w:hAnsi="Roboto"/>
              <w:color w:val="au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A72B49F3C427410C8228E21F041C4F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9E80F9-E528-4D33-9C14-22D75DE26649}"/>
      </w:docPartPr>
      <w:docPartBody>
        <w:p w:rsidR="00415C9B" w:rsidRDefault="00415C9B" w:rsidP="00415C9B">
          <w:pPr>
            <w:pStyle w:val="A72B49F3C427410C8228E21F041C4FA6"/>
          </w:pPr>
          <w:r w:rsidRPr="00F95BCC">
            <w:rPr>
              <w:rStyle w:val="PlaceholderText"/>
              <w:rFonts w:ascii="Roboto" w:hAnsi="Roboto"/>
              <w:color w:val="auto"/>
              <w:sz w:val="22"/>
              <w:highlight w:val="cyan"/>
            </w:rPr>
            <w:t>Choose an item.</w:t>
          </w:r>
        </w:p>
      </w:docPartBody>
    </w:docPart>
    <w:docPart>
      <w:docPartPr>
        <w:name w:val="0E0991F767384DF48BCA064801DCB5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FD34AA-69AE-4F47-8DAC-0F372FA12864}"/>
      </w:docPartPr>
      <w:docPartBody>
        <w:p w:rsidR="00415C9B" w:rsidRDefault="00415C9B" w:rsidP="00415C9B">
          <w:pPr>
            <w:pStyle w:val="0E0991F767384DF48BCA064801DCB5FA"/>
          </w:pPr>
          <w:r w:rsidRPr="00F95BCC">
            <w:rPr>
              <w:rStyle w:val="PlaceholderText"/>
              <w:rFonts w:ascii="Roboto" w:hAnsi="Roboto"/>
              <w:color w:val="au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4E6E653629CE442282B0C1F82AF026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1E059E-A19D-4862-BDD7-C83655A836E3}"/>
      </w:docPartPr>
      <w:docPartBody>
        <w:p w:rsidR="00415C9B" w:rsidRDefault="00415C9B" w:rsidP="00415C9B">
          <w:pPr>
            <w:pStyle w:val="4E6E653629CE442282B0C1F82AF026EC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9E8D59D746B74FFBB2311B8B6E81E7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0E39D0-B523-44EF-BDAE-CC232DBDD1BC}"/>
      </w:docPartPr>
      <w:docPartBody>
        <w:p w:rsidR="00415C9B" w:rsidRDefault="00415C9B" w:rsidP="00415C9B">
          <w:pPr>
            <w:pStyle w:val="9E8D59D746B74FFBB2311B8B6E81E70A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25FEECD94E494CB184D24B6B19892A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27433F-E133-46C5-8C4E-1A61E11413FE}"/>
      </w:docPartPr>
      <w:docPartBody>
        <w:p w:rsidR="00415C9B" w:rsidRDefault="00415C9B" w:rsidP="00415C9B">
          <w:pPr>
            <w:pStyle w:val="25FEECD94E494CB184D24B6B19892A6D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6CF7349BB2374013B93EB04FF7FE91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AA42E0-40C5-47F1-B1D4-5178FA05580B}"/>
      </w:docPartPr>
      <w:docPartBody>
        <w:p w:rsidR="00415C9B" w:rsidRDefault="00415C9B" w:rsidP="00415C9B">
          <w:pPr>
            <w:pStyle w:val="6CF7349BB2374013B93EB04FF7FE91F2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CC3747BA74D5400F97B113A5F469B3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CD8ACE-9600-4996-9B9B-48B657E5F614}"/>
      </w:docPartPr>
      <w:docPartBody>
        <w:p w:rsidR="00415C9B" w:rsidRDefault="00415C9B" w:rsidP="00415C9B">
          <w:pPr>
            <w:pStyle w:val="CC3747BA74D5400F97B113A5F469B323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5F84F5AC18614D3DB559061C0833A4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DE9C38-747A-4025-8402-DB10431A0304}"/>
      </w:docPartPr>
      <w:docPartBody>
        <w:p w:rsidR="00415C9B" w:rsidRDefault="00415C9B" w:rsidP="00415C9B">
          <w:pPr>
            <w:pStyle w:val="5F84F5AC18614D3DB559061C0833A4EF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9E942EF31247431B8272AE8C29171E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545FE9-BC08-461D-A76A-FB13B3866539}"/>
      </w:docPartPr>
      <w:docPartBody>
        <w:p w:rsidR="00415C9B" w:rsidRDefault="00415C9B" w:rsidP="00415C9B">
          <w:pPr>
            <w:pStyle w:val="9E942EF31247431B8272AE8C29171E98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288FB60D395A487FB9F4DFA098B570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9A88BB-7E26-479F-A475-A53F9F94F537}"/>
      </w:docPartPr>
      <w:docPartBody>
        <w:p w:rsidR="00415C9B" w:rsidRDefault="00415C9B" w:rsidP="00415C9B">
          <w:pPr>
            <w:pStyle w:val="288FB60D395A487FB9F4DFA098B57088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B2057FD6D4194F47B8179DFC305415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E58589-401D-48EE-AF37-11DA7130DF16}"/>
      </w:docPartPr>
      <w:docPartBody>
        <w:p w:rsidR="00415C9B" w:rsidRDefault="00415C9B" w:rsidP="00415C9B">
          <w:pPr>
            <w:pStyle w:val="B2057FD6D4194F47B8179DFC305415A9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CF15163E0597400D967A5FB2E316BD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DD1117-B902-4205-912C-DEDA7C18B1CC}"/>
      </w:docPartPr>
      <w:docPartBody>
        <w:p w:rsidR="00415C9B" w:rsidRDefault="00415C9B" w:rsidP="00415C9B">
          <w:pPr>
            <w:pStyle w:val="CF15163E0597400D967A5FB2E316BDC1"/>
          </w:pPr>
          <w:r w:rsidRPr="00652A6C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E1B0D90046964B79B216D03640D8B2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BB7BBC-65F4-432B-AE94-A4891D63315B}"/>
      </w:docPartPr>
      <w:docPartBody>
        <w:p w:rsidR="00415C9B" w:rsidRDefault="00415C9B" w:rsidP="00415C9B">
          <w:pPr>
            <w:pStyle w:val="E1B0D90046964B79B216D03640D8B2CA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56F1A97660814DFDB9A6E4582923CF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AE9945-055F-4F8F-B7CA-82B816AAB66F}"/>
      </w:docPartPr>
      <w:docPartBody>
        <w:p w:rsidR="00415C9B" w:rsidRDefault="00415C9B" w:rsidP="00415C9B">
          <w:pPr>
            <w:pStyle w:val="56F1A97660814DFDB9A6E4582923CF08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B5F2288F9A7F4B7887E95EF26B645F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E41D11-F943-4DEB-BBDB-5C7E5D98E2FC}"/>
      </w:docPartPr>
      <w:docPartBody>
        <w:p w:rsidR="00415C9B" w:rsidRDefault="00415C9B" w:rsidP="00415C9B">
          <w:pPr>
            <w:pStyle w:val="B5F2288F9A7F4B7887E95EF26B645FE4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073BA0F6726F4A7CA46845F3BBBC1A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6A0A1B-5D79-45E5-B747-AFDF6B0FE676}"/>
      </w:docPartPr>
      <w:docPartBody>
        <w:p w:rsidR="00415C9B" w:rsidRDefault="00415C9B" w:rsidP="00415C9B">
          <w:pPr>
            <w:pStyle w:val="073BA0F6726F4A7CA46845F3BBBC1A0D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9C3B13CD31824865A8C117FE918558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F83E3E-D713-43B2-9E2E-026C6394A263}"/>
      </w:docPartPr>
      <w:docPartBody>
        <w:p w:rsidR="00415C9B" w:rsidRDefault="00415C9B" w:rsidP="00415C9B">
          <w:pPr>
            <w:pStyle w:val="9C3B13CD31824865A8C117FE91855877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3E13942E12B942589305FAFB440365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5BFC17-C7AF-40E2-A037-B20B6F955211}"/>
      </w:docPartPr>
      <w:docPartBody>
        <w:p w:rsidR="00415C9B" w:rsidRDefault="00415C9B" w:rsidP="00415C9B">
          <w:pPr>
            <w:pStyle w:val="3E13942E12B942589305FAFB44036599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9F017666C11D403A93404CAD1A63A7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D8D172-B4F2-41DF-9981-E1BA9BB0B925}"/>
      </w:docPartPr>
      <w:docPartBody>
        <w:p w:rsidR="00415C9B" w:rsidRDefault="00415C9B" w:rsidP="00415C9B">
          <w:pPr>
            <w:pStyle w:val="9F017666C11D403A93404CAD1A63A758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324D5DDD91E547A4B444B63FF977D8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CF8E49-6007-4E7A-8B48-986DEBF90741}"/>
      </w:docPartPr>
      <w:docPartBody>
        <w:p w:rsidR="00415C9B" w:rsidRDefault="00415C9B" w:rsidP="00415C9B">
          <w:pPr>
            <w:pStyle w:val="324D5DDD91E547A4B444B63FF977D876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E962E890A2CA4C9E80A4C06777C617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5B7AED-250B-4664-955A-74325552E517}"/>
      </w:docPartPr>
      <w:docPartBody>
        <w:p w:rsidR="00415C9B" w:rsidRDefault="00415C9B" w:rsidP="00415C9B">
          <w:pPr>
            <w:pStyle w:val="E962E890A2CA4C9E80A4C06777C617C3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5E13058B2A4B41DB8E01CCFE60E951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CBD899-4733-48F3-8647-FA06DF8C02E7}"/>
      </w:docPartPr>
      <w:docPartBody>
        <w:p w:rsidR="00415C9B" w:rsidRDefault="00415C9B" w:rsidP="00415C9B">
          <w:pPr>
            <w:pStyle w:val="5E13058B2A4B41DB8E01CCFE60E951C4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B06B0B97EFB140B8B6A342823F663B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B0E558-73AF-4652-881A-A904A2958D15}"/>
      </w:docPartPr>
      <w:docPartBody>
        <w:p w:rsidR="00415C9B" w:rsidRDefault="00415C9B" w:rsidP="00415C9B">
          <w:pPr>
            <w:pStyle w:val="B06B0B97EFB140B8B6A342823F663B63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9AF27393D9764339A605950AC248DC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E5C227-76DA-48D1-AD39-3ABD3F48476B}"/>
      </w:docPartPr>
      <w:docPartBody>
        <w:p w:rsidR="00415C9B" w:rsidRDefault="00415C9B" w:rsidP="00415C9B">
          <w:pPr>
            <w:pStyle w:val="9AF27393D9764339A605950AC248DC0D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A2AD157394834C7CA47858F683323A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479FD0-5BD4-496A-815C-B8B6B293DA05}"/>
      </w:docPartPr>
      <w:docPartBody>
        <w:p w:rsidR="00415C9B" w:rsidRDefault="00415C9B" w:rsidP="00415C9B">
          <w:pPr>
            <w:pStyle w:val="A2AD157394834C7CA47858F683323AEC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0ADC1E7DF2CE4408BCFE031C6382E4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EF7D29-0DA1-4DEF-9EAB-76037DE36E37}"/>
      </w:docPartPr>
      <w:docPartBody>
        <w:p w:rsidR="00415C9B" w:rsidRDefault="00415C9B" w:rsidP="00415C9B">
          <w:pPr>
            <w:pStyle w:val="0ADC1E7DF2CE4408BCFE031C6382E41E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732"/>
    <w:rsid w:val="000A015A"/>
    <w:rsid w:val="000A5732"/>
    <w:rsid w:val="000B41E7"/>
    <w:rsid w:val="001C2E0E"/>
    <w:rsid w:val="001D1412"/>
    <w:rsid w:val="00256C9F"/>
    <w:rsid w:val="002C550C"/>
    <w:rsid w:val="00337CB2"/>
    <w:rsid w:val="00351A95"/>
    <w:rsid w:val="00360C3A"/>
    <w:rsid w:val="00381215"/>
    <w:rsid w:val="00415C9B"/>
    <w:rsid w:val="004C1DC4"/>
    <w:rsid w:val="004C2AD4"/>
    <w:rsid w:val="00595EEB"/>
    <w:rsid w:val="00601792"/>
    <w:rsid w:val="006807C5"/>
    <w:rsid w:val="006F0DDE"/>
    <w:rsid w:val="00727B4D"/>
    <w:rsid w:val="00783F34"/>
    <w:rsid w:val="007D5C4A"/>
    <w:rsid w:val="008B493E"/>
    <w:rsid w:val="00936CA7"/>
    <w:rsid w:val="009548CE"/>
    <w:rsid w:val="00961673"/>
    <w:rsid w:val="00A40EAE"/>
    <w:rsid w:val="00B44116"/>
    <w:rsid w:val="00B76E0F"/>
    <w:rsid w:val="00C04435"/>
    <w:rsid w:val="00C6007A"/>
    <w:rsid w:val="00C67C48"/>
    <w:rsid w:val="00C9572E"/>
    <w:rsid w:val="00CB500A"/>
    <w:rsid w:val="00D2030E"/>
    <w:rsid w:val="00D560C9"/>
    <w:rsid w:val="00D94BD0"/>
    <w:rsid w:val="00DC222E"/>
    <w:rsid w:val="00E06CEA"/>
    <w:rsid w:val="00E20EFC"/>
    <w:rsid w:val="00E37A82"/>
    <w:rsid w:val="00E51761"/>
    <w:rsid w:val="00EE3117"/>
    <w:rsid w:val="00F36A14"/>
    <w:rsid w:val="00FC2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15C9B"/>
    <w:rPr>
      <w:color w:val="666666"/>
    </w:rPr>
  </w:style>
  <w:style w:type="paragraph" w:customStyle="1" w:styleId="7E50D46D26B443CB9B4E1D1C5272DAF63">
    <w:name w:val="7E50D46D26B443CB9B4E1D1C5272DAF63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E68031FFBECF49EA886A8DA57D61ADAA3">
    <w:name w:val="E68031FFBECF49EA886A8DA57D61ADAA3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69F2CA45FFA04110B8C1BE7732CC28533">
    <w:name w:val="69F2CA45FFA04110B8C1BE7732CC28533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A72B49F3C427410C8228E21F041C4FA6">
    <w:name w:val="A72B49F3C427410C8228E21F041C4FA6"/>
    <w:rsid w:val="00415C9B"/>
    <w:pPr>
      <w:spacing w:line="278" w:lineRule="auto"/>
    </w:pPr>
    <w:rPr>
      <w:sz w:val="24"/>
      <w:szCs w:val="24"/>
    </w:rPr>
  </w:style>
  <w:style w:type="paragraph" w:customStyle="1" w:styleId="0E0991F767384DF48BCA064801DCB5FA">
    <w:name w:val="0E0991F767384DF48BCA064801DCB5FA"/>
    <w:rsid w:val="00415C9B"/>
    <w:pPr>
      <w:spacing w:line="278" w:lineRule="auto"/>
    </w:pPr>
    <w:rPr>
      <w:sz w:val="24"/>
      <w:szCs w:val="24"/>
    </w:rPr>
  </w:style>
  <w:style w:type="paragraph" w:customStyle="1" w:styleId="4E6E653629CE442282B0C1F82AF026EC">
    <w:name w:val="4E6E653629CE442282B0C1F82AF026EC"/>
    <w:rsid w:val="00415C9B"/>
    <w:pPr>
      <w:spacing w:line="278" w:lineRule="auto"/>
    </w:pPr>
    <w:rPr>
      <w:sz w:val="24"/>
      <w:szCs w:val="24"/>
    </w:rPr>
  </w:style>
  <w:style w:type="paragraph" w:customStyle="1" w:styleId="9E8D59D746B74FFBB2311B8B6E81E70A">
    <w:name w:val="9E8D59D746B74FFBB2311B8B6E81E70A"/>
    <w:rsid w:val="00415C9B"/>
    <w:pPr>
      <w:spacing w:line="278" w:lineRule="auto"/>
    </w:pPr>
    <w:rPr>
      <w:sz w:val="24"/>
      <w:szCs w:val="24"/>
    </w:rPr>
  </w:style>
  <w:style w:type="paragraph" w:customStyle="1" w:styleId="25FEECD94E494CB184D24B6B19892A6D">
    <w:name w:val="25FEECD94E494CB184D24B6B19892A6D"/>
    <w:rsid w:val="00415C9B"/>
    <w:pPr>
      <w:spacing w:line="278" w:lineRule="auto"/>
    </w:pPr>
    <w:rPr>
      <w:sz w:val="24"/>
      <w:szCs w:val="24"/>
    </w:rPr>
  </w:style>
  <w:style w:type="paragraph" w:customStyle="1" w:styleId="6CF7349BB2374013B93EB04FF7FE91F2">
    <w:name w:val="6CF7349BB2374013B93EB04FF7FE91F2"/>
    <w:rsid w:val="00415C9B"/>
    <w:pPr>
      <w:spacing w:line="278" w:lineRule="auto"/>
    </w:pPr>
    <w:rPr>
      <w:sz w:val="24"/>
      <w:szCs w:val="24"/>
    </w:rPr>
  </w:style>
  <w:style w:type="paragraph" w:customStyle="1" w:styleId="CC3747BA74D5400F97B113A5F469B323">
    <w:name w:val="CC3747BA74D5400F97B113A5F469B323"/>
    <w:rsid w:val="00415C9B"/>
    <w:pPr>
      <w:spacing w:line="278" w:lineRule="auto"/>
    </w:pPr>
    <w:rPr>
      <w:sz w:val="24"/>
      <w:szCs w:val="24"/>
    </w:rPr>
  </w:style>
  <w:style w:type="paragraph" w:customStyle="1" w:styleId="5F84F5AC18614D3DB559061C0833A4EF">
    <w:name w:val="5F84F5AC18614D3DB559061C0833A4EF"/>
    <w:rsid w:val="00415C9B"/>
    <w:pPr>
      <w:spacing w:line="278" w:lineRule="auto"/>
    </w:pPr>
    <w:rPr>
      <w:sz w:val="24"/>
      <w:szCs w:val="24"/>
    </w:rPr>
  </w:style>
  <w:style w:type="paragraph" w:customStyle="1" w:styleId="9E942EF31247431B8272AE8C29171E98">
    <w:name w:val="9E942EF31247431B8272AE8C29171E98"/>
    <w:rsid w:val="00415C9B"/>
    <w:pPr>
      <w:spacing w:line="278" w:lineRule="auto"/>
    </w:pPr>
    <w:rPr>
      <w:sz w:val="24"/>
      <w:szCs w:val="24"/>
    </w:rPr>
  </w:style>
  <w:style w:type="paragraph" w:customStyle="1" w:styleId="288FB60D395A487FB9F4DFA098B57088">
    <w:name w:val="288FB60D395A487FB9F4DFA098B57088"/>
    <w:rsid w:val="00415C9B"/>
    <w:pPr>
      <w:spacing w:line="278" w:lineRule="auto"/>
    </w:pPr>
    <w:rPr>
      <w:sz w:val="24"/>
      <w:szCs w:val="24"/>
    </w:rPr>
  </w:style>
  <w:style w:type="paragraph" w:customStyle="1" w:styleId="B2057FD6D4194F47B8179DFC305415A9">
    <w:name w:val="B2057FD6D4194F47B8179DFC305415A9"/>
    <w:rsid w:val="00415C9B"/>
    <w:pPr>
      <w:spacing w:line="278" w:lineRule="auto"/>
    </w:pPr>
    <w:rPr>
      <w:sz w:val="24"/>
      <w:szCs w:val="24"/>
    </w:rPr>
  </w:style>
  <w:style w:type="paragraph" w:customStyle="1" w:styleId="CF15163E0597400D967A5FB2E316BDC1">
    <w:name w:val="CF15163E0597400D967A5FB2E316BDC1"/>
    <w:rsid w:val="00415C9B"/>
    <w:pPr>
      <w:spacing w:line="278" w:lineRule="auto"/>
    </w:pPr>
    <w:rPr>
      <w:sz w:val="24"/>
      <w:szCs w:val="24"/>
    </w:rPr>
  </w:style>
  <w:style w:type="paragraph" w:customStyle="1" w:styleId="E1B0D90046964B79B216D03640D8B2CA">
    <w:name w:val="E1B0D90046964B79B216D03640D8B2CA"/>
    <w:rsid w:val="00415C9B"/>
    <w:pPr>
      <w:spacing w:line="278" w:lineRule="auto"/>
    </w:pPr>
    <w:rPr>
      <w:sz w:val="24"/>
      <w:szCs w:val="24"/>
    </w:rPr>
  </w:style>
  <w:style w:type="paragraph" w:customStyle="1" w:styleId="56F1A97660814DFDB9A6E4582923CF08">
    <w:name w:val="56F1A97660814DFDB9A6E4582923CF08"/>
    <w:rsid w:val="00415C9B"/>
    <w:pPr>
      <w:spacing w:line="278" w:lineRule="auto"/>
    </w:pPr>
    <w:rPr>
      <w:sz w:val="24"/>
      <w:szCs w:val="24"/>
    </w:rPr>
  </w:style>
  <w:style w:type="paragraph" w:customStyle="1" w:styleId="B5F2288F9A7F4B7887E95EF26B645FE4">
    <w:name w:val="B5F2288F9A7F4B7887E95EF26B645FE4"/>
    <w:rsid w:val="00415C9B"/>
    <w:pPr>
      <w:spacing w:line="278" w:lineRule="auto"/>
    </w:pPr>
    <w:rPr>
      <w:sz w:val="24"/>
      <w:szCs w:val="24"/>
    </w:rPr>
  </w:style>
  <w:style w:type="paragraph" w:customStyle="1" w:styleId="073BA0F6726F4A7CA46845F3BBBC1A0D">
    <w:name w:val="073BA0F6726F4A7CA46845F3BBBC1A0D"/>
    <w:rsid w:val="00415C9B"/>
    <w:pPr>
      <w:spacing w:line="278" w:lineRule="auto"/>
    </w:pPr>
    <w:rPr>
      <w:sz w:val="24"/>
      <w:szCs w:val="24"/>
    </w:rPr>
  </w:style>
  <w:style w:type="paragraph" w:customStyle="1" w:styleId="9C3B13CD31824865A8C117FE91855877">
    <w:name w:val="9C3B13CD31824865A8C117FE91855877"/>
    <w:rsid w:val="00415C9B"/>
    <w:pPr>
      <w:spacing w:line="278" w:lineRule="auto"/>
    </w:pPr>
    <w:rPr>
      <w:sz w:val="24"/>
      <w:szCs w:val="24"/>
    </w:rPr>
  </w:style>
  <w:style w:type="paragraph" w:customStyle="1" w:styleId="3E13942E12B942589305FAFB44036599">
    <w:name w:val="3E13942E12B942589305FAFB44036599"/>
    <w:rsid w:val="00415C9B"/>
    <w:pPr>
      <w:spacing w:line="278" w:lineRule="auto"/>
    </w:pPr>
    <w:rPr>
      <w:sz w:val="24"/>
      <w:szCs w:val="24"/>
    </w:rPr>
  </w:style>
  <w:style w:type="paragraph" w:customStyle="1" w:styleId="9F017666C11D403A93404CAD1A63A758">
    <w:name w:val="9F017666C11D403A93404CAD1A63A758"/>
    <w:rsid w:val="00415C9B"/>
    <w:pPr>
      <w:spacing w:line="278" w:lineRule="auto"/>
    </w:pPr>
    <w:rPr>
      <w:sz w:val="24"/>
      <w:szCs w:val="24"/>
    </w:rPr>
  </w:style>
  <w:style w:type="paragraph" w:customStyle="1" w:styleId="324D5DDD91E547A4B444B63FF977D876">
    <w:name w:val="324D5DDD91E547A4B444B63FF977D876"/>
    <w:rsid w:val="00415C9B"/>
    <w:pPr>
      <w:spacing w:line="278" w:lineRule="auto"/>
    </w:pPr>
    <w:rPr>
      <w:sz w:val="24"/>
      <w:szCs w:val="24"/>
    </w:rPr>
  </w:style>
  <w:style w:type="paragraph" w:customStyle="1" w:styleId="E962E890A2CA4C9E80A4C06777C617C3">
    <w:name w:val="E962E890A2CA4C9E80A4C06777C617C3"/>
    <w:rsid w:val="00415C9B"/>
    <w:pPr>
      <w:spacing w:line="278" w:lineRule="auto"/>
    </w:pPr>
    <w:rPr>
      <w:sz w:val="24"/>
      <w:szCs w:val="24"/>
    </w:rPr>
  </w:style>
  <w:style w:type="paragraph" w:customStyle="1" w:styleId="5E13058B2A4B41DB8E01CCFE60E951C4">
    <w:name w:val="5E13058B2A4B41DB8E01CCFE60E951C4"/>
    <w:rsid w:val="00415C9B"/>
    <w:pPr>
      <w:spacing w:line="278" w:lineRule="auto"/>
    </w:pPr>
    <w:rPr>
      <w:sz w:val="24"/>
      <w:szCs w:val="24"/>
    </w:rPr>
  </w:style>
  <w:style w:type="paragraph" w:customStyle="1" w:styleId="B06B0B97EFB140B8B6A342823F663B63">
    <w:name w:val="B06B0B97EFB140B8B6A342823F663B63"/>
    <w:rsid w:val="00415C9B"/>
    <w:pPr>
      <w:spacing w:line="278" w:lineRule="auto"/>
    </w:pPr>
    <w:rPr>
      <w:sz w:val="24"/>
      <w:szCs w:val="24"/>
    </w:rPr>
  </w:style>
  <w:style w:type="paragraph" w:customStyle="1" w:styleId="9AF27393D9764339A605950AC248DC0D">
    <w:name w:val="9AF27393D9764339A605950AC248DC0D"/>
    <w:rsid w:val="00415C9B"/>
    <w:pPr>
      <w:spacing w:line="278" w:lineRule="auto"/>
    </w:pPr>
    <w:rPr>
      <w:sz w:val="24"/>
      <w:szCs w:val="24"/>
    </w:rPr>
  </w:style>
  <w:style w:type="paragraph" w:customStyle="1" w:styleId="A2AD157394834C7CA47858F683323AEC">
    <w:name w:val="A2AD157394834C7CA47858F683323AEC"/>
    <w:rsid w:val="00415C9B"/>
    <w:pPr>
      <w:spacing w:line="278" w:lineRule="auto"/>
    </w:pPr>
    <w:rPr>
      <w:sz w:val="24"/>
      <w:szCs w:val="24"/>
    </w:rPr>
  </w:style>
  <w:style w:type="paragraph" w:customStyle="1" w:styleId="0ADC1E7DF2CE4408BCFE031C6382E41E">
    <w:name w:val="0ADC1E7DF2CE4408BCFE031C6382E41E"/>
    <w:rsid w:val="00415C9B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UoS">
      <a:dk1>
        <a:sysClr val="windowText" lastClr="000000"/>
      </a:dk1>
      <a:lt1>
        <a:sysClr val="window" lastClr="FFFFFF"/>
      </a:lt1>
      <a:dk2>
        <a:srgbClr val="495961"/>
      </a:dk2>
      <a:lt2>
        <a:srgbClr val="E1E8EC"/>
      </a:lt2>
      <a:accent1>
        <a:srgbClr val="002E3B"/>
      </a:accent1>
      <a:accent2>
        <a:srgbClr val="E73238"/>
      </a:accent2>
      <a:accent3>
        <a:srgbClr val="1E8765"/>
      </a:accent3>
      <a:accent4>
        <a:srgbClr val="FCBC00"/>
      </a:accent4>
      <a:accent5>
        <a:srgbClr val="EF7D00"/>
      </a:accent5>
      <a:accent6>
        <a:srgbClr val="D5007F"/>
      </a:accent6>
      <a:hlink>
        <a:srgbClr val="005C84"/>
      </a:hlink>
      <a:folHlink>
        <a:srgbClr val="8D397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0963C05B004C4894C77A3480625009" ma:contentTypeVersion="4" ma:contentTypeDescription="Create a new document." ma:contentTypeScope="" ma:versionID="ff828e51572c9aeb2cc7e04c16d735ea">
  <xsd:schema xmlns:xsd="http://www.w3.org/2001/XMLSchema" xmlns:xs="http://www.w3.org/2001/XMLSchema" xmlns:p="http://schemas.microsoft.com/office/2006/metadata/properties" xmlns:ns2="01131c50-902b-4c00-8c9a-0bdfe8992f8d" targetNamespace="http://schemas.microsoft.com/office/2006/metadata/properties" ma:root="true" ma:fieldsID="dfca317f7a78e3feecb90bd8d6b40aba" ns2:_="">
    <xsd:import namespace="01131c50-902b-4c00-8c9a-0bdfe8992f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131c50-902b-4c00-8c9a-0bdfe8992f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CC584FA-EDAB-414B-AF6C-A284DDF2F9A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4F5CD96-FB7A-4121-8C97-853A4C3E18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131c50-902b-4c00-8c9a-0bdfe8992f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EABC4EF-E7E0-4D79-A737-D942D3373F7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5AF2E07-DBD1-43B4-9757-BAF8FB8B968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1195</Words>
  <Characters>7929</Characters>
  <Application>Microsoft Office Word</Application>
  <DocSecurity>0</DocSecurity>
  <Lines>184</Lines>
  <Paragraphs>138</Paragraphs>
  <ScaleCrop>false</ScaleCrop>
  <Company>University of Southampton</Company>
  <LinksUpToDate>false</LinksUpToDate>
  <CharactersWithSpaces>8986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Wayman</dc:creator>
  <cp:keywords/>
  <dc:description/>
  <cp:lastModifiedBy>Ricky Byron-Baker-Harvey</cp:lastModifiedBy>
  <cp:revision>28</cp:revision>
  <dcterms:created xsi:type="dcterms:W3CDTF">2026-08-21T14:26:00Z</dcterms:created>
  <dcterms:modified xsi:type="dcterms:W3CDTF">2026-10-07T08:12:00Z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0x010100A50963C05B004C4894C77A3480625009</vt:lpwstr>
  </property>
  <property fmtid="{D5CDD505-2E9C-101B-9397-08002B2CF9AE}" pid="3" name="MediaServiceImageTags">
    <vt:lpwstr/>
  </property>
</Properties>
</file>