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FFF9A" w14:textId="77777777" w:rsidR="00737700" w:rsidRDefault="00737700">
      <w:pPr>
        <w:pStyle w:val="Header"/>
        <w:jc w:val="center"/>
        <w:rPr>
          <w:color w:val="000000"/>
        </w:rPr>
      </w:pPr>
      <w:r>
        <w:rPr>
          <w:rFonts w:ascii="Arial" w:hAnsi="Arial" w:cs="Arial"/>
          <w:b/>
          <w:bCs/>
          <w:color w:val="000000"/>
        </w:rPr>
        <w:t>Job Description</w:t>
      </w:r>
    </w:p>
    <w:p w14:paraId="164B5EFB" w14:textId="05AC5479" w:rsidR="00737700" w:rsidRDefault="00737700" w:rsidP="00736EAE">
      <w:pPr>
        <w:widowControl w:val="0"/>
        <w:autoSpaceDE w:val="0"/>
        <w:autoSpaceDN w:val="0"/>
        <w:adjustRightInd w:val="0"/>
        <w:ind w:right="720"/>
        <w:rPr>
          <w:rFonts w:ascii="Arial" w:hAnsi="Arial" w:cs="Arial"/>
          <w:b/>
          <w:bCs/>
          <w:color w:val="000000"/>
          <w:sz w:val="20"/>
          <w:szCs w:val="20"/>
        </w:rPr>
      </w:pPr>
    </w:p>
    <w:p w14:paraId="3D092579" w14:textId="3794EAAA"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Job Title:</w:t>
      </w:r>
      <w:r w:rsidR="0002084E">
        <w:rPr>
          <w:rFonts w:ascii="Arial" w:hAnsi="Arial" w:cs="Arial"/>
          <w:b/>
          <w:bCs/>
          <w:color w:val="000000"/>
          <w:sz w:val="20"/>
          <w:szCs w:val="20"/>
        </w:rPr>
        <w:t xml:space="preserve"> </w:t>
      </w:r>
      <w:r w:rsidRPr="005A5C91">
        <w:rPr>
          <w:rFonts w:ascii="Arial" w:hAnsi="Arial" w:cs="Arial"/>
          <w:color w:val="000000"/>
          <w:sz w:val="20"/>
          <w:szCs w:val="20"/>
        </w:rPr>
        <w:t xml:space="preserve"> </w:t>
      </w:r>
      <w:r w:rsidR="0002084E">
        <w:rPr>
          <w:rFonts w:ascii="Arial" w:hAnsi="Arial" w:cs="Arial"/>
          <w:color w:val="000000"/>
          <w:sz w:val="20"/>
          <w:szCs w:val="20"/>
        </w:rPr>
        <w:t xml:space="preserve">HVAC/R </w:t>
      </w:r>
      <w:r w:rsidRPr="005A5C91">
        <w:rPr>
          <w:rFonts w:ascii="Arial" w:hAnsi="Arial" w:cs="Arial"/>
          <w:color w:val="000000"/>
          <w:sz w:val="20"/>
          <w:szCs w:val="20"/>
        </w:rPr>
        <w:t>Lab Instructional Coordinator</w:t>
      </w:r>
      <w:r w:rsidRPr="005A5C91">
        <w:rPr>
          <w:rFonts w:ascii="Arial" w:hAnsi="Arial" w:cs="Arial"/>
          <w:b/>
          <w:bCs/>
          <w:color w:val="000000"/>
          <w:sz w:val="20"/>
          <w:szCs w:val="20"/>
        </w:rPr>
        <w:tab/>
      </w:r>
    </w:p>
    <w:p w14:paraId="22EF58F1" w14:textId="52B5E098"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 xml:space="preserve">Department: </w:t>
      </w:r>
      <w:r>
        <w:rPr>
          <w:rFonts w:ascii="Arial" w:hAnsi="Arial" w:cs="Arial"/>
          <w:color w:val="000000"/>
          <w:sz w:val="20"/>
          <w:szCs w:val="20"/>
        </w:rPr>
        <w:t>Trades &amp; Industry</w:t>
      </w:r>
    </w:p>
    <w:p w14:paraId="5333E20D" w14:textId="26760C86"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 xml:space="preserve">Division: </w:t>
      </w:r>
      <w:r>
        <w:rPr>
          <w:rFonts w:ascii="Arial" w:hAnsi="Arial" w:cs="Arial"/>
          <w:color w:val="000000"/>
          <w:sz w:val="20"/>
          <w:szCs w:val="20"/>
        </w:rPr>
        <w:t>Instruction</w:t>
      </w:r>
      <w:r>
        <w:rPr>
          <w:rFonts w:ascii="Arial" w:hAnsi="Arial" w:cs="Arial"/>
          <w:b/>
          <w:bCs/>
          <w:color w:val="000000"/>
          <w:sz w:val="20"/>
          <w:szCs w:val="20"/>
        </w:rPr>
        <w:tab/>
      </w:r>
    </w:p>
    <w:p w14:paraId="0873F806" w14:textId="2489BDED"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Location:</w:t>
      </w:r>
      <w:r w:rsidR="00736EAE">
        <w:rPr>
          <w:rFonts w:ascii="Arial" w:hAnsi="Arial" w:cs="Arial"/>
          <w:color w:val="000000"/>
          <w:sz w:val="20"/>
          <w:szCs w:val="20"/>
        </w:rPr>
        <w:t xml:space="preserve"> Parker Technical Education Center</w:t>
      </w:r>
      <w:r>
        <w:rPr>
          <w:rFonts w:ascii="Arial" w:hAnsi="Arial" w:cs="Arial"/>
          <w:b/>
          <w:bCs/>
          <w:color w:val="000000"/>
          <w:sz w:val="20"/>
          <w:szCs w:val="20"/>
        </w:rPr>
        <w:tab/>
      </w:r>
    </w:p>
    <w:p w14:paraId="63FEB5D9" w14:textId="5347E7EA"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 xml:space="preserve">Reports To: </w:t>
      </w:r>
      <w:r w:rsidRPr="005A5C91">
        <w:rPr>
          <w:rFonts w:ascii="Arial" w:hAnsi="Arial" w:cs="Arial"/>
          <w:color w:val="000000"/>
          <w:sz w:val="20"/>
          <w:szCs w:val="20"/>
        </w:rPr>
        <w:t>Division Chair</w:t>
      </w:r>
      <w:r w:rsidR="00736EAE">
        <w:rPr>
          <w:rFonts w:ascii="Arial" w:hAnsi="Arial" w:cs="Arial"/>
          <w:color w:val="000000"/>
          <w:sz w:val="20"/>
          <w:szCs w:val="20"/>
        </w:rPr>
        <w:t>, Trades and Industry</w:t>
      </w:r>
      <w:r w:rsidRPr="005A5C91">
        <w:rPr>
          <w:rFonts w:ascii="Arial" w:hAnsi="Arial" w:cs="Arial"/>
          <w:b/>
          <w:bCs/>
          <w:color w:val="000000"/>
          <w:sz w:val="20"/>
          <w:szCs w:val="20"/>
        </w:rPr>
        <w:tab/>
      </w:r>
    </w:p>
    <w:p w14:paraId="3D934476" w14:textId="0898EC67"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 xml:space="preserve">Pay Grade: </w:t>
      </w:r>
      <w:r>
        <w:rPr>
          <w:rFonts w:ascii="Arial" w:hAnsi="Arial" w:cs="Arial"/>
          <w:color w:val="000000"/>
          <w:sz w:val="20"/>
          <w:szCs w:val="20"/>
        </w:rPr>
        <w:t>P04</w:t>
      </w:r>
      <w:r>
        <w:rPr>
          <w:rFonts w:ascii="Arial" w:hAnsi="Arial" w:cs="Arial"/>
          <w:b/>
          <w:bCs/>
          <w:color w:val="000000"/>
          <w:sz w:val="20"/>
          <w:szCs w:val="20"/>
        </w:rPr>
        <w:tab/>
      </w:r>
    </w:p>
    <w:p w14:paraId="55B63BA8" w14:textId="5E672A57" w:rsidR="005A5C91" w:rsidRPr="00795590" w:rsidRDefault="005A5C91" w:rsidP="005A5C9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 xml:space="preserve">FLSA Status: </w:t>
      </w:r>
      <w:r w:rsidRPr="005A5C91">
        <w:rPr>
          <w:rFonts w:ascii="Arial" w:hAnsi="Arial" w:cs="Arial"/>
          <w:color w:val="000000"/>
          <w:sz w:val="20"/>
          <w:szCs w:val="20"/>
        </w:rPr>
        <w:t>Exempt</w:t>
      </w:r>
    </w:p>
    <w:p w14:paraId="3F3167F8" w14:textId="77777777" w:rsidR="005A5C91" w:rsidRDefault="005A5C91" w:rsidP="005A5C91">
      <w:pPr>
        <w:widowControl w:val="0"/>
        <w:autoSpaceDE w:val="0"/>
        <w:autoSpaceDN w:val="0"/>
        <w:adjustRightInd w:val="0"/>
        <w:ind w:right="720"/>
        <w:rPr>
          <w:rFonts w:ascii="Arial" w:hAnsi="Arial" w:cs="Arial"/>
          <w:b/>
          <w:bCs/>
          <w:color w:val="000000"/>
          <w:sz w:val="20"/>
          <w:szCs w:val="20"/>
        </w:rPr>
      </w:pPr>
    </w:p>
    <w:p w14:paraId="6487729C" w14:textId="77777777" w:rsidR="00737700" w:rsidRDefault="00737700">
      <w:pPr>
        <w:pStyle w:val="BodyText"/>
        <w:rPr>
          <w:rFonts w:ascii="Arial" w:hAnsi="Arial" w:cs="Arial"/>
          <w:b/>
          <w:bCs/>
          <w:color w:val="000000"/>
          <w:sz w:val="20"/>
          <w:szCs w:val="20"/>
          <w:u w:val="single"/>
        </w:rPr>
      </w:pPr>
      <w:r>
        <w:rPr>
          <w:rFonts w:ascii="Arial" w:hAnsi="Arial" w:cs="Arial"/>
          <w:b/>
          <w:bCs/>
          <w:color w:val="000000"/>
          <w:sz w:val="20"/>
          <w:szCs w:val="20"/>
          <w:u w:val="single"/>
        </w:rPr>
        <w:t>SUMMARY</w:t>
      </w:r>
    </w:p>
    <w:p w14:paraId="59082678" w14:textId="0C3F3C2E" w:rsidR="00737700" w:rsidRDefault="00742703">
      <w:pPr>
        <w:pStyle w:val="Footer"/>
        <w:widowControl w:val="0"/>
        <w:tabs>
          <w:tab w:val="clear" w:pos="4320"/>
          <w:tab w:val="clear" w:pos="8640"/>
          <w:tab w:val="left" w:pos="405"/>
        </w:tabs>
        <w:autoSpaceDE w:val="0"/>
        <w:autoSpaceDN w:val="0"/>
        <w:adjustRightInd w:val="0"/>
        <w:rPr>
          <w:rFonts w:ascii="Arial" w:hAnsi="Arial" w:cs="Arial"/>
          <w:color w:val="000000"/>
        </w:rPr>
      </w:pPr>
      <w:r>
        <w:rPr>
          <w:rFonts w:ascii="Arial" w:hAnsi="Arial" w:cs="Arial"/>
          <w:color w:val="000000"/>
        </w:rPr>
        <w:t>Under the direction of a tenured/tenure track instructor or assigned supervisor, perform</w:t>
      </w:r>
      <w:r w:rsidR="0066088C">
        <w:rPr>
          <w:rFonts w:ascii="Arial" w:hAnsi="Arial" w:cs="Arial"/>
          <w:color w:val="000000"/>
        </w:rPr>
        <w:t>s</w:t>
      </w:r>
      <w:r w:rsidR="00F21A35">
        <w:rPr>
          <w:rFonts w:ascii="Arial" w:hAnsi="Arial" w:cs="Arial"/>
          <w:color w:val="000000"/>
        </w:rPr>
        <w:t xml:space="preserve"> instructional,</w:t>
      </w:r>
      <w:r>
        <w:rPr>
          <w:rFonts w:ascii="Arial" w:hAnsi="Arial" w:cs="Arial"/>
          <w:color w:val="000000"/>
        </w:rPr>
        <w:t xml:space="preserve"> technical</w:t>
      </w:r>
      <w:r w:rsidR="004468FB">
        <w:rPr>
          <w:rFonts w:ascii="Arial" w:hAnsi="Arial" w:cs="Arial"/>
          <w:color w:val="000000"/>
        </w:rPr>
        <w:t>,</w:t>
      </w:r>
      <w:r>
        <w:rPr>
          <w:rFonts w:ascii="Arial" w:hAnsi="Arial" w:cs="Arial"/>
          <w:color w:val="000000"/>
        </w:rPr>
        <w:t xml:space="preserve"> and clerical </w:t>
      </w:r>
      <w:r w:rsidR="00EF222E">
        <w:rPr>
          <w:rFonts w:ascii="Arial" w:hAnsi="Arial" w:cs="Arial"/>
          <w:color w:val="000000"/>
        </w:rPr>
        <w:t xml:space="preserve">duties within </w:t>
      </w:r>
      <w:r w:rsidR="0002084E">
        <w:rPr>
          <w:rFonts w:ascii="Arial" w:hAnsi="Arial" w:cs="Arial"/>
          <w:color w:val="000000"/>
        </w:rPr>
        <w:t>the HVAC/R</w:t>
      </w:r>
      <w:r w:rsidR="00EF222E">
        <w:rPr>
          <w:rFonts w:ascii="Arial" w:hAnsi="Arial" w:cs="Arial"/>
          <w:color w:val="000000"/>
        </w:rPr>
        <w:t xml:space="preserve"> </w:t>
      </w:r>
      <w:r>
        <w:rPr>
          <w:rFonts w:ascii="Arial" w:hAnsi="Arial" w:cs="Arial"/>
          <w:color w:val="000000"/>
        </w:rPr>
        <w:t xml:space="preserve">lab setting </w:t>
      </w:r>
      <w:r w:rsidR="00EF222E">
        <w:rPr>
          <w:rFonts w:ascii="Arial" w:hAnsi="Arial" w:cs="Arial"/>
          <w:color w:val="000000"/>
        </w:rPr>
        <w:t>to support student learning and program operations</w:t>
      </w:r>
      <w:r>
        <w:rPr>
          <w:rFonts w:ascii="Arial" w:hAnsi="Arial" w:cs="Arial"/>
          <w:color w:val="000000"/>
        </w:rPr>
        <w:t>.</w:t>
      </w:r>
      <w:r w:rsidR="00F21A35">
        <w:rPr>
          <w:rFonts w:ascii="Arial" w:hAnsi="Arial" w:cs="Arial"/>
          <w:color w:val="000000"/>
        </w:rPr>
        <w:t xml:space="preserve"> This position is at least 50% instructional.</w:t>
      </w:r>
    </w:p>
    <w:p w14:paraId="47F99A88" w14:textId="77777777" w:rsidR="00AE317E" w:rsidRPr="00AE317E" w:rsidRDefault="00AE317E">
      <w:pPr>
        <w:pStyle w:val="Footer"/>
        <w:widowControl w:val="0"/>
        <w:tabs>
          <w:tab w:val="clear" w:pos="4320"/>
          <w:tab w:val="clear" w:pos="8640"/>
          <w:tab w:val="left" w:pos="405"/>
        </w:tabs>
        <w:autoSpaceDE w:val="0"/>
        <w:autoSpaceDN w:val="0"/>
        <w:adjustRightInd w:val="0"/>
        <w:rPr>
          <w:rFonts w:ascii="Arial" w:hAnsi="Arial" w:cs="Arial"/>
          <w:color w:val="000000"/>
        </w:rPr>
      </w:pPr>
    </w:p>
    <w:p w14:paraId="7D042F7A" w14:textId="77777777" w:rsidR="00737700" w:rsidRDefault="00737700">
      <w:pPr>
        <w:pStyle w:val="Heading3"/>
        <w:rPr>
          <w:color w:val="000000"/>
          <w:sz w:val="20"/>
          <w:szCs w:val="20"/>
          <w:u w:val="none"/>
        </w:rPr>
      </w:pPr>
      <w:r>
        <w:rPr>
          <w:color w:val="000000"/>
          <w:sz w:val="20"/>
          <w:szCs w:val="20"/>
          <w:u w:val="none"/>
        </w:rPr>
        <w:t>Essential Duties and Responsibilities</w:t>
      </w:r>
    </w:p>
    <w:p w14:paraId="249E5C46" w14:textId="77777777" w:rsidR="00737700" w:rsidRDefault="00737700">
      <w:pPr>
        <w:rPr>
          <w:rFonts w:ascii="Arial" w:hAnsi="Arial" w:cs="Arial"/>
          <w:color w:val="000000"/>
          <w:sz w:val="20"/>
          <w:szCs w:val="20"/>
        </w:rPr>
      </w:pPr>
      <w:r>
        <w:rPr>
          <w:rFonts w:ascii="Arial" w:hAnsi="Arial" w:cs="Arial"/>
          <w:color w:val="000000"/>
          <w:sz w:val="20"/>
          <w:szCs w:val="20"/>
        </w:rPr>
        <w:t>This list includes but is not limited to the following:</w:t>
      </w:r>
    </w:p>
    <w:p w14:paraId="6A46B422" w14:textId="77777777" w:rsidR="00737700" w:rsidRDefault="00737700">
      <w:pPr>
        <w:rPr>
          <w:rFonts w:ascii="Arial" w:hAnsi="Arial" w:cs="Arial"/>
          <w:color w:val="000000"/>
          <w:sz w:val="20"/>
          <w:szCs w:val="20"/>
        </w:rPr>
      </w:pPr>
    </w:p>
    <w:p w14:paraId="764719B5" w14:textId="3FA8C171" w:rsidR="00742703" w:rsidRDefault="00742703"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Instruct</w:t>
      </w:r>
      <w:r w:rsidR="008E0F06">
        <w:rPr>
          <w:rFonts w:ascii="Arial" w:hAnsi="Arial" w:cs="Arial"/>
          <w:color w:val="000000"/>
          <w:sz w:val="20"/>
          <w:szCs w:val="20"/>
        </w:rPr>
        <w:t>s</w:t>
      </w:r>
      <w:r>
        <w:rPr>
          <w:rFonts w:ascii="Arial" w:hAnsi="Arial" w:cs="Arial"/>
          <w:color w:val="000000"/>
          <w:sz w:val="20"/>
          <w:szCs w:val="20"/>
        </w:rPr>
        <w:t xml:space="preserve"> students as needed on </w:t>
      </w:r>
      <w:r w:rsidR="0002084E">
        <w:rPr>
          <w:rFonts w:ascii="Arial" w:hAnsi="Arial" w:cs="Arial"/>
          <w:color w:val="000000"/>
          <w:sz w:val="20"/>
          <w:szCs w:val="20"/>
        </w:rPr>
        <w:t xml:space="preserve">installation and operation of heating, ventilation, and cooling equipment and </w:t>
      </w:r>
      <w:r>
        <w:rPr>
          <w:rFonts w:ascii="Arial" w:hAnsi="Arial" w:cs="Arial"/>
          <w:color w:val="000000"/>
          <w:sz w:val="20"/>
          <w:szCs w:val="20"/>
        </w:rPr>
        <w:t>processes</w:t>
      </w:r>
      <w:r w:rsidR="0002084E">
        <w:rPr>
          <w:rFonts w:ascii="Arial" w:hAnsi="Arial" w:cs="Arial"/>
          <w:color w:val="000000"/>
          <w:sz w:val="20"/>
          <w:szCs w:val="20"/>
        </w:rPr>
        <w:t>.</w:t>
      </w:r>
    </w:p>
    <w:p w14:paraId="09F75AC9" w14:textId="2BA2FBB0" w:rsidR="00461CCF" w:rsidRPr="0002084E" w:rsidRDefault="00461CCF" w:rsidP="0002084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D80339">
        <w:rPr>
          <w:rFonts w:ascii="Arial" w:hAnsi="Arial" w:cs="Arial"/>
          <w:color w:val="000000"/>
          <w:sz w:val="20"/>
          <w:szCs w:val="20"/>
        </w:rPr>
        <w:t>Assist</w:t>
      </w:r>
      <w:r w:rsidR="008E0F06">
        <w:rPr>
          <w:rFonts w:ascii="Arial" w:hAnsi="Arial" w:cs="Arial"/>
          <w:color w:val="000000"/>
          <w:sz w:val="20"/>
          <w:szCs w:val="20"/>
        </w:rPr>
        <w:t>s</w:t>
      </w:r>
      <w:r w:rsidRPr="00D80339">
        <w:rPr>
          <w:rFonts w:ascii="Arial" w:hAnsi="Arial" w:cs="Arial"/>
          <w:color w:val="000000"/>
          <w:sz w:val="20"/>
          <w:szCs w:val="20"/>
        </w:rPr>
        <w:t xml:space="preserve"> students in developing </w:t>
      </w:r>
      <w:r w:rsidR="0002084E">
        <w:rPr>
          <w:rFonts w:ascii="Arial" w:hAnsi="Arial" w:cs="Arial"/>
          <w:color w:val="000000"/>
          <w:sz w:val="20"/>
          <w:szCs w:val="20"/>
        </w:rPr>
        <w:t xml:space="preserve">troubleshooting </w:t>
      </w:r>
      <w:r w:rsidR="0013028B">
        <w:rPr>
          <w:rFonts w:ascii="Arial" w:hAnsi="Arial" w:cs="Arial"/>
          <w:color w:val="000000"/>
          <w:sz w:val="20"/>
          <w:szCs w:val="20"/>
        </w:rPr>
        <w:t xml:space="preserve">procedures </w:t>
      </w:r>
      <w:r w:rsidR="0002084E">
        <w:rPr>
          <w:rFonts w:ascii="Arial" w:hAnsi="Arial" w:cs="Arial"/>
          <w:color w:val="000000"/>
          <w:sz w:val="20"/>
          <w:szCs w:val="20"/>
        </w:rPr>
        <w:t xml:space="preserve">used in the HVAC/R </w:t>
      </w:r>
      <w:r w:rsidR="0013028B">
        <w:rPr>
          <w:rFonts w:ascii="Arial" w:hAnsi="Arial" w:cs="Arial"/>
          <w:color w:val="000000"/>
          <w:sz w:val="20"/>
          <w:szCs w:val="20"/>
        </w:rPr>
        <w:t>industry.</w:t>
      </w:r>
    </w:p>
    <w:p w14:paraId="2AE41B19" w14:textId="265260C5" w:rsidR="00461CCF" w:rsidRPr="00A457D5" w:rsidRDefault="00461CCF"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proofErr w:type="gramStart"/>
      <w:r>
        <w:rPr>
          <w:rFonts w:ascii="Arial" w:hAnsi="Arial" w:cs="Arial"/>
          <w:color w:val="000000"/>
          <w:sz w:val="20"/>
          <w:szCs w:val="20"/>
        </w:rPr>
        <w:t>Tutor</w:t>
      </w:r>
      <w:r w:rsidR="008E0F06">
        <w:rPr>
          <w:rFonts w:ascii="Arial" w:hAnsi="Arial" w:cs="Arial"/>
          <w:color w:val="000000"/>
          <w:sz w:val="20"/>
          <w:szCs w:val="20"/>
        </w:rPr>
        <w:t>s</w:t>
      </w:r>
      <w:proofErr w:type="gramEnd"/>
      <w:r>
        <w:rPr>
          <w:rFonts w:ascii="Arial" w:hAnsi="Arial" w:cs="Arial"/>
          <w:color w:val="000000"/>
          <w:sz w:val="20"/>
          <w:szCs w:val="20"/>
        </w:rPr>
        <w:t xml:space="preserve"> students individually or in small groups, reinforcing </w:t>
      </w:r>
      <w:r w:rsidR="00CC2825">
        <w:rPr>
          <w:rFonts w:ascii="Arial" w:hAnsi="Arial" w:cs="Arial"/>
          <w:color w:val="000000"/>
          <w:sz w:val="20"/>
          <w:szCs w:val="20"/>
        </w:rPr>
        <w:t>technique and instruction provided in lecture and lab sessions</w:t>
      </w:r>
      <w:r>
        <w:rPr>
          <w:rFonts w:ascii="Arial" w:hAnsi="Arial" w:cs="Arial"/>
          <w:color w:val="000000"/>
          <w:sz w:val="20"/>
          <w:szCs w:val="20"/>
        </w:rPr>
        <w:t>.</w:t>
      </w:r>
    </w:p>
    <w:p w14:paraId="3F379AC2" w14:textId="28C8518C" w:rsidR="001200B2" w:rsidRDefault="001200B2"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Assist</w:t>
      </w:r>
      <w:r w:rsidR="008E0F06">
        <w:rPr>
          <w:rFonts w:ascii="Arial" w:hAnsi="Arial" w:cs="Arial"/>
          <w:color w:val="000000"/>
          <w:sz w:val="20"/>
          <w:szCs w:val="20"/>
        </w:rPr>
        <w:t>s</w:t>
      </w:r>
      <w:r>
        <w:rPr>
          <w:rFonts w:ascii="Arial" w:hAnsi="Arial" w:cs="Arial"/>
          <w:color w:val="000000"/>
          <w:sz w:val="20"/>
          <w:szCs w:val="20"/>
        </w:rPr>
        <w:t xml:space="preserve"> in preparing, administering, scoring, and recording student grades</w:t>
      </w:r>
      <w:r w:rsidR="00A9254F">
        <w:rPr>
          <w:rFonts w:ascii="Arial" w:hAnsi="Arial" w:cs="Arial"/>
          <w:color w:val="000000"/>
          <w:sz w:val="20"/>
          <w:szCs w:val="20"/>
        </w:rPr>
        <w:t xml:space="preserve"> in a timely manner</w:t>
      </w:r>
      <w:r>
        <w:rPr>
          <w:rFonts w:ascii="Arial" w:hAnsi="Arial" w:cs="Arial"/>
          <w:color w:val="000000"/>
          <w:sz w:val="20"/>
          <w:szCs w:val="20"/>
        </w:rPr>
        <w:t xml:space="preserve"> to the registrar or instructor</w:t>
      </w:r>
      <w:r w:rsidR="003D4894">
        <w:rPr>
          <w:rFonts w:ascii="Arial" w:hAnsi="Arial" w:cs="Arial"/>
          <w:color w:val="000000"/>
          <w:sz w:val="20"/>
          <w:szCs w:val="20"/>
        </w:rPr>
        <w:t>.</w:t>
      </w:r>
    </w:p>
    <w:p w14:paraId="45F9E33F" w14:textId="5BAA88F5" w:rsidR="00742703" w:rsidRPr="0013028B" w:rsidRDefault="00742703" w:rsidP="0013028B">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Organize</w:t>
      </w:r>
      <w:r w:rsidR="008E0F06">
        <w:rPr>
          <w:rFonts w:ascii="Arial" w:hAnsi="Arial" w:cs="Arial"/>
          <w:color w:val="000000"/>
          <w:sz w:val="20"/>
          <w:szCs w:val="20"/>
        </w:rPr>
        <w:t>s</w:t>
      </w:r>
      <w:r>
        <w:rPr>
          <w:rFonts w:ascii="Arial" w:hAnsi="Arial" w:cs="Arial"/>
          <w:color w:val="000000"/>
          <w:sz w:val="20"/>
          <w:szCs w:val="20"/>
        </w:rPr>
        <w:t>, categorize</w:t>
      </w:r>
      <w:r w:rsidR="008E0F06">
        <w:rPr>
          <w:rFonts w:ascii="Arial" w:hAnsi="Arial" w:cs="Arial"/>
          <w:color w:val="000000"/>
          <w:sz w:val="20"/>
          <w:szCs w:val="20"/>
        </w:rPr>
        <w:t>s</w:t>
      </w:r>
      <w:r>
        <w:rPr>
          <w:rFonts w:ascii="Arial" w:hAnsi="Arial" w:cs="Arial"/>
          <w:color w:val="000000"/>
          <w:sz w:val="20"/>
          <w:szCs w:val="20"/>
        </w:rPr>
        <w:t xml:space="preserve">, and orders all </w:t>
      </w:r>
      <w:r w:rsidR="00EF222E">
        <w:rPr>
          <w:rFonts w:ascii="Arial" w:hAnsi="Arial" w:cs="Arial"/>
          <w:color w:val="000000"/>
          <w:sz w:val="20"/>
          <w:szCs w:val="20"/>
        </w:rPr>
        <w:t xml:space="preserve">necessary </w:t>
      </w:r>
      <w:r>
        <w:rPr>
          <w:rFonts w:ascii="Arial" w:hAnsi="Arial" w:cs="Arial"/>
          <w:color w:val="000000"/>
          <w:sz w:val="20"/>
          <w:szCs w:val="20"/>
        </w:rPr>
        <w:t xml:space="preserve">supplies </w:t>
      </w:r>
      <w:r w:rsidR="0013028B">
        <w:rPr>
          <w:rFonts w:ascii="Arial" w:hAnsi="Arial" w:cs="Arial"/>
          <w:color w:val="000000"/>
          <w:sz w:val="20"/>
          <w:szCs w:val="20"/>
        </w:rPr>
        <w:t>for</w:t>
      </w:r>
      <w:r>
        <w:rPr>
          <w:rFonts w:ascii="Arial" w:hAnsi="Arial" w:cs="Arial"/>
          <w:color w:val="000000"/>
          <w:sz w:val="20"/>
          <w:szCs w:val="20"/>
        </w:rPr>
        <w:t xml:space="preserve"> lab instruction</w:t>
      </w:r>
      <w:r w:rsidR="00461CCF">
        <w:rPr>
          <w:rFonts w:ascii="Arial" w:hAnsi="Arial" w:cs="Arial"/>
          <w:color w:val="000000"/>
          <w:sz w:val="20"/>
          <w:szCs w:val="20"/>
        </w:rPr>
        <w:t>.</w:t>
      </w:r>
    </w:p>
    <w:p w14:paraId="51603BCB" w14:textId="60182EA6" w:rsidR="00461CCF" w:rsidRPr="00A457D5" w:rsidRDefault="00461CCF"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Coordinate</w:t>
      </w:r>
      <w:r w:rsidR="008E0F06">
        <w:rPr>
          <w:rFonts w:ascii="Arial" w:hAnsi="Arial" w:cs="Arial"/>
          <w:color w:val="000000"/>
          <w:sz w:val="20"/>
          <w:szCs w:val="20"/>
        </w:rPr>
        <w:t>s</w:t>
      </w:r>
      <w:r>
        <w:rPr>
          <w:rFonts w:ascii="Arial" w:hAnsi="Arial" w:cs="Arial"/>
          <w:color w:val="000000"/>
          <w:sz w:val="20"/>
          <w:szCs w:val="20"/>
        </w:rPr>
        <w:t xml:space="preserve"> with faculty and staff to ensure that instructional materials and equipment are prepared and available.</w:t>
      </w:r>
    </w:p>
    <w:p w14:paraId="4EC55DFE" w14:textId="01357B1F" w:rsidR="00A457D5" w:rsidRPr="00A457D5" w:rsidRDefault="00EF222E"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D80339">
        <w:rPr>
          <w:rFonts w:ascii="Arial" w:hAnsi="Arial" w:cs="Arial"/>
          <w:color w:val="000000"/>
          <w:sz w:val="20"/>
          <w:szCs w:val="20"/>
        </w:rPr>
        <w:t>Support</w:t>
      </w:r>
      <w:r w:rsidR="008E0F06">
        <w:rPr>
          <w:rFonts w:ascii="Arial" w:hAnsi="Arial" w:cs="Arial"/>
          <w:color w:val="000000"/>
          <w:sz w:val="20"/>
          <w:szCs w:val="20"/>
        </w:rPr>
        <w:t>s</w:t>
      </w:r>
      <w:r w:rsidRPr="00D80339">
        <w:rPr>
          <w:rFonts w:ascii="Arial" w:hAnsi="Arial" w:cs="Arial"/>
          <w:color w:val="000000"/>
          <w:sz w:val="20"/>
          <w:szCs w:val="20"/>
        </w:rPr>
        <w:t xml:space="preserve"> faculty in the use of lab equipment for instructional purposes, ensuring effective student learning outcomes</w:t>
      </w:r>
      <w:r w:rsidR="00461CCF">
        <w:rPr>
          <w:rFonts w:ascii="Arial" w:hAnsi="Arial" w:cs="Arial"/>
          <w:color w:val="000000"/>
          <w:sz w:val="20"/>
          <w:szCs w:val="20"/>
        </w:rPr>
        <w:t>.</w:t>
      </w:r>
    </w:p>
    <w:p w14:paraId="7CD1252F" w14:textId="1C3FEF65" w:rsidR="00A457D5" w:rsidRPr="001200B2" w:rsidRDefault="0069223F"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 xml:space="preserve">Works with faculty to </w:t>
      </w:r>
      <w:r w:rsidR="00845DC4">
        <w:rPr>
          <w:rFonts w:ascii="Arial" w:hAnsi="Arial" w:cs="Arial"/>
          <w:color w:val="000000"/>
          <w:sz w:val="20"/>
          <w:szCs w:val="20"/>
        </w:rPr>
        <w:t>g</w:t>
      </w:r>
      <w:r w:rsidR="00A457D5" w:rsidRPr="00A457D5">
        <w:rPr>
          <w:rFonts w:ascii="Arial" w:hAnsi="Arial" w:cs="Arial"/>
          <w:color w:val="000000"/>
          <w:sz w:val="20"/>
          <w:szCs w:val="20"/>
        </w:rPr>
        <w:t>enerate cost studies on a per student basis</w:t>
      </w:r>
      <w:r w:rsidR="00461CCF">
        <w:rPr>
          <w:rFonts w:ascii="Arial" w:hAnsi="Arial" w:cs="Arial"/>
          <w:color w:val="000000"/>
          <w:sz w:val="20"/>
          <w:szCs w:val="20"/>
        </w:rPr>
        <w:t>.</w:t>
      </w:r>
    </w:p>
    <w:p w14:paraId="74D4CD62" w14:textId="77777777" w:rsidR="004C1CF5" w:rsidRPr="004C1CF5" w:rsidRDefault="0069223F" w:rsidP="004C1CF5">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Co</w:t>
      </w:r>
      <w:r w:rsidR="00845DC4">
        <w:rPr>
          <w:rFonts w:ascii="Arial" w:hAnsi="Arial" w:cs="Arial"/>
          <w:color w:val="000000"/>
          <w:sz w:val="20"/>
          <w:szCs w:val="20"/>
        </w:rPr>
        <w:t>ordinates with faculty</w:t>
      </w:r>
      <w:r w:rsidR="001200B2">
        <w:rPr>
          <w:rFonts w:ascii="Arial" w:hAnsi="Arial" w:cs="Arial"/>
          <w:color w:val="000000"/>
          <w:sz w:val="20"/>
          <w:szCs w:val="20"/>
        </w:rPr>
        <w:t xml:space="preserve">, staff, </w:t>
      </w:r>
      <w:r w:rsidR="004468FB">
        <w:rPr>
          <w:rFonts w:ascii="Arial" w:hAnsi="Arial" w:cs="Arial"/>
          <w:color w:val="000000"/>
          <w:sz w:val="20"/>
          <w:szCs w:val="20"/>
        </w:rPr>
        <w:t>and</w:t>
      </w:r>
      <w:r w:rsidR="001200B2">
        <w:rPr>
          <w:rFonts w:ascii="Arial" w:hAnsi="Arial" w:cs="Arial"/>
          <w:color w:val="000000"/>
          <w:sz w:val="20"/>
          <w:szCs w:val="20"/>
        </w:rPr>
        <w:t xml:space="preserve"> other campus entities </w:t>
      </w:r>
      <w:r w:rsidR="00845DC4">
        <w:rPr>
          <w:rFonts w:ascii="Arial" w:hAnsi="Arial" w:cs="Arial"/>
          <w:color w:val="000000"/>
          <w:sz w:val="20"/>
          <w:szCs w:val="20"/>
        </w:rPr>
        <w:t>to m</w:t>
      </w:r>
      <w:r w:rsidR="00A457D5" w:rsidRPr="00A457D5">
        <w:rPr>
          <w:rFonts w:ascii="Arial" w:hAnsi="Arial" w:cs="Arial"/>
          <w:color w:val="000000"/>
          <w:sz w:val="20"/>
          <w:szCs w:val="20"/>
        </w:rPr>
        <w:t>aintain schedule</w:t>
      </w:r>
      <w:r w:rsidR="00EF222E">
        <w:rPr>
          <w:rFonts w:ascii="Arial" w:hAnsi="Arial" w:cs="Arial"/>
          <w:color w:val="000000"/>
          <w:sz w:val="20"/>
          <w:szCs w:val="20"/>
        </w:rPr>
        <w:t>s and optimize</w:t>
      </w:r>
      <w:r w:rsidR="0013028B">
        <w:rPr>
          <w:rFonts w:ascii="Arial" w:hAnsi="Arial" w:cs="Arial"/>
          <w:color w:val="000000"/>
          <w:sz w:val="20"/>
          <w:szCs w:val="20"/>
        </w:rPr>
        <w:t xml:space="preserve"> lab</w:t>
      </w:r>
      <w:r w:rsidR="00EF222E">
        <w:rPr>
          <w:rFonts w:ascii="Arial" w:hAnsi="Arial" w:cs="Arial"/>
          <w:color w:val="000000"/>
          <w:sz w:val="20"/>
          <w:szCs w:val="20"/>
        </w:rPr>
        <w:t xml:space="preserve"> </w:t>
      </w:r>
      <w:r w:rsidR="00A457D5" w:rsidRPr="00A457D5">
        <w:rPr>
          <w:rFonts w:ascii="Arial" w:hAnsi="Arial" w:cs="Arial"/>
          <w:color w:val="000000"/>
          <w:sz w:val="20"/>
          <w:szCs w:val="20"/>
        </w:rPr>
        <w:t>usage</w:t>
      </w:r>
      <w:r w:rsidR="003D4894">
        <w:rPr>
          <w:rFonts w:ascii="Arial" w:hAnsi="Arial" w:cs="Arial"/>
          <w:color w:val="000000"/>
          <w:sz w:val="20"/>
          <w:szCs w:val="20"/>
        </w:rPr>
        <w:t>.</w:t>
      </w:r>
      <w:bookmarkStart w:id="0" w:name="_Hlk244508725"/>
      <w:r w:rsidR="004C1CF5" w:rsidRPr="004C1CF5">
        <w:rPr>
          <w:rFonts w:ascii="Calibri" w:hAnsi="Calibri" w:cs="Calibri"/>
          <w:sz w:val="22"/>
          <w:szCs w:val="22"/>
        </w:rPr>
        <w:t xml:space="preserve"> </w:t>
      </w:r>
    </w:p>
    <w:p w14:paraId="281BEF85" w14:textId="6732CE83" w:rsidR="00C271CD" w:rsidRPr="004C1CF5" w:rsidRDefault="004C1CF5" w:rsidP="004C1CF5">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4C1CF5">
        <w:rPr>
          <w:rFonts w:ascii="Arial" w:hAnsi="Arial" w:cs="Arial"/>
          <w:color w:val="000000"/>
          <w:sz w:val="20"/>
          <w:szCs w:val="20"/>
        </w:rPr>
        <w:t>Serves as a liaison between the Workforce Training Center (WFT</w:t>
      </w:r>
      <w:r>
        <w:rPr>
          <w:rFonts w:ascii="Arial" w:hAnsi="Arial" w:cs="Arial"/>
          <w:color w:val="000000"/>
          <w:sz w:val="20"/>
          <w:szCs w:val="20"/>
        </w:rPr>
        <w:t>C</w:t>
      </w:r>
      <w:r w:rsidRPr="004C1CF5">
        <w:rPr>
          <w:rFonts w:ascii="Arial" w:hAnsi="Arial" w:cs="Arial"/>
          <w:color w:val="000000"/>
          <w:sz w:val="20"/>
          <w:szCs w:val="20"/>
        </w:rPr>
        <w:t>), Kootenai Technical Education Campus (KTEC), and NIC credit programs to facilitate collaboration, shared lab usage, instructional activities, scheduling, and related communication.</w:t>
      </w:r>
    </w:p>
    <w:bookmarkEnd w:id="0"/>
    <w:p w14:paraId="05DE6B92" w14:textId="65661419" w:rsidR="00A457D5" w:rsidRPr="00A457D5" w:rsidRDefault="00A457D5"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A457D5">
        <w:rPr>
          <w:rFonts w:ascii="Arial" w:hAnsi="Arial" w:cs="Arial"/>
          <w:color w:val="000000"/>
          <w:sz w:val="20"/>
          <w:szCs w:val="20"/>
        </w:rPr>
        <w:t xml:space="preserve">Coordinates </w:t>
      </w:r>
      <w:r w:rsidR="00845DC4">
        <w:rPr>
          <w:rFonts w:ascii="Arial" w:hAnsi="Arial" w:cs="Arial"/>
          <w:color w:val="000000"/>
          <w:sz w:val="20"/>
          <w:szCs w:val="20"/>
        </w:rPr>
        <w:t xml:space="preserve">with faculty to provide </w:t>
      </w:r>
      <w:r w:rsidRPr="00A457D5">
        <w:rPr>
          <w:rFonts w:ascii="Arial" w:hAnsi="Arial" w:cs="Arial"/>
          <w:color w:val="000000"/>
          <w:sz w:val="20"/>
          <w:szCs w:val="20"/>
        </w:rPr>
        <w:t>learning lab hands-on experiences to external groups</w:t>
      </w:r>
      <w:r w:rsidR="003D4894">
        <w:rPr>
          <w:rFonts w:ascii="Arial" w:hAnsi="Arial" w:cs="Arial"/>
          <w:color w:val="000000"/>
          <w:sz w:val="20"/>
          <w:szCs w:val="20"/>
        </w:rPr>
        <w:t>.</w:t>
      </w:r>
    </w:p>
    <w:p w14:paraId="619746A8" w14:textId="25B71011" w:rsidR="00461CCF" w:rsidRPr="00A457D5" w:rsidRDefault="00461CCF"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A457D5">
        <w:rPr>
          <w:rFonts w:ascii="Arial" w:hAnsi="Arial" w:cs="Arial"/>
          <w:color w:val="000000"/>
          <w:sz w:val="20"/>
          <w:szCs w:val="20"/>
        </w:rPr>
        <w:t>Train</w:t>
      </w:r>
      <w:r w:rsidR="008E0F06">
        <w:rPr>
          <w:rFonts w:ascii="Arial" w:hAnsi="Arial" w:cs="Arial"/>
          <w:color w:val="000000"/>
          <w:sz w:val="20"/>
          <w:szCs w:val="20"/>
        </w:rPr>
        <w:t>s</w:t>
      </w:r>
      <w:r w:rsidRPr="00A457D5">
        <w:rPr>
          <w:rFonts w:ascii="Arial" w:hAnsi="Arial" w:cs="Arial"/>
          <w:color w:val="000000"/>
          <w:sz w:val="20"/>
          <w:szCs w:val="20"/>
        </w:rPr>
        <w:t xml:space="preserve"> and </w:t>
      </w:r>
      <w:r>
        <w:rPr>
          <w:rFonts w:ascii="Arial" w:hAnsi="Arial" w:cs="Arial"/>
          <w:color w:val="000000"/>
          <w:sz w:val="20"/>
          <w:szCs w:val="20"/>
        </w:rPr>
        <w:t>supervise</w:t>
      </w:r>
      <w:r w:rsidR="008E0F06">
        <w:rPr>
          <w:rFonts w:ascii="Arial" w:hAnsi="Arial" w:cs="Arial"/>
          <w:color w:val="000000"/>
          <w:sz w:val="20"/>
          <w:szCs w:val="20"/>
        </w:rPr>
        <w:t>s</w:t>
      </w:r>
      <w:r w:rsidRPr="00A457D5">
        <w:rPr>
          <w:rFonts w:ascii="Arial" w:hAnsi="Arial" w:cs="Arial"/>
          <w:color w:val="000000"/>
          <w:sz w:val="20"/>
          <w:szCs w:val="20"/>
        </w:rPr>
        <w:t xml:space="preserve"> </w:t>
      </w:r>
      <w:r>
        <w:rPr>
          <w:rFonts w:ascii="Arial" w:hAnsi="Arial" w:cs="Arial"/>
          <w:color w:val="000000"/>
          <w:sz w:val="20"/>
          <w:szCs w:val="20"/>
        </w:rPr>
        <w:t>l</w:t>
      </w:r>
      <w:r w:rsidRPr="00A457D5">
        <w:rPr>
          <w:rFonts w:ascii="Arial" w:hAnsi="Arial" w:cs="Arial"/>
          <w:color w:val="000000"/>
          <w:sz w:val="20"/>
          <w:szCs w:val="20"/>
        </w:rPr>
        <w:t xml:space="preserve">ab </w:t>
      </w:r>
      <w:r>
        <w:rPr>
          <w:rFonts w:ascii="Arial" w:hAnsi="Arial" w:cs="Arial"/>
          <w:color w:val="000000"/>
          <w:sz w:val="20"/>
          <w:szCs w:val="20"/>
        </w:rPr>
        <w:t>a</w:t>
      </w:r>
      <w:r w:rsidRPr="00A457D5">
        <w:rPr>
          <w:rFonts w:ascii="Arial" w:hAnsi="Arial" w:cs="Arial"/>
          <w:color w:val="000000"/>
          <w:sz w:val="20"/>
          <w:szCs w:val="20"/>
        </w:rPr>
        <w:t>ssistant</w:t>
      </w:r>
      <w:r>
        <w:rPr>
          <w:rFonts w:ascii="Arial" w:hAnsi="Arial" w:cs="Arial"/>
          <w:color w:val="000000"/>
          <w:sz w:val="20"/>
          <w:szCs w:val="20"/>
        </w:rPr>
        <w:t>s</w:t>
      </w:r>
      <w:r w:rsidRPr="00A457D5">
        <w:rPr>
          <w:rFonts w:ascii="Arial" w:hAnsi="Arial" w:cs="Arial"/>
          <w:color w:val="000000"/>
          <w:sz w:val="20"/>
          <w:szCs w:val="20"/>
        </w:rPr>
        <w:t xml:space="preserve"> and work-study students</w:t>
      </w:r>
      <w:r>
        <w:rPr>
          <w:rFonts w:ascii="Arial" w:hAnsi="Arial" w:cs="Arial"/>
          <w:color w:val="000000"/>
          <w:sz w:val="20"/>
          <w:szCs w:val="20"/>
        </w:rPr>
        <w:t xml:space="preserve"> as needed.</w:t>
      </w:r>
    </w:p>
    <w:p w14:paraId="40D16AD3" w14:textId="763A17D0" w:rsidR="00A457D5" w:rsidRPr="00A457D5" w:rsidRDefault="00A618AA"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D80339">
        <w:rPr>
          <w:rFonts w:ascii="Arial" w:hAnsi="Arial" w:cs="Arial"/>
          <w:color w:val="000000"/>
          <w:sz w:val="20"/>
          <w:szCs w:val="20"/>
        </w:rPr>
        <w:t>Manage</w:t>
      </w:r>
      <w:r w:rsidR="008E0F06">
        <w:rPr>
          <w:rFonts w:ascii="Arial" w:hAnsi="Arial" w:cs="Arial"/>
          <w:color w:val="000000"/>
          <w:sz w:val="20"/>
          <w:szCs w:val="20"/>
        </w:rPr>
        <w:t>s</w:t>
      </w:r>
      <w:r w:rsidRPr="00D80339">
        <w:rPr>
          <w:rFonts w:ascii="Arial" w:hAnsi="Arial" w:cs="Arial"/>
          <w:color w:val="000000"/>
          <w:sz w:val="20"/>
          <w:szCs w:val="20"/>
        </w:rPr>
        <w:t xml:space="preserve"> manuals and assist</w:t>
      </w:r>
      <w:r w:rsidR="004F6FD4">
        <w:rPr>
          <w:rFonts w:ascii="Arial" w:hAnsi="Arial" w:cs="Arial"/>
          <w:color w:val="000000"/>
          <w:sz w:val="20"/>
          <w:szCs w:val="20"/>
        </w:rPr>
        <w:t>s</w:t>
      </w:r>
      <w:r w:rsidRPr="00D80339">
        <w:rPr>
          <w:rFonts w:ascii="Arial" w:hAnsi="Arial" w:cs="Arial"/>
          <w:color w:val="000000"/>
          <w:sz w:val="20"/>
          <w:szCs w:val="20"/>
        </w:rPr>
        <w:t xml:space="preserve"> with troubleshooting and repairing equipment as needed</w:t>
      </w:r>
      <w:r w:rsidR="003D4894">
        <w:rPr>
          <w:rFonts w:ascii="Arial" w:hAnsi="Arial" w:cs="Arial"/>
          <w:color w:val="000000"/>
          <w:sz w:val="20"/>
          <w:szCs w:val="20"/>
        </w:rPr>
        <w:t>.</w:t>
      </w:r>
    </w:p>
    <w:p w14:paraId="3CFBEFA1" w14:textId="6819A00E" w:rsidR="00A457D5" w:rsidRPr="00A457D5" w:rsidRDefault="00A457D5"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A457D5">
        <w:rPr>
          <w:rFonts w:ascii="Arial" w:hAnsi="Arial" w:cs="Arial"/>
          <w:color w:val="000000"/>
          <w:sz w:val="20"/>
          <w:szCs w:val="20"/>
        </w:rPr>
        <w:t xml:space="preserve">Maintains all equipment and makes recommendations </w:t>
      </w:r>
      <w:r w:rsidR="00A618AA">
        <w:rPr>
          <w:rFonts w:ascii="Arial" w:hAnsi="Arial" w:cs="Arial"/>
          <w:color w:val="000000"/>
          <w:sz w:val="20"/>
          <w:szCs w:val="20"/>
        </w:rPr>
        <w:t xml:space="preserve">for </w:t>
      </w:r>
      <w:r w:rsidRPr="00A457D5">
        <w:rPr>
          <w:rFonts w:ascii="Arial" w:hAnsi="Arial" w:cs="Arial"/>
          <w:color w:val="000000"/>
          <w:sz w:val="20"/>
          <w:szCs w:val="20"/>
        </w:rPr>
        <w:t>repair, replacement and</w:t>
      </w:r>
      <w:r w:rsidR="004F6FD4">
        <w:rPr>
          <w:rFonts w:ascii="Arial" w:hAnsi="Arial" w:cs="Arial"/>
          <w:color w:val="000000"/>
          <w:sz w:val="20"/>
          <w:szCs w:val="20"/>
        </w:rPr>
        <w:t>/</w:t>
      </w:r>
      <w:r w:rsidRPr="00A457D5">
        <w:rPr>
          <w:rFonts w:ascii="Arial" w:hAnsi="Arial" w:cs="Arial"/>
          <w:color w:val="000000"/>
          <w:sz w:val="20"/>
          <w:szCs w:val="20"/>
        </w:rPr>
        <w:t>or purchase</w:t>
      </w:r>
      <w:r w:rsidR="003D4894">
        <w:rPr>
          <w:rFonts w:ascii="Arial" w:hAnsi="Arial" w:cs="Arial"/>
          <w:color w:val="000000"/>
          <w:sz w:val="20"/>
          <w:szCs w:val="20"/>
        </w:rPr>
        <w:t>.</w:t>
      </w:r>
    </w:p>
    <w:p w14:paraId="6016C97D" w14:textId="77777777" w:rsidR="004C1CF5" w:rsidRDefault="004468FB"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4468FB">
        <w:rPr>
          <w:rFonts w:ascii="Arial" w:hAnsi="Arial" w:cs="Arial"/>
          <w:color w:val="000000"/>
          <w:sz w:val="20"/>
          <w:szCs w:val="20"/>
        </w:rPr>
        <w:t>Attends and participates in departmental meetings, advisory committee meetings, and other meetings with internal and external stakeholders, as appropriate.</w:t>
      </w:r>
      <w:r>
        <w:rPr>
          <w:rFonts w:ascii="Arial" w:hAnsi="Arial" w:cs="Arial"/>
          <w:color w:val="000000"/>
          <w:sz w:val="20"/>
          <w:szCs w:val="20"/>
        </w:rPr>
        <w:t xml:space="preserve"> </w:t>
      </w:r>
    </w:p>
    <w:p w14:paraId="23BB45A9" w14:textId="406E3C94" w:rsidR="00A457D5" w:rsidRPr="00A457D5" w:rsidRDefault="00A618AA"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D80339">
        <w:rPr>
          <w:rFonts w:ascii="Arial" w:hAnsi="Arial" w:cs="Arial"/>
          <w:color w:val="000000"/>
          <w:sz w:val="20"/>
          <w:szCs w:val="20"/>
        </w:rPr>
        <w:t>Provide</w:t>
      </w:r>
      <w:r w:rsidR="008E0F06">
        <w:rPr>
          <w:rFonts w:ascii="Arial" w:hAnsi="Arial" w:cs="Arial"/>
          <w:color w:val="000000"/>
          <w:sz w:val="20"/>
          <w:szCs w:val="20"/>
        </w:rPr>
        <w:t>s</w:t>
      </w:r>
      <w:r w:rsidRPr="00D80339">
        <w:rPr>
          <w:rFonts w:ascii="Arial" w:hAnsi="Arial" w:cs="Arial"/>
          <w:color w:val="000000"/>
          <w:sz w:val="20"/>
          <w:szCs w:val="20"/>
        </w:rPr>
        <w:t xml:space="preserve"> input for developing and maintaining policies and procedures for lab use and functionality</w:t>
      </w:r>
      <w:r w:rsidR="003D4894">
        <w:rPr>
          <w:rFonts w:ascii="Arial" w:hAnsi="Arial" w:cs="Arial"/>
          <w:color w:val="000000"/>
          <w:sz w:val="20"/>
          <w:szCs w:val="20"/>
        </w:rPr>
        <w:t>.</w:t>
      </w:r>
    </w:p>
    <w:p w14:paraId="3DBAC027" w14:textId="77777777" w:rsidR="00B300D3" w:rsidRDefault="00AE317E"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A9254F">
        <w:rPr>
          <w:rFonts w:ascii="Arial" w:hAnsi="Arial" w:cs="Arial"/>
          <w:color w:val="000000"/>
          <w:sz w:val="20"/>
          <w:szCs w:val="20"/>
        </w:rPr>
        <w:t xml:space="preserve">Oversees operation of the tool rooms and </w:t>
      </w:r>
      <w:r w:rsidR="00B02694" w:rsidRPr="00D85B07">
        <w:rPr>
          <w:rFonts w:ascii="Arial" w:hAnsi="Arial" w:cs="Arial"/>
          <w:color w:val="000000"/>
          <w:sz w:val="20"/>
          <w:szCs w:val="20"/>
        </w:rPr>
        <w:t>research</w:t>
      </w:r>
      <w:r w:rsidR="00B300D3">
        <w:rPr>
          <w:rFonts w:ascii="Arial" w:hAnsi="Arial" w:cs="Arial"/>
          <w:color w:val="000000"/>
          <w:sz w:val="20"/>
          <w:szCs w:val="20"/>
        </w:rPr>
        <w:t>es</w:t>
      </w:r>
      <w:r w:rsidR="00A618AA">
        <w:rPr>
          <w:rFonts w:ascii="Arial" w:hAnsi="Arial" w:cs="Arial"/>
          <w:color w:val="000000"/>
          <w:sz w:val="20"/>
          <w:szCs w:val="20"/>
        </w:rPr>
        <w:t xml:space="preserve"> necessary </w:t>
      </w:r>
      <w:r w:rsidRPr="00DB721E">
        <w:rPr>
          <w:rFonts w:ascii="Arial" w:hAnsi="Arial" w:cs="Arial"/>
          <w:color w:val="000000"/>
          <w:sz w:val="20"/>
          <w:szCs w:val="20"/>
        </w:rPr>
        <w:t>parts and tools</w:t>
      </w:r>
      <w:r w:rsidR="003D4894">
        <w:rPr>
          <w:rFonts w:ascii="Arial" w:hAnsi="Arial" w:cs="Arial"/>
          <w:color w:val="000000"/>
          <w:sz w:val="20"/>
          <w:szCs w:val="20"/>
        </w:rPr>
        <w:t>.</w:t>
      </w:r>
    </w:p>
    <w:p w14:paraId="1DE3E4BB" w14:textId="406A6B30" w:rsidR="00AE317E" w:rsidRPr="00AE317E" w:rsidRDefault="00AE317E"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AE317E">
        <w:rPr>
          <w:rFonts w:ascii="Arial" w:hAnsi="Arial" w:cs="Arial"/>
          <w:color w:val="000000"/>
          <w:sz w:val="20"/>
          <w:szCs w:val="20"/>
        </w:rPr>
        <w:t>Assists</w:t>
      </w:r>
      <w:r w:rsidR="00B02694">
        <w:rPr>
          <w:rFonts w:ascii="Arial" w:hAnsi="Arial" w:cs="Arial"/>
          <w:color w:val="000000"/>
          <w:sz w:val="20"/>
          <w:szCs w:val="20"/>
        </w:rPr>
        <w:t xml:space="preserve"> and guides</w:t>
      </w:r>
      <w:r w:rsidRPr="00AE317E">
        <w:rPr>
          <w:rFonts w:ascii="Arial" w:hAnsi="Arial" w:cs="Arial"/>
          <w:color w:val="000000"/>
          <w:sz w:val="20"/>
          <w:szCs w:val="20"/>
        </w:rPr>
        <w:t xml:space="preserve"> students </w:t>
      </w:r>
      <w:r w:rsidR="00B02694">
        <w:rPr>
          <w:rFonts w:ascii="Arial" w:hAnsi="Arial" w:cs="Arial"/>
          <w:color w:val="000000"/>
          <w:sz w:val="20"/>
          <w:szCs w:val="20"/>
        </w:rPr>
        <w:t>regarding</w:t>
      </w:r>
      <w:r w:rsidRPr="00AE317E">
        <w:rPr>
          <w:rFonts w:ascii="Arial" w:hAnsi="Arial" w:cs="Arial"/>
          <w:color w:val="000000"/>
          <w:sz w:val="20"/>
          <w:szCs w:val="20"/>
        </w:rPr>
        <w:t xml:space="preserve"> safety and use of shop equipment</w:t>
      </w:r>
      <w:r w:rsidR="003D4894">
        <w:rPr>
          <w:rFonts w:ascii="Arial" w:hAnsi="Arial" w:cs="Arial"/>
          <w:color w:val="000000"/>
          <w:sz w:val="20"/>
          <w:szCs w:val="20"/>
        </w:rPr>
        <w:t>.</w:t>
      </w:r>
    </w:p>
    <w:p w14:paraId="7DE6D2B8" w14:textId="5AB878B2" w:rsidR="00AE317E" w:rsidRPr="00DB721E" w:rsidRDefault="00A618AA"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D80339">
        <w:rPr>
          <w:rFonts w:ascii="Arial" w:hAnsi="Arial" w:cs="Arial"/>
          <w:color w:val="000000"/>
          <w:sz w:val="20"/>
          <w:szCs w:val="20"/>
        </w:rPr>
        <w:t>Engage</w:t>
      </w:r>
      <w:r w:rsidR="008E0F06">
        <w:rPr>
          <w:rFonts w:ascii="Arial" w:hAnsi="Arial" w:cs="Arial"/>
          <w:color w:val="000000"/>
          <w:sz w:val="20"/>
          <w:szCs w:val="20"/>
        </w:rPr>
        <w:t>s</w:t>
      </w:r>
      <w:r w:rsidRPr="00D80339">
        <w:rPr>
          <w:rFonts w:ascii="Arial" w:hAnsi="Arial" w:cs="Arial"/>
          <w:color w:val="000000"/>
          <w:sz w:val="20"/>
          <w:szCs w:val="20"/>
        </w:rPr>
        <w:t xml:space="preserve"> with business and industry partners and vendors</w:t>
      </w:r>
      <w:r w:rsidR="003D4894">
        <w:rPr>
          <w:rFonts w:ascii="Arial" w:hAnsi="Arial" w:cs="Arial"/>
          <w:color w:val="000000"/>
          <w:sz w:val="20"/>
          <w:szCs w:val="20"/>
        </w:rPr>
        <w:t>.</w:t>
      </w:r>
    </w:p>
    <w:p w14:paraId="60848BEC" w14:textId="5B34ACDA" w:rsidR="00737700" w:rsidRDefault="00A618AA"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sidRPr="00D80339">
        <w:rPr>
          <w:rFonts w:ascii="Arial" w:hAnsi="Arial" w:cs="Arial"/>
          <w:color w:val="000000"/>
          <w:sz w:val="20"/>
          <w:szCs w:val="20"/>
        </w:rPr>
        <w:t>Maintain</w:t>
      </w:r>
      <w:r w:rsidR="008E0F06">
        <w:rPr>
          <w:rFonts w:ascii="Arial" w:hAnsi="Arial" w:cs="Arial"/>
          <w:color w:val="000000"/>
          <w:sz w:val="20"/>
          <w:szCs w:val="20"/>
        </w:rPr>
        <w:t>s</w:t>
      </w:r>
      <w:r w:rsidRPr="00D80339">
        <w:rPr>
          <w:rFonts w:ascii="Arial" w:hAnsi="Arial" w:cs="Arial"/>
          <w:color w:val="000000"/>
          <w:sz w:val="20"/>
          <w:szCs w:val="20"/>
        </w:rPr>
        <w:t xml:space="preserve"> a positive, helpful, and constructive attitude, fostering effective working relationships with supervisors, college staff, students, and the </w:t>
      </w:r>
      <w:r w:rsidR="00B300D3" w:rsidRPr="00D80339">
        <w:rPr>
          <w:rFonts w:ascii="Arial" w:hAnsi="Arial" w:cs="Arial"/>
          <w:color w:val="000000"/>
          <w:sz w:val="20"/>
          <w:szCs w:val="20"/>
        </w:rPr>
        <w:t>community</w:t>
      </w:r>
      <w:r w:rsidR="00B300D3" w:rsidRPr="00D1276A" w:rsidDel="00A618AA">
        <w:rPr>
          <w:rFonts w:ascii="Arial" w:hAnsi="Arial" w:cs="Arial"/>
          <w:color w:val="000000"/>
          <w:sz w:val="20"/>
          <w:szCs w:val="20"/>
        </w:rPr>
        <w:t>.</w:t>
      </w:r>
    </w:p>
    <w:p w14:paraId="0ED7FB0B" w14:textId="63EC7446" w:rsidR="0038447B" w:rsidRPr="00D1276A" w:rsidRDefault="0038447B" w:rsidP="00736EAE">
      <w:pPr>
        <w:widowControl w:val="0"/>
        <w:numPr>
          <w:ilvl w:val="0"/>
          <w:numId w:val="6"/>
        </w:numPr>
        <w:tabs>
          <w:tab w:val="clear" w:pos="1440"/>
          <w:tab w:val="num" w:pos="360"/>
        </w:tabs>
        <w:autoSpaceDE w:val="0"/>
        <w:autoSpaceDN w:val="0"/>
        <w:adjustRightInd w:val="0"/>
        <w:ind w:left="360"/>
        <w:rPr>
          <w:rFonts w:ascii="Arial" w:hAnsi="Arial" w:cs="Arial"/>
          <w:color w:val="000000"/>
          <w:sz w:val="20"/>
          <w:szCs w:val="20"/>
        </w:rPr>
      </w:pPr>
      <w:r>
        <w:rPr>
          <w:rFonts w:ascii="Arial" w:hAnsi="Arial" w:cs="Arial"/>
          <w:color w:val="000000"/>
          <w:sz w:val="20"/>
          <w:szCs w:val="20"/>
        </w:rPr>
        <w:t>Depending on experience and ability, may be assigned additional instructional duties.</w:t>
      </w:r>
    </w:p>
    <w:p w14:paraId="57F8CFF9" w14:textId="77777777" w:rsidR="00737700" w:rsidRDefault="00737700">
      <w:pPr>
        <w:widowControl w:val="0"/>
        <w:tabs>
          <w:tab w:val="left" w:pos="405"/>
        </w:tabs>
        <w:rPr>
          <w:rFonts w:ascii="Arial" w:hAnsi="Arial" w:cs="Arial"/>
          <w:b/>
          <w:bCs/>
          <w:snapToGrid w:val="0"/>
          <w:color w:val="000000"/>
          <w:sz w:val="20"/>
          <w:szCs w:val="20"/>
        </w:rPr>
      </w:pPr>
    </w:p>
    <w:p w14:paraId="2EB3B3CD" w14:textId="4512501F" w:rsidR="009E241D" w:rsidRPr="002728FF" w:rsidRDefault="009E241D" w:rsidP="009E241D">
      <w:pPr>
        <w:pStyle w:val="BodyText"/>
        <w:rPr>
          <w:rFonts w:ascii="Arial" w:hAnsi="Arial" w:cs="Arial"/>
          <w:b/>
          <w:bCs/>
          <w:sz w:val="20"/>
          <w:szCs w:val="20"/>
          <w:u w:val="single"/>
        </w:rPr>
      </w:pPr>
      <w:r w:rsidRPr="002728FF">
        <w:rPr>
          <w:rFonts w:ascii="Arial" w:hAnsi="Arial" w:cs="Arial"/>
          <w:b/>
          <w:bCs/>
          <w:sz w:val="20"/>
          <w:szCs w:val="20"/>
          <w:u w:val="single"/>
        </w:rPr>
        <w:t>REQUIRED</w:t>
      </w:r>
      <w:r>
        <w:rPr>
          <w:rFonts w:ascii="Arial" w:hAnsi="Arial" w:cs="Arial"/>
          <w:b/>
          <w:bCs/>
          <w:sz w:val="20"/>
          <w:szCs w:val="20"/>
          <w:u w:val="single"/>
        </w:rPr>
        <w:t xml:space="preserve"> MINIMUM</w:t>
      </w:r>
      <w:r w:rsidRPr="002728FF">
        <w:rPr>
          <w:rFonts w:ascii="Arial" w:hAnsi="Arial" w:cs="Arial"/>
          <w:b/>
          <w:bCs/>
          <w:sz w:val="20"/>
          <w:szCs w:val="20"/>
          <w:u w:val="single"/>
        </w:rPr>
        <w:t xml:space="preserve"> QUALIFICATIONS </w:t>
      </w:r>
    </w:p>
    <w:p w14:paraId="3F058861" w14:textId="77777777" w:rsidR="009E241D" w:rsidRPr="00524081" w:rsidRDefault="009E241D" w:rsidP="009E241D">
      <w:pPr>
        <w:widowControl w:val="0"/>
        <w:tabs>
          <w:tab w:val="left" w:pos="405"/>
        </w:tabs>
        <w:adjustRightInd w:val="0"/>
        <w:ind w:right="720"/>
        <w:rPr>
          <w:rFonts w:ascii="Arial" w:hAnsi="Arial" w:cs="Arial"/>
          <w:sz w:val="20"/>
          <w:szCs w:val="20"/>
        </w:rPr>
      </w:pPr>
      <w:r w:rsidRPr="00524081">
        <w:rPr>
          <w:rFonts w:ascii="Arial" w:hAnsi="Arial" w:cs="Arial"/>
          <w:sz w:val="20"/>
          <w:szCs w:val="20"/>
        </w:rPr>
        <w:t xml:space="preserve">The following requirements represent the minimum qualifications necessary for an individual to satisfactorily perform each essential duty and be successful in the position. Reasonable accommodations may be made to enable individuals with disabilities to perform the duties. </w:t>
      </w:r>
    </w:p>
    <w:p w14:paraId="17246836" w14:textId="77777777" w:rsidR="00105573" w:rsidRDefault="00105573" w:rsidP="00B02694">
      <w:pPr>
        <w:widowControl w:val="0"/>
        <w:jc w:val="both"/>
        <w:rPr>
          <w:rFonts w:ascii="Arial" w:hAnsi="Arial" w:cs="Arial"/>
          <w:b/>
          <w:bCs/>
          <w:color w:val="000000"/>
          <w:sz w:val="20"/>
          <w:szCs w:val="20"/>
        </w:rPr>
      </w:pPr>
    </w:p>
    <w:p w14:paraId="3DE5AD6D" w14:textId="57955681" w:rsidR="00B02694" w:rsidRPr="00B02694" w:rsidRDefault="00B02694" w:rsidP="00B02694">
      <w:pPr>
        <w:widowControl w:val="0"/>
        <w:jc w:val="both"/>
        <w:rPr>
          <w:rFonts w:ascii="Arial" w:hAnsi="Arial" w:cs="Arial"/>
          <w:color w:val="000000"/>
          <w:sz w:val="20"/>
          <w:szCs w:val="20"/>
        </w:rPr>
      </w:pPr>
      <w:r w:rsidRPr="00B02694">
        <w:rPr>
          <w:rFonts w:ascii="Arial" w:hAnsi="Arial" w:cs="Arial"/>
          <w:b/>
          <w:bCs/>
          <w:color w:val="000000"/>
          <w:sz w:val="20"/>
          <w:szCs w:val="20"/>
        </w:rPr>
        <w:t>Education and Experience</w:t>
      </w:r>
    </w:p>
    <w:p w14:paraId="3670E9C2" w14:textId="66E0F87B" w:rsidR="007C0C20" w:rsidRPr="00105573" w:rsidRDefault="00746C69" w:rsidP="004C1CF5">
      <w:pPr>
        <w:rPr>
          <w:rFonts w:ascii="Arial" w:hAnsi="Arial" w:cs="Arial"/>
          <w:color w:val="000000"/>
          <w:sz w:val="20"/>
          <w:szCs w:val="20"/>
        </w:rPr>
      </w:pPr>
      <w:bookmarkStart w:id="1" w:name="_Hlk193371485"/>
      <w:r w:rsidRPr="00105573">
        <w:rPr>
          <w:rFonts w:ascii="Arial" w:hAnsi="Arial" w:cs="Arial"/>
          <w:sz w:val="20"/>
          <w:szCs w:val="20"/>
        </w:rPr>
        <w:t xml:space="preserve">High school diploma or general education degree (GED) and </w:t>
      </w:r>
      <w:r w:rsidR="0013028B">
        <w:rPr>
          <w:rFonts w:ascii="Arial" w:hAnsi="Arial" w:cs="Arial"/>
          <w:sz w:val="20"/>
          <w:szCs w:val="20"/>
        </w:rPr>
        <w:t xml:space="preserve">four </w:t>
      </w:r>
      <w:r w:rsidRPr="00105573">
        <w:rPr>
          <w:rFonts w:ascii="Arial" w:hAnsi="Arial" w:cs="Arial"/>
          <w:sz w:val="20"/>
          <w:szCs w:val="20"/>
        </w:rPr>
        <w:t>years</w:t>
      </w:r>
      <w:r w:rsidR="0013028B">
        <w:rPr>
          <w:rFonts w:ascii="Arial" w:hAnsi="Arial" w:cs="Arial"/>
          <w:sz w:val="20"/>
          <w:szCs w:val="20"/>
        </w:rPr>
        <w:t xml:space="preserve"> of</w:t>
      </w:r>
      <w:r w:rsidRPr="00105573">
        <w:rPr>
          <w:rFonts w:ascii="Arial" w:hAnsi="Arial" w:cs="Arial"/>
          <w:sz w:val="20"/>
          <w:szCs w:val="20"/>
        </w:rPr>
        <w:t xml:space="preserve"> full</w:t>
      </w:r>
      <w:r w:rsidR="0013028B">
        <w:rPr>
          <w:rFonts w:ascii="Arial" w:hAnsi="Arial" w:cs="Arial"/>
          <w:sz w:val="20"/>
          <w:szCs w:val="20"/>
        </w:rPr>
        <w:t>-</w:t>
      </w:r>
      <w:r w:rsidRPr="00105573">
        <w:rPr>
          <w:rFonts w:ascii="Arial" w:hAnsi="Arial" w:cs="Arial"/>
          <w:sz w:val="20"/>
          <w:szCs w:val="20"/>
        </w:rPr>
        <w:t xml:space="preserve">time </w:t>
      </w:r>
      <w:r w:rsidR="00E03EE1">
        <w:rPr>
          <w:rFonts w:ascii="Arial" w:hAnsi="Arial" w:cs="Arial"/>
          <w:sz w:val="20"/>
          <w:szCs w:val="20"/>
        </w:rPr>
        <w:t xml:space="preserve">equivalent </w:t>
      </w:r>
      <w:r w:rsidR="0082223E">
        <w:rPr>
          <w:rFonts w:ascii="Arial" w:hAnsi="Arial" w:cs="Arial"/>
          <w:sz w:val="20"/>
          <w:szCs w:val="20"/>
        </w:rPr>
        <w:t xml:space="preserve">HVAC/R </w:t>
      </w:r>
      <w:r w:rsidR="0013028B">
        <w:rPr>
          <w:rFonts w:ascii="Arial" w:hAnsi="Arial" w:cs="Arial"/>
          <w:sz w:val="20"/>
          <w:szCs w:val="20"/>
        </w:rPr>
        <w:t>industry experience.</w:t>
      </w:r>
      <w:bookmarkEnd w:id="1"/>
      <w:r w:rsidR="00E03EE1">
        <w:rPr>
          <w:rFonts w:ascii="Arial" w:hAnsi="Arial" w:cs="Arial"/>
          <w:sz w:val="20"/>
          <w:szCs w:val="20"/>
        </w:rPr>
        <w:t xml:space="preserve"> </w:t>
      </w:r>
      <w:r w:rsidR="00E03EE1" w:rsidRPr="00E03EE1">
        <w:rPr>
          <w:rFonts w:ascii="Arial" w:hAnsi="Arial" w:cs="Arial"/>
          <w:sz w:val="20"/>
          <w:szCs w:val="20"/>
        </w:rPr>
        <w:t>Prior teaching experience preferred.</w:t>
      </w:r>
    </w:p>
    <w:p w14:paraId="6F8D9755" w14:textId="4A28706B" w:rsidR="00737700" w:rsidRDefault="00737700">
      <w:pPr>
        <w:pStyle w:val="BodyText2"/>
        <w:tabs>
          <w:tab w:val="clear" w:pos="405"/>
          <w:tab w:val="left" w:pos="360"/>
        </w:tabs>
        <w:rPr>
          <w:rFonts w:ascii="Arial" w:hAnsi="Arial" w:cs="Arial"/>
          <w:color w:val="000000"/>
        </w:rPr>
      </w:pPr>
    </w:p>
    <w:p w14:paraId="0D494D84" w14:textId="77777777" w:rsidR="00737700" w:rsidRDefault="00737700">
      <w:pPr>
        <w:widowControl w:val="0"/>
        <w:tabs>
          <w:tab w:val="left" w:pos="0"/>
          <w:tab w:val="left" w:pos="405"/>
        </w:tabs>
        <w:autoSpaceDE w:val="0"/>
        <w:autoSpaceDN w:val="0"/>
        <w:adjustRightInd w:val="0"/>
        <w:rPr>
          <w:rFonts w:ascii="Arial" w:hAnsi="Arial" w:cs="Arial"/>
          <w:b/>
          <w:bCs/>
          <w:color w:val="000000"/>
          <w:sz w:val="20"/>
          <w:szCs w:val="20"/>
        </w:rPr>
      </w:pPr>
      <w:r>
        <w:rPr>
          <w:rFonts w:ascii="Arial" w:hAnsi="Arial" w:cs="Arial"/>
          <w:b/>
          <w:bCs/>
          <w:color w:val="000000"/>
          <w:sz w:val="20"/>
          <w:szCs w:val="20"/>
        </w:rPr>
        <w:t>Certificates, Licenses, Registrations</w:t>
      </w:r>
    </w:p>
    <w:p w14:paraId="45819D9E" w14:textId="4EC73102" w:rsidR="00EF222E" w:rsidRDefault="00EF222E" w:rsidP="00EF222E">
      <w:pPr>
        <w:widowControl w:val="0"/>
        <w:numPr>
          <w:ilvl w:val="0"/>
          <w:numId w:val="11"/>
        </w:numPr>
        <w:jc w:val="both"/>
        <w:rPr>
          <w:rFonts w:ascii="Arial" w:hAnsi="Arial" w:cs="Arial"/>
          <w:color w:val="000000"/>
          <w:sz w:val="20"/>
          <w:szCs w:val="20"/>
        </w:rPr>
      </w:pPr>
      <w:r w:rsidRPr="00D80339">
        <w:rPr>
          <w:rFonts w:ascii="Arial" w:hAnsi="Arial" w:cs="Arial"/>
          <w:color w:val="000000"/>
          <w:sz w:val="20"/>
          <w:szCs w:val="20"/>
        </w:rPr>
        <w:t>A valid driver’s license is required</w:t>
      </w:r>
    </w:p>
    <w:p w14:paraId="4AB00626" w14:textId="16C4170D" w:rsidR="0013028B" w:rsidRPr="00D80339" w:rsidRDefault="0013028B" w:rsidP="00EF222E">
      <w:pPr>
        <w:widowControl w:val="0"/>
        <w:numPr>
          <w:ilvl w:val="0"/>
          <w:numId w:val="11"/>
        </w:numPr>
        <w:jc w:val="both"/>
        <w:rPr>
          <w:rFonts w:ascii="Arial" w:hAnsi="Arial" w:cs="Arial"/>
          <w:color w:val="000000"/>
          <w:sz w:val="20"/>
          <w:szCs w:val="20"/>
        </w:rPr>
      </w:pPr>
      <w:r>
        <w:rPr>
          <w:rFonts w:ascii="Arial" w:hAnsi="Arial" w:cs="Arial"/>
          <w:color w:val="000000"/>
          <w:sz w:val="20"/>
          <w:szCs w:val="20"/>
        </w:rPr>
        <w:t>A valid state journeyman’s certificate or the ability to obtain within two years of hir</w:t>
      </w:r>
      <w:r w:rsidR="0038447B">
        <w:rPr>
          <w:rFonts w:ascii="Arial" w:hAnsi="Arial" w:cs="Arial"/>
          <w:color w:val="000000"/>
          <w:sz w:val="20"/>
          <w:szCs w:val="20"/>
        </w:rPr>
        <w:t>e.</w:t>
      </w:r>
    </w:p>
    <w:p w14:paraId="461422D5" w14:textId="77777777" w:rsidR="00737700" w:rsidRDefault="00737700">
      <w:pPr>
        <w:widowControl w:val="0"/>
        <w:tabs>
          <w:tab w:val="left" w:pos="0"/>
          <w:tab w:val="left" w:pos="405"/>
        </w:tabs>
        <w:autoSpaceDE w:val="0"/>
        <w:autoSpaceDN w:val="0"/>
        <w:adjustRightInd w:val="0"/>
        <w:rPr>
          <w:rFonts w:ascii="Arial" w:hAnsi="Arial" w:cs="Arial"/>
          <w:b/>
          <w:bCs/>
          <w:color w:val="000000"/>
          <w:sz w:val="20"/>
          <w:szCs w:val="20"/>
        </w:rPr>
      </w:pPr>
    </w:p>
    <w:p w14:paraId="0D8929C9" w14:textId="3061A4D1" w:rsidR="00737700" w:rsidRDefault="005B1202">
      <w:pPr>
        <w:pStyle w:val="BodyText2"/>
        <w:rPr>
          <w:rFonts w:ascii="Arial" w:hAnsi="Arial" w:cs="Arial"/>
          <w:b/>
          <w:color w:val="000000"/>
        </w:rPr>
      </w:pPr>
      <w:r w:rsidRPr="005B1202">
        <w:rPr>
          <w:rFonts w:ascii="Arial" w:hAnsi="Arial" w:cs="Arial"/>
          <w:b/>
          <w:color w:val="000000"/>
        </w:rPr>
        <w:t>Knowledge, Skills and Abilities</w:t>
      </w:r>
    </w:p>
    <w:p w14:paraId="353B7710" w14:textId="6B55F213" w:rsidR="006F4100" w:rsidRPr="006F4100" w:rsidRDefault="006F4100" w:rsidP="005B1202">
      <w:pPr>
        <w:pStyle w:val="BodyText2"/>
        <w:numPr>
          <w:ilvl w:val="0"/>
          <w:numId w:val="7"/>
        </w:numPr>
        <w:rPr>
          <w:rFonts w:ascii="Arial" w:hAnsi="Arial" w:cs="Arial"/>
          <w:color w:val="000000"/>
        </w:rPr>
      </w:pPr>
      <w:r w:rsidRPr="006F4100">
        <w:rPr>
          <w:rFonts w:ascii="Arial" w:hAnsi="Arial" w:cs="Arial"/>
          <w:color w:val="000000"/>
        </w:rPr>
        <w:t xml:space="preserve">Knowledge of safety standards commonly used in </w:t>
      </w:r>
      <w:r w:rsidR="0038447B">
        <w:rPr>
          <w:rFonts w:ascii="Arial" w:hAnsi="Arial" w:cs="Arial"/>
          <w:color w:val="000000"/>
        </w:rPr>
        <w:t>the HVAC/R industry</w:t>
      </w:r>
    </w:p>
    <w:p w14:paraId="052E8FC6" w14:textId="1A61C46D" w:rsidR="006F4100" w:rsidRPr="006F4100" w:rsidRDefault="006F4100" w:rsidP="005B1202">
      <w:pPr>
        <w:pStyle w:val="BodyText2"/>
        <w:numPr>
          <w:ilvl w:val="0"/>
          <w:numId w:val="7"/>
        </w:numPr>
        <w:rPr>
          <w:rFonts w:ascii="Arial" w:hAnsi="Arial" w:cs="Arial"/>
          <w:color w:val="000000"/>
        </w:rPr>
      </w:pPr>
      <w:r w:rsidRPr="006F4100">
        <w:rPr>
          <w:rFonts w:ascii="Arial" w:hAnsi="Arial" w:cs="Arial"/>
          <w:color w:val="000000"/>
        </w:rPr>
        <w:t>Ability to supervise students with an emphasis on safety</w:t>
      </w:r>
    </w:p>
    <w:p w14:paraId="6214C6C7" w14:textId="7810BD4F" w:rsidR="001774F3" w:rsidRDefault="001774F3" w:rsidP="005B1202">
      <w:pPr>
        <w:pStyle w:val="BodyText2"/>
        <w:numPr>
          <w:ilvl w:val="0"/>
          <w:numId w:val="7"/>
        </w:numPr>
        <w:rPr>
          <w:rFonts w:ascii="Arial" w:hAnsi="Arial" w:cs="Arial"/>
          <w:b/>
          <w:color w:val="000000"/>
        </w:rPr>
      </w:pPr>
      <w:r>
        <w:rPr>
          <w:rFonts w:ascii="Arial" w:hAnsi="Arial" w:cs="Arial"/>
          <w:color w:val="000000"/>
        </w:rPr>
        <w:t>Knowledge of personal computer and Microsoft Windows and office applications</w:t>
      </w:r>
      <w:r w:rsidR="005B1202">
        <w:rPr>
          <w:rFonts w:ascii="Arial" w:hAnsi="Arial" w:cs="Arial"/>
          <w:b/>
          <w:color w:val="000000"/>
        </w:rPr>
        <w:t xml:space="preserve">    </w:t>
      </w:r>
    </w:p>
    <w:p w14:paraId="0C486C73" w14:textId="77777777" w:rsidR="00CC2825" w:rsidRPr="007269D6" w:rsidRDefault="001774F3" w:rsidP="005B1202">
      <w:pPr>
        <w:pStyle w:val="BodyText2"/>
        <w:numPr>
          <w:ilvl w:val="0"/>
          <w:numId w:val="7"/>
        </w:numPr>
        <w:rPr>
          <w:rFonts w:ascii="Arial" w:hAnsi="Arial" w:cs="Arial"/>
          <w:color w:val="000000"/>
        </w:rPr>
      </w:pPr>
      <w:r w:rsidRPr="001774F3">
        <w:rPr>
          <w:rFonts w:ascii="Arial" w:hAnsi="Arial" w:cs="Arial"/>
          <w:color w:val="000000"/>
        </w:rPr>
        <w:t>Excellent oral and written communication skills</w:t>
      </w:r>
    </w:p>
    <w:p w14:paraId="521ABA6D" w14:textId="7DBB0F19" w:rsidR="001774F3" w:rsidRPr="001774F3" w:rsidRDefault="00CC2825" w:rsidP="005B1202">
      <w:pPr>
        <w:pStyle w:val="BodyText2"/>
        <w:numPr>
          <w:ilvl w:val="0"/>
          <w:numId w:val="7"/>
        </w:numPr>
        <w:rPr>
          <w:rFonts w:ascii="Arial" w:hAnsi="Arial" w:cs="Arial"/>
          <w:b/>
          <w:bCs/>
          <w:color w:val="000000"/>
        </w:rPr>
      </w:pPr>
      <w:r>
        <w:rPr>
          <w:rFonts w:ascii="Arial" w:hAnsi="Arial" w:cs="Arial"/>
          <w:color w:val="000000"/>
        </w:rPr>
        <w:t xml:space="preserve">Ability to </w:t>
      </w:r>
      <w:r w:rsidR="00F21A35">
        <w:rPr>
          <w:rFonts w:ascii="Arial" w:hAnsi="Arial" w:cs="Arial"/>
          <w:color w:val="000000"/>
        </w:rPr>
        <w:t xml:space="preserve">create lessons related to </w:t>
      </w:r>
      <w:r w:rsidR="004F6FD4">
        <w:rPr>
          <w:rFonts w:ascii="Arial" w:hAnsi="Arial" w:cs="Arial"/>
          <w:color w:val="000000"/>
        </w:rPr>
        <w:t xml:space="preserve">HVAC </w:t>
      </w:r>
      <w:r w:rsidR="00F21A35">
        <w:rPr>
          <w:rFonts w:ascii="Arial" w:hAnsi="Arial" w:cs="Arial"/>
          <w:color w:val="000000"/>
        </w:rPr>
        <w:t xml:space="preserve">content and </w:t>
      </w:r>
      <w:r>
        <w:rPr>
          <w:rFonts w:ascii="Arial" w:hAnsi="Arial" w:cs="Arial"/>
          <w:color w:val="000000"/>
        </w:rPr>
        <w:t>conduct effective presentations</w:t>
      </w:r>
      <w:r w:rsidR="00F21A35">
        <w:rPr>
          <w:rFonts w:ascii="Arial" w:hAnsi="Arial" w:cs="Arial"/>
          <w:color w:val="000000"/>
        </w:rPr>
        <w:t xml:space="preserve"> for </w:t>
      </w:r>
      <w:r w:rsidR="008E1476">
        <w:rPr>
          <w:rFonts w:ascii="Arial" w:hAnsi="Arial" w:cs="Arial"/>
          <w:color w:val="000000"/>
        </w:rPr>
        <w:t>student learning</w:t>
      </w:r>
      <w:r w:rsidR="005B1202" w:rsidRPr="001774F3">
        <w:rPr>
          <w:rFonts w:ascii="Arial" w:hAnsi="Arial" w:cs="Arial"/>
          <w:color w:val="000000"/>
        </w:rPr>
        <w:t xml:space="preserve">        </w:t>
      </w:r>
    </w:p>
    <w:p w14:paraId="666EC448" w14:textId="77777777" w:rsidR="001774F3" w:rsidRPr="001774F3" w:rsidRDefault="001774F3" w:rsidP="005B1202">
      <w:pPr>
        <w:pStyle w:val="BodyText2"/>
        <w:numPr>
          <w:ilvl w:val="0"/>
          <w:numId w:val="7"/>
        </w:numPr>
        <w:rPr>
          <w:rFonts w:ascii="Arial" w:hAnsi="Arial" w:cs="Arial"/>
          <w:b/>
          <w:bCs/>
          <w:color w:val="000000"/>
        </w:rPr>
      </w:pPr>
      <w:r>
        <w:rPr>
          <w:rFonts w:ascii="Arial" w:hAnsi="Arial" w:cs="Arial"/>
          <w:color w:val="000000"/>
        </w:rPr>
        <w:t>Ability to interpret documents and manuals</w:t>
      </w:r>
    </w:p>
    <w:p w14:paraId="426CF272" w14:textId="77777777" w:rsidR="005B1202" w:rsidRPr="001774F3" w:rsidRDefault="001774F3" w:rsidP="005B1202">
      <w:pPr>
        <w:pStyle w:val="BodyText2"/>
        <w:numPr>
          <w:ilvl w:val="0"/>
          <w:numId w:val="7"/>
        </w:numPr>
        <w:rPr>
          <w:rFonts w:ascii="Arial" w:hAnsi="Arial" w:cs="Arial"/>
          <w:b/>
          <w:bCs/>
          <w:color w:val="000000"/>
        </w:rPr>
      </w:pPr>
      <w:r>
        <w:rPr>
          <w:rFonts w:ascii="Arial" w:hAnsi="Arial" w:cs="Arial"/>
          <w:color w:val="000000"/>
        </w:rPr>
        <w:t>Ability to apply basic mathematical skills</w:t>
      </w:r>
      <w:r w:rsidR="005B1202" w:rsidRPr="001774F3">
        <w:rPr>
          <w:rFonts w:ascii="Arial" w:hAnsi="Arial" w:cs="Arial"/>
          <w:b/>
          <w:bCs/>
          <w:color w:val="000000"/>
        </w:rPr>
        <w:t xml:space="preserve">                                                                                                                                                                                                                                                                                                                  </w:t>
      </w:r>
    </w:p>
    <w:p w14:paraId="689DD5A8" w14:textId="77777777" w:rsidR="00737700" w:rsidRDefault="00737700">
      <w:pPr>
        <w:widowControl w:val="0"/>
        <w:tabs>
          <w:tab w:val="left" w:pos="0"/>
          <w:tab w:val="left" w:pos="405"/>
        </w:tabs>
        <w:autoSpaceDE w:val="0"/>
        <w:autoSpaceDN w:val="0"/>
        <w:adjustRightInd w:val="0"/>
        <w:rPr>
          <w:rFonts w:ascii="Arial" w:hAnsi="Arial" w:cs="Arial"/>
          <w:b/>
          <w:bCs/>
          <w:color w:val="000000"/>
          <w:sz w:val="20"/>
          <w:szCs w:val="20"/>
        </w:rPr>
      </w:pPr>
    </w:p>
    <w:p w14:paraId="32744329" w14:textId="77777777" w:rsidR="00737700" w:rsidRDefault="00737700">
      <w:pPr>
        <w:widowControl w:val="0"/>
        <w:tabs>
          <w:tab w:val="left" w:pos="0"/>
          <w:tab w:val="left" w:pos="405"/>
        </w:tabs>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Physical Demands </w:t>
      </w:r>
      <w:r w:rsidR="00712A12">
        <w:rPr>
          <w:rFonts w:ascii="Arial" w:hAnsi="Arial" w:cs="Arial"/>
          <w:b/>
          <w:bCs/>
          <w:color w:val="000000"/>
          <w:sz w:val="20"/>
          <w:szCs w:val="20"/>
        </w:rPr>
        <w:t>and Work Environment</w:t>
      </w:r>
    </w:p>
    <w:p w14:paraId="31413823" w14:textId="77777777" w:rsidR="00737700" w:rsidRDefault="00737700">
      <w:pPr>
        <w:widowControl w:val="0"/>
        <w:tabs>
          <w:tab w:val="left" w:pos="0"/>
          <w:tab w:val="left" w:pos="405"/>
        </w:tabs>
        <w:autoSpaceDE w:val="0"/>
        <w:autoSpaceDN w:val="0"/>
        <w:adjustRightInd w:val="0"/>
        <w:rPr>
          <w:rFonts w:ascii="Arial" w:hAnsi="Arial" w:cs="Arial"/>
          <w:color w:val="000000"/>
          <w:sz w:val="20"/>
          <w:szCs w:val="20"/>
        </w:rPr>
      </w:pPr>
      <w:r>
        <w:rPr>
          <w:rFonts w:ascii="Arial" w:hAnsi="Arial" w:cs="Arial"/>
          <w:color w:val="000000"/>
          <w:sz w:val="20"/>
          <w:szCs w:val="20"/>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14:paraId="2E13720E" w14:textId="77777777" w:rsidR="00737700" w:rsidRDefault="00737700">
      <w:pPr>
        <w:widowControl w:val="0"/>
        <w:tabs>
          <w:tab w:val="left" w:pos="0"/>
          <w:tab w:val="left" w:pos="405"/>
        </w:tabs>
        <w:autoSpaceDE w:val="0"/>
        <w:autoSpaceDN w:val="0"/>
        <w:adjustRightInd w:val="0"/>
        <w:rPr>
          <w:rFonts w:ascii="Arial" w:hAnsi="Arial" w:cs="Arial"/>
          <w:color w:val="000000"/>
          <w:sz w:val="20"/>
          <w:szCs w:val="20"/>
        </w:rPr>
      </w:pPr>
    </w:p>
    <w:p w14:paraId="3B0B46AC" w14:textId="77777777" w:rsidR="00737700" w:rsidRDefault="00737700">
      <w:pPr>
        <w:pStyle w:val="BodyText2"/>
        <w:rPr>
          <w:rFonts w:ascii="Arial" w:hAnsi="Arial" w:cs="Arial"/>
          <w:color w:val="000000"/>
        </w:rPr>
      </w:pPr>
      <w:r>
        <w:rPr>
          <w:rFonts w:ascii="Arial" w:hAnsi="Arial" w:cs="Arial"/>
          <w:color w:val="000000"/>
        </w:rPr>
        <w:t>While performing the duties of this job, the employee is frequently required to stand; walk; sit; use fingers and hands to keyboard or type, and to handle materials; reach with hands and/or arms and taste or smell. The employee is occasionally required to climb or balance and stoop, kneel, crouch, or crawl. The employee must occasionally lift and/or move up to 60</w:t>
      </w:r>
      <w:r>
        <w:rPr>
          <w:rFonts w:ascii="Arial" w:hAnsi="Arial" w:cs="Arial"/>
          <w:b/>
          <w:bCs/>
          <w:color w:val="000000"/>
          <w:sz w:val="28"/>
          <w:szCs w:val="28"/>
        </w:rPr>
        <w:t xml:space="preserve"> </w:t>
      </w:r>
      <w:r>
        <w:rPr>
          <w:rFonts w:ascii="Arial" w:hAnsi="Arial" w:cs="Arial"/>
          <w:color w:val="000000"/>
        </w:rPr>
        <w:t xml:space="preserve">pounds. </w:t>
      </w:r>
    </w:p>
    <w:p w14:paraId="3DCD2802" w14:textId="77777777" w:rsidR="00737700" w:rsidRDefault="00737700">
      <w:pPr>
        <w:widowControl w:val="0"/>
        <w:tabs>
          <w:tab w:val="left" w:pos="405"/>
        </w:tabs>
        <w:autoSpaceDE w:val="0"/>
        <w:autoSpaceDN w:val="0"/>
        <w:adjustRightInd w:val="0"/>
        <w:rPr>
          <w:rFonts w:ascii="Arial" w:hAnsi="Arial" w:cs="Arial"/>
          <w:color w:val="000000"/>
          <w:sz w:val="20"/>
          <w:szCs w:val="20"/>
        </w:rPr>
      </w:pPr>
    </w:p>
    <w:p w14:paraId="0284AA99" w14:textId="77777777" w:rsidR="00737700" w:rsidRDefault="00737700">
      <w:pPr>
        <w:widowControl w:val="0"/>
        <w:tabs>
          <w:tab w:val="left" w:pos="405"/>
        </w:tabs>
        <w:autoSpaceDE w:val="0"/>
        <w:autoSpaceDN w:val="0"/>
        <w:adjustRightInd w:val="0"/>
        <w:ind w:right="720"/>
        <w:rPr>
          <w:color w:val="000000"/>
          <w:sz w:val="20"/>
          <w:szCs w:val="20"/>
        </w:rPr>
      </w:pPr>
      <w:r>
        <w:rPr>
          <w:rFonts w:ascii="Arial" w:hAnsi="Arial" w:cs="Arial"/>
          <w:color w:val="000000"/>
          <w:sz w:val="20"/>
          <w:szCs w:val="20"/>
        </w:rPr>
        <w:t>While performing the duties of this job, the employee is frequently exposed to fumes or airborne particles and outside weather conditions. The employee is occasionally exposed to wet and/or humid conditions; moving mechanical parts; toxic or caustic chemicals and risk of electrical shock and works with vibration causing tools or equipment. The noise level in the work environment is usually moderate</w:t>
      </w:r>
      <w:r w:rsidR="00AE1859">
        <w:rPr>
          <w:rFonts w:ascii="Arial" w:hAnsi="Arial" w:cs="Arial"/>
          <w:color w:val="000000"/>
          <w:sz w:val="20"/>
          <w:szCs w:val="20"/>
        </w:rPr>
        <w:t xml:space="preserve"> and occasionally loud</w:t>
      </w:r>
      <w:r>
        <w:rPr>
          <w:rFonts w:ascii="Arial" w:hAnsi="Arial" w:cs="Arial"/>
          <w:color w:val="000000"/>
          <w:sz w:val="20"/>
          <w:szCs w:val="20"/>
        </w:rPr>
        <w:t>.</w:t>
      </w:r>
    </w:p>
    <w:p w14:paraId="36916934" w14:textId="77777777" w:rsidR="00737700" w:rsidRDefault="00737700">
      <w:pPr>
        <w:widowControl w:val="0"/>
        <w:tabs>
          <w:tab w:val="left" w:pos="405"/>
        </w:tabs>
        <w:rPr>
          <w:rFonts w:ascii="Arial" w:hAnsi="Arial" w:cs="Arial"/>
          <w:snapToGrid w:val="0"/>
          <w:color w:val="000000"/>
          <w:sz w:val="18"/>
          <w:szCs w:val="18"/>
        </w:rPr>
      </w:pPr>
    </w:p>
    <w:p w14:paraId="037DBD86" w14:textId="77777777" w:rsidR="00737700" w:rsidRDefault="00737700">
      <w:pPr>
        <w:widowControl w:val="0"/>
        <w:tabs>
          <w:tab w:val="left" w:pos="405"/>
        </w:tabs>
        <w:rPr>
          <w:rFonts w:ascii="Arial" w:hAnsi="Arial" w:cs="Arial"/>
          <w:snapToGrid w:val="0"/>
          <w:color w:val="000000"/>
          <w:sz w:val="18"/>
          <w:szCs w:val="18"/>
        </w:rPr>
      </w:pPr>
    </w:p>
    <w:p w14:paraId="09DC68B1" w14:textId="37E1A76E" w:rsidR="00737700" w:rsidRPr="00736EAE" w:rsidRDefault="00CC6843">
      <w:pPr>
        <w:widowControl w:val="0"/>
        <w:tabs>
          <w:tab w:val="left" w:pos="405"/>
        </w:tabs>
        <w:autoSpaceDE w:val="0"/>
        <w:autoSpaceDN w:val="0"/>
        <w:adjustRightInd w:val="0"/>
        <w:ind w:right="720"/>
        <w:rPr>
          <w:rFonts w:ascii="Arial" w:hAnsi="Arial" w:cs="Arial"/>
          <w:color w:val="000000"/>
          <w:sz w:val="16"/>
          <w:szCs w:val="16"/>
        </w:rPr>
      </w:pPr>
      <w:r>
        <w:rPr>
          <w:rFonts w:ascii="Arial" w:hAnsi="Arial" w:cs="Arial"/>
          <w:color w:val="000000"/>
          <w:sz w:val="16"/>
          <w:szCs w:val="16"/>
        </w:rPr>
        <w:t>November 2026</w:t>
      </w:r>
    </w:p>
    <w:sectPr w:rsidR="00737700" w:rsidRPr="00736EAE" w:rsidSect="00736EA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B6ADB" w14:textId="77777777" w:rsidR="00E85D16" w:rsidRDefault="00E85D16" w:rsidP="002E034D">
      <w:r>
        <w:separator/>
      </w:r>
    </w:p>
  </w:endnote>
  <w:endnote w:type="continuationSeparator" w:id="0">
    <w:p w14:paraId="442E06CF" w14:textId="77777777" w:rsidR="00E85D16" w:rsidRDefault="00E85D16" w:rsidP="002E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205714"/>
      <w:docPartObj>
        <w:docPartGallery w:val="Page Numbers (Bottom of Page)"/>
        <w:docPartUnique/>
      </w:docPartObj>
    </w:sdtPr>
    <w:sdtEndPr/>
    <w:sdtContent>
      <w:sdt>
        <w:sdtPr>
          <w:id w:val="1728636285"/>
          <w:docPartObj>
            <w:docPartGallery w:val="Page Numbers (Top of Page)"/>
            <w:docPartUnique/>
          </w:docPartObj>
        </w:sdtPr>
        <w:sdtEndPr/>
        <w:sdtContent>
          <w:p w14:paraId="3C8C5ABF" w14:textId="6E934F52" w:rsidR="00A40B90" w:rsidRDefault="00A40B90">
            <w:pPr>
              <w:pStyle w:val="Footer"/>
              <w:jc w:val="center"/>
            </w:pPr>
            <w:r w:rsidRPr="00A40B90">
              <w:rPr>
                <w:rFonts w:ascii="Arial" w:hAnsi="Arial" w:cs="Arial"/>
              </w:rPr>
              <w:t xml:space="preserve">Page </w:t>
            </w:r>
            <w:r w:rsidRPr="00A40B90">
              <w:rPr>
                <w:rFonts w:ascii="Arial" w:hAnsi="Arial" w:cs="Arial"/>
                <w:bCs/>
                <w:sz w:val="24"/>
                <w:szCs w:val="24"/>
              </w:rPr>
              <w:fldChar w:fldCharType="begin"/>
            </w:r>
            <w:r w:rsidRPr="00A40B90">
              <w:rPr>
                <w:rFonts w:ascii="Arial" w:hAnsi="Arial" w:cs="Arial"/>
                <w:bCs/>
              </w:rPr>
              <w:instrText xml:space="preserve"> PAGE </w:instrText>
            </w:r>
            <w:r w:rsidRPr="00A40B90">
              <w:rPr>
                <w:rFonts w:ascii="Arial" w:hAnsi="Arial" w:cs="Arial"/>
                <w:bCs/>
                <w:sz w:val="24"/>
                <w:szCs w:val="24"/>
              </w:rPr>
              <w:fldChar w:fldCharType="separate"/>
            </w:r>
            <w:r w:rsidRPr="00A40B90">
              <w:rPr>
                <w:rFonts w:ascii="Arial" w:hAnsi="Arial" w:cs="Arial"/>
                <w:bCs/>
                <w:noProof/>
              </w:rPr>
              <w:t>2</w:t>
            </w:r>
            <w:r w:rsidRPr="00A40B90">
              <w:rPr>
                <w:rFonts w:ascii="Arial" w:hAnsi="Arial" w:cs="Arial"/>
                <w:bCs/>
                <w:sz w:val="24"/>
                <w:szCs w:val="24"/>
              </w:rPr>
              <w:fldChar w:fldCharType="end"/>
            </w:r>
            <w:r w:rsidRPr="00A40B90">
              <w:rPr>
                <w:rFonts w:ascii="Arial" w:hAnsi="Arial" w:cs="Arial"/>
              </w:rPr>
              <w:t xml:space="preserve"> of </w:t>
            </w:r>
            <w:r w:rsidRPr="00A40B90">
              <w:rPr>
                <w:rFonts w:ascii="Arial" w:hAnsi="Arial" w:cs="Arial"/>
                <w:bCs/>
                <w:sz w:val="24"/>
                <w:szCs w:val="24"/>
              </w:rPr>
              <w:fldChar w:fldCharType="begin"/>
            </w:r>
            <w:r w:rsidRPr="00A40B90">
              <w:rPr>
                <w:rFonts w:ascii="Arial" w:hAnsi="Arial" w:cs="Arial"/>
                <w:bCs/>
              </w:rPr>
              <w:instrText xml:space="preserve"> NUMPAGES  </w:instrText>
            </w:r>
            <w:r w:rsidRPr="00A40B90">
              <w:rPr>
                <w:rFonts w:ascii="Arial" w:hAnsi="Arial" w:cs="Arial"/>
                <w:bCs/>
                <w:sz w:val="24"/>
                <w:szCs w:val="24"/>
              </w:rPr>
              <w:fldChar w:fldCharType="separate"/>
            </w:r>
            <w:r w:rsidRPr="00A40B90">
              <w:rPr>
                <w:rFonts w:ascii="Arial" w:hAnsi="Arial" w:cs="Arial"/>
                <w:bCs/>
                <w:noProof/>
              </w:rPr>
              <w:t>2</w:t>
            </w:r>
            <w:r w:rsidRPr="00A40B90">
              <w:rPr>
                <w:rFonts w:ascii="Arial" w:hAnsi="Arial" w:cs="Arial"/>
                <w:bCs/>
                <w:sz w:val="24"/>
                <w:szCs w:val="24"/>
              </w:rPr>
              <w:fldChar w:fldCharType="end"/>
            </w:r>
          </w:p>
        </w:sdtContent>
      </w:sdt>
    </w:sdtContent>
  </w:sdt>
  <w:p w14:paraId="0C733852" w14:textId="77777777" w:rsidR="00A40B90" w:rsidRDefault="00A40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8BE6B" w14:textId="77777777" w:rsidR="00E85D16" w:rsidRDefault="00E85D16" w:rsidP="002E034D">
      <w:r>
        <w:separator/>
      </w:r>
    </w:p>
  </w:footnote>
  <w:footnote w:type="continuationSeparator" w:id="0">
    <w:p w14:paraId="0D0BB0CB" w14:textId="77777777" w:rsidR="00E85D16" w:rsidRDefault="00E85D16" w:rsidP="002E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30DE9" w14:textId="7EC7CE83" w:rsidR="002E034D" w:rsidRDefault="002E034D" w:rsidP="002E034D">
    <w:pPr>
      <w:pStyle w:val="Header"/>
      <w:jc w:val="center"/>
    </w:pPr>
    <w:r>
      <w:rPr>
        <w:noProof/>
        <w:color w:val="000000"/>
      </w:rPr>
      <w:drawing>
        <wp:inline distT="0" distB="0" distL="0" distR="0" wp14:anchorId="3EA96BFE" wp14:editId="04A0B2B6">
          <wp:extent cx="2867025" cy="600075"/>
          <wp:effectExtent l="0" t="0" r="9525" b="9525"/>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702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07C7"/>
    <w:multiLevelType w:val="hybridMultilevel"/>
    <w:tmpl w:val="26C488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32004D"/>
    <w:multiLevelType w:val="hybridMultilevel"/>
    <w:tmpl w:val="759A2C8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FE716C4"/>
    <w:multiLevelType w:val="hybridMultilevel"/>
    <w:tmpl w:val="121E68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4F2670"/>
    <w:multiLevelType w:val="hybridMultilevel"/>
    <w:tmpl w:val="C3180314"/>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867CF4"/>
    <w:multiLevelType w:val="hybridMultilevel"/>
    <w:tmpl w:val="CEB6C4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B44A12"/>
    <w:multiLevelType w:val="multilevel"/>
    <w:tmpl w:val="9CA034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374B6E"/>
    <w:multiLevelType w:val="hybridMultilevel"/>
    <w:tmpl w:val="FBDE13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D10E1D"/>
    <w:multiLevelType w:val="hybridMultilevel"/>
    <w:tmpl w:val="A1805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C9571F"/>
    <w:multiLevelType w:val="multilevel"/>
    <w:tmpl w:val="F4B8BF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6E31E6"/>
    <w:multiLevelType w:val="multilevel"/>
    <w:tmpl w:val="2286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E02D0D"/>
    <w:multiLevelType w:val="hybridMultilevel"/>
    <w:tmpl w:val="212E3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57375507">
    <w:abstractNumId w:val="6"/>
  </w:num>
  <w:num w:numId="2" w16cid:durableId="1389959251">
    <w:abstractNumId w:val="0"/>
  </w:num>
  <w:num w:numId="3" w16cid:durableId="1861161071">
    <w:abstractNumId w:val="3"/>
  </w:num>
  <w:num w:numId="4" w16cid:durableId="1322078096">
    <w:abstractNumId w:val="10"/>
  </w:num>
  <w:num w:numId="5" w16cid:durableId="57171562">
    <w:abstractNumId w:val="4"/>
  </w:num>
  <w:num w:numId="6" w16cid:durableId="77559132">
    <w:abstractNumId w:val="1"/>
  </w:num>
  <w:num w:numId="7" w16cid:durableId="376394606">
    <w:abstractNumId w:val="2"/>
  </w:num>
  <w:num w:numId="8" w16cid:durableId="1317218933">
    <w:abstractNumId w:val="5"/>
  </w:num>
  <w:num w:numId="9" w16cid:durableId="786922776">
    <w:abstractNumId w:val="8"/>
  </w:num>
  <w:num w:numId="10" w16cid:durableId="2137522681">
    <w:abstractNumId w:val="7"/>
  </w:num>
  <w:num w:numId="11" w16cid:durableId="1599941418">
    <w:abstractNumId w:val="9"/>
  </w:num>
  <w:num w:numId="12" w16cid:durableId="38537805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E5"/>
    <w:rsid w:val="0002084E"/>
    <w:rsid w:val="000A2FDE"/>
    <w:rsid w:val="000D1FE1"/>
    <w:rsid w:val="00105573"/>
    <w:rsid w:val="001069D7"/>
    <w:rsid w:val="00117616"/>
    <w:rsid w:val="001200B2"/>
    <w:rsid w:val="0013028B"/>
    <w:rsid w:val="00131FA3"/>
    <w:rsid w:val="00161B38"/>
    <w:rsid w:val="001774F3"/>
    <w:rsid w:val="00182063"/>
    <w:rsid w:val="001871C5"/>
    <w:rsid w:val="001B488D"/>
    <w:rsid w:val="001C25C4"/>
    <w:rsid w:val="00200EDA"/>
    <w:rsid w:val="00204C04"/>
    <w:rsid w:val="00213689"/>
    <w:rsid w:val="00276C7C"/>
    <w:rsid w:val="00285202"/>
    <w:rsid w:val="002C5BB0"/>
    <w:rsid w:val="002E034D"/>
    <w:rsid w:val="00310997"/>
    <w:rsid w:val="00353120"/>
    <w:rsid w:val="00354EBC"/>
    <w:rsid w:val="0038447B"/>
    <w:rsid w:val="003936B5"/>
    <w:rsid w:val="003A0265"/>
    <w:rsid w:val="003B06B0"/>
    <w:rsid w:val="003D4894"/>
    <w:rsid w:val="003E1BBA"/>
    <w:rsid w:val="003F7D28"/>
    <w:rsid w:val="00421CE9"/>
    <w:rsid w:val="004468FB"/>
    <w:rsid w:val="00450B97"/>
    <w:rsid w:val="0045667D"/>
    <w:rsid w:val="00461CCF"/>
    <w:rsid w:val="00483C7B"/>
    <w:rsid w:val="004863B7"/>
    <w:rsid w:val="004B278B"/>
    <w:rsid w:val="004C1CF5"/>
    <w:rsid w:val="004F4D0A"/>
    <w:rsid w:val="004F6FD4"/>
    <w:rsid w:val="005730CF"/>
    <w:rsid w:val="00580FE1"/>
    <w:rsid w:val="005A4C6D"/>
    <w:rsid w:val="005A5C91"/>
    <w:rsid w:val="005B1202"/>
    <w:rsid w:val="005B2D7A"/>
    <w:rsid w:val="005D2E37"/>
    <w:rsid w:val="006075D0"/>
    <w:rsid w:val="00635DB1"/>
    <w:rsid w:val="0066088C"/>
    <w:rsid w:val="00677BC0"/>
    <w:rsid w:val="0069223F"/>
    <w:rsid w:val="006A0D7A"/>
    <w:rsid w:val="006A3DA0"/>
    <w:rsid w:val="006D15E3"/>
    <w:rsid w:val="006D42C7"/>
    <w:rsid w:val="006F4100"/>
    <w:rsid w:val="00712A12"/>
    <w:rsid w:val="00717B8A"/>
    <w:rsid w:val="007269D6"/>
    <w:rsid w:val="00736EAE"/>
    <w:rsid w:val="00737700"/>
    <w:rsid w:val="00742703"/>
    <w:rsid w:val="00746C69"/>
    <w:rsid w:val="00787EE5"/>
    <w:rsid w:val="007A26B6"/>
    <w:rsid w:val="007C0C20"/>
    <w:rsid w:val="008055F1"/>
    <w:rsid w:val="0082223E"/>
    <w:rsid w:val="00833D9F"/>
    <w:rsid w:val="00845DC4"/>
    <w:rsid w:val="008953E8"/>
    <w:rsid w:val="008A4BE9"/>
    <w:rsid w:val="008E0F06"/>
    <w:rsid w:val="008E1476"/>
    <w:rsid w:val="009077AF"/>
    <w:rsid w:val="00907ED4"/>
    <w:rsid w:val="00920985"/>
    <w:rsid w:val="00964E13"/>
    <w:rsid w:val="009B0715"/>
    <w:rsid w:val="009C7979"/>
    <w:rsid w:val="009E241D"/>
    <w:rsid w:val="00A40B90"/>
    <w:rsid w:val="00A457D5"/>
    <w:rsid w:val="00A618AA"/>
    <w:rsid w:val="00A9254F"/>
    <w:rsid w:val="00AA1C96"/>
    <w:rsid w:val="00AE1859"/>
    <w:rsid w:val="00AE317E"/>
    <w:rsid w:val="00AE4B49"/>
    <w:rsid w:val="00B02694"/>
    <w:rsid w:val="00B02824"/>
    <w:rsid w:val="00B248D4"/>
    <w:rsid w:val="00B300D3"/>
    <w:rsid w:val="00B401CC"/>
    <w:rsid w:val="00BC6BBB"/>
    <w:rsid w:val="00BE626A"/>
    <w:rsid w:val="00BF58E1"/>
    <w:rsid w:val="00C00BEC"/>
    <w:rsid w:val="00C078DB"/>
    <w:rsid w:val="00C271CD"/>
    <w:rsid w:val="00C51D45"/>
    <w:rsid w:val="00C94843"/>
    <w:rsid w:val="00CB3C01"/>
    <w:rsid w:val="00CB5A3F"/>
    <w:rsid w:val="00CC2825"/>
    <w:rsid w:val="00CC339C"/>
    <w:rsid w:val="00CC6843"/>
    <w:rsid w:val="00D00679"/>
    <w:rsid w:val="00D02D32"/>
    <w:rsid w:val="00D1276A"/>
    <w:rsid w:val="00D24FCD"/>
    <w:rsid w:val="00D43146"/>
    <w:rsid w:val="00D85B07"/>
    <w:rsid w:val="00D9648C"/>
    <w:rsid w:val="00DB721E"/>
    <w:rsid w:val="00DD4288"/>
    <w:rsid w:val="00E03EE1"/>
    <w:rsid w:val="00E85D16"/>
    <w:rsid w:val="00E86857"/>
    <w:rsid w:val="00EA4163"/>
    <w:rsid w:val="00EA74C5"/>
    <w:rsid w:val="00EA7E28"/>
    <w:rsid w:val="00EB16B9"/>
    <w:rsid w:val="00EF222E"/>
    <w:rsid w:val="00F159B1"/>
    <w:rsid w:val="00F21A35"/>
    <w:rsid w:val="00F3704D"/>
    <w:rsid w:val="00F52F31"/>
    <w:rsid w:val="00F65F34"/>
    <w:rsid w:val="00FC6D8B"/>
    <w:rsid w:val="00FD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DF23055"/>
  <w14:defaultImageDpi w14:val="0"/>
  <w15:docId w15:val="{28F45B88-772F-406A-8D75-EA0C1100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paragraph" w:styleId="Heading1">
    <w:name w:val="heading 1"/>
    <w:basedOn w:val="Normal"/>
    <w:next w:val="Normal"/>
    <w:link w:val="Heading1Char"/>
    <w:uiPriority w:val="99"/>
    <w:qFormat/>
    <w:pPr>
      <w:keepNext/>
      <w:widowControl w:val="0"/>
      <w:tabs>
        <w:tab w:val="left" w:pos="0"/>
        <w:tab w:val="left" w:pos="405"/>
      </w:tabs>
      <w:autoSpaceDE w:val="0"/>
      <w:autoSpaceDN w:val="0"/>
      <w:adjustRightInd w:val="0"/>
      <w:outlineLvl w:val="0"/>
    </w:pPr>
    <w:rPr>
      <w:rFonts w:ascii="Arial" w:hAnsi="Arial" w:cs="Arial"/>
      <w:b/>
      <w:bCs/>
      <w:sz w:val="20"/>
      <w:szCs w:val="20"/>
    </w:rPr>
  </w:style>
  <w:style w:type="paragraph" w:styleId="Heading3">
    <w:name w:val="heading 3"/>
    <w:basedOn w:val="Normal"/>
    <w:next w:val="Normal"/>
    <w:link w:val="Heading3Char"/>
    <w:uiPriority w:val="99"/>
    <w:qFormat/>
    <w:pPr>
      <w:keepNext/>
      <w:widowControl w:val="0"/>
      <w:jc w:val="both"/>
      <w:outlineLvl w:val="2"/>
    </w:pPr>
    <w:rPr>
      <w:rFonts w:ascii="Arial" w:hAnsi="Arial" w:cs="Arial"/>
      <w:b/>
      <w:bCs/>
      <w:sz w:val="22"/>
      <w:szCs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rPr>
      <w:sz w:val="22"/>
      <w:szCs w:val="22"/>
    </w:r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BodyText3">
    <w:name w:val="Body Text 3"/>
    <w:basedOn w:val="Normal"/>
    <w:link w:val="BodyText3Char"/>
    <w:uiPriority w:val="99"/>
    <w:pPr>
      <w:widowControl w:val="0"/>
      <w:jc w:val="both"/>
    </w:pPr>
    <w:rPr>
      <w:rFonts w:ascii="Arial" w:hAnsi="Arial" w:cs="Arial"/>
      <w:sz w:val="22"/>
      <w:szCs w:val="22"/>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locked/>
    <w:rPr>
      <w:rFonts w:cs="Times New Roman"/>
      <w:sz w:val="24"/>
      <w:szCs w:val="24"/>
    </w:rPr>
  </w:style>
  <w:style w:type="paragraph" w:styleId="BodyText2">
    <w:name w:val="Body Text 2"/>
    <w:basedOn w:val="Normal"/>
    <w:link w:val="BodyText2Char"/>
    <w:uiPriority w:val="99"/>
    <w:pPr>
      <w:widowControl w:val="0"/>
      <w:tabs>
        <w:tab w:val="left" w:pos="405"/>
      </w:tabs>
      <w:autoSpaceDE w:val="0"/>
      <w:autoSpaceDN w:val="0"/>
      <w:adjustRightInd w:val="0"/>
      <w:ind w:right="720"/>
    </w:pPr>
    <w:rPr>
      <w:color w:val="000080"/>
      <w:sz w:val="20"/>
      <w:szCs w:val="20"/>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Title">
    <w:name w:val="Title"/>
    <w:basedOn w:val="Normal"/>
    <w:link w:val="TitleChar"/>
    <w:uiPriority w:val="99"/>
    <w:qFormat/>
    <w:pPr>
      <w:widowControl w:val="0"/>
      <w:autoSpaceDE w:val="0"/>
      <w:autoSpaceDN w:val="0"/>
      <w:adjustRightInd w:val="0"/>
      <w:ind w:left="1080" w:right="720"/>
      <w:jc w:val="center"/>
    </w:pPr>
    <w:rPr>
      <w:b/>
      <w:bCs/>
      <w:sz w:val="26"/>
      <w:szCs w:val="26"/>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lockText">
    <w:name w:val="Block Text"/>
    <w:basedOn w:val="Normal"/>
    <w:uiPriority w:val="99"/>
    <w:pPr>
      <w:widowControl w:val="0"/>
      <w:tabs>
        <w:tab w:val="left" w:pos="405"/>
      </w:tabs>
      <w:autoSpaceDE w:val="0"/>
      <w:autoSpaceDN w:val="0"/>
      <w:adjustRightInd w:val="0"/>
      <w:ind w:left="1080" w:right="720"/>
    </w:pPr>
    <w:rPr>
      <w:sz w:val="20"/>
      <w:szCs w:val="20"/>
    </w:rPr>
  </w:style>
  <w:style w:type="character" w:styleId="CommentReference">
    <w:name w:val="annotation reference"/>
    <w:basedOn w:val="DefaultParagraphFont"/>
    <w:uiPriority w:val="99"/>
    <w:rsid w:val="002E034D"/>
    <w:rPr>
      <w:sz w:val="16"/>
      <w:szCs w:val="16"/>
    </w:rPr>
  </w:style>
  <w:style w:type="paragraph" w:styleId="CommentText">
    <w:name w:val="annotation text"/>
    <w:basedOn w:val="Normal"/>
    <w:link w:val="CommentTextChar"/>
    <w:uiPriority w:val="99"/>
    <w:rsid w:val="002E034D"/>
    <w:rPr>
      <w:sz w:val="20"/>
      <w:szCs w:val="20"/>
    </w:rPr>
  </w:style>
  <w:style w:type="character" w:customStyle="1" w:styleId="CommentTextChar">
    <w:name w:val="Comment Text Char"/>
    <w:basedOn w:val="DefaultParagraphFont"/>
    <w:link w:val="CommentText"/>
    <w:uiPriority w:val="99"/>
    <w:rsid w:val="002E034D"/>
    <w:rPr>
      <w:sz w:val="20"/>
      <w:szCs w:val="20"/>
    </w:rPr>
  </w:style>
  <w:style w:type="paragraph" w:styleId="CommentSubject">
    <w:name w:val="annotation subject"/>
    <w:basedOn w:val="CommentText"/>
    <w:next w:val="CommentText"/>
    <w:link w:val="CommentSubjectChar"/>
    <w:uiPriority w:val="99"/>
    <w:rsid w:val="002E034D"/>
    <w:rPr>
      <w:b/>
      <w:bCs/>
    </w:rPr>
  </w:style>
  <w:style w:type="character" w:customStyle="1" w:styleId="CommentSubjectChar">
    <w:name w:val="Comment Subject Char"/>
    <w:basedOn w:val="CommentTextChar"/>
    <w:link w:val="CommentSubject"/>
    <w:uiPriority w:val="99"/>
    <w:rsid w:val="002E034D"/>
    <w:rPr>
      <w:b/>
      <w:bCs/>
      <w:sz w:val="20"/>
      <w:szCs w:val="20"/>
    </w:rPr>
  </w:style>
  <w:style w:type="paragraph" w:styleId="BalloonText">
    <w:name w:val="Balloon Text"/>
    <w:basedOn w:val="Normal"/>
    <w:link w:val="BalloonTextChar"/>
    <w:uiPriority w:val="99"/>
    <w:rsid w:val="002E034D"/>
    <w:rPr>
      <w:rFonts w:ascii="Segoe UI" w:hAnsi="Segoe UI" w:cs="Segoe UI"/>
      <w:sz w:val="18"/>
      <w:szCs w:val="18"/>
    </w:rPr>
  </w:style>
  <w:style w:type="character" w:customStyle="1" w:styleId="BalloonTextChar">
    <w:name w:val="Balloon Text Char"/>
    <w:basedOn w:val="DefaultParagraphFont"/>
    <w:link w:val="BalloonText"/>
    <w:uiPriority w:val="99"/>
    <w:rsid w:val="002E034D"/>
    <w:rPr>
      <w:rFonts w:ascii="Segoe UI" w:hAnsi="Segoe UI" w:cs="Segoe UI"/>
      <w:sz w:val="18"/>
      <w:szCs w:val="18"/>
    </w:rPr>
  </w:style>
  <w:style w:type="paragraph" w:styleId="ListParagraph">
    <w:name w:val="List Paragraph"/>
    <w:basedOn w:val="Normal"/>
    <w:uiPriority w:val="34"/>
    <w:qFormat/>
    <w:rsid w:val="009E241D"/>
    <w:pPr>
      <w:ind w:left="720"/>
      <w:contextualSpacing/>
    </w:pPr>
  </w:style>
  <w:style w:type="paragraph" w:styleId="Revision">
    <w:name w:val="Revision"/>
    <w:hidden/>
    <w:uiPriority w:val="99"/>
    <w:semiHidden/>
    <w:rsid w:val="00736EAE"/>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29793">
      <w:bodyDiv w:val="1"/>
      <w:marLeft w:val="0"/>
      <w:marRight w:val="0"/>
      <w:marTop w:val="0"/>
      <w:marBottom w:val="0"/>
      <w:divBdr>
        <w:top w:val="none" w:sz="0" w:space="0" w:color="auto"/>
        <w:left w:val="none" w:sz="0" w:space="0" w:color="auto"/>
        <w:bottom w:val="none" w:sz="0" w:space="0" w:color="auto"/>
        <w:right w:val="none" w:sz="0" w:space="0" w:color="auto"/>
      </w:divBdr>
    </w:div>
    <w:div w:id="310256301">
      <w:bodyDiv w:val="1"/>
      <w:marLeft w:val="0"/>
      <w:marRight w:val="0"/>
      <w:marTop w:val="0"/>
      <w:marBottom w:val="0"/>
      <w:divBdr>
        <w:top w:val="none" w:sz="0" w:space="0" w:color="auto"/>
        <w:left w:val="none" w:sz="0" w:space="0" w:color="auto"/>
        <w:bottom w:val="none" w:sz="0" w:space="0" w:color="auto"/>
        <w:right w:val="none" w:sz="0" w:space="0" w:color="auto"/>
      </w:divBdr>
    </w:div>
    <w:div w:id="535584201">
      <w:bodyDiv w:val="1"/>
      <w:marLeft w:val="0"/>
      <w:marRight w:val="0"/>
      <w:marTop w:val="0"/>
      <w:marBottom w:val="0"/>
      <w:divBdr>
        <w:top w:val="none" w:sz="0" w:space="0" w:color="auto"/>
        <w:left w:val="none" w:sz="0" w:space="0" w:color="auto"/>
        <w:bottom w:val="none" w:sz="0" w:space="0" w:color="auto"/>
        <w:right w:val="none" w:sz="0" w:space="0" w:color="auto"/>
      </w:divBdr>
    </w:div>
    <w:div w:id="809513766">
      <w:bodyDiv w:val="1"/>
      <w:marLeft w:val="0"/>
      <w:marRight w:val="0"/>
      <w:marTop w:val="0"/>
      <w:marBottom w:val="0"/>
      <w:divBdr>
        <w:top w:val="none" w:sz="0" w:space="0" w:color="auto"/>
        <w:left w:val="none" w:sz="0" w:space="0" w:color="auto"/>
        <w:bottom w:val="none" w:sz="0" w:space="0" w:color="auto"/>
        <w:right w:val="none" w:sz="0" w:space="0" w:color="auto"/>
      </w:divBdr>
    </w:div>
    <w:div w:id="1028868435">
      <w:bodyDiv w:val="1"/>
      <w:marLeft w:val="0"/>
      <w:marRight w:val="0"/>
      <w:marTop w:val="0"/>
      <w:marBottom w:val="0"/>
      <w:divBdr>
        <w:top w:val="none" w:sz="0" w:space="0" w:color="auto"/>
        <w:left w:val="none" w:sz="0" w:space="0" w:color="auto"/>
        <w:bottom w:val="none" w:sz="0" w:space="0" w:color="auto"/>
        <w:right w:val="none" w:sz="0" w:space="0" w:color="auto"/>
      </w:divBdr>
    </w:div>
    <w:div w:id="1447313059">
      <w:bodyDiv w:val="1"/>
      <w:marLeft w:val="0"/>
      <w:marRight w:val="0"/>
      <w:marTop w:val="0"/>
      <w:marBottom w:val="0"/>
      <w:divBdr>
        <w:top w:val="none" w:sz="0" w:space="0" w:color="auto"/>
        <w:left w:val="none" w:sz="0" w:space="0" w:color="auto"/>
        <w:bottom w:val="none" w:sz="0" w:space="0" w:color="auto"/>
        <w:right w:val="none" w:sz="0" w:space="0" w:color="auto"/>
      </w:divBdr>
    </w:div>
    <w:div w:id="147910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8B089CFE3BF34C8B8CBACFD69E722E" ma:contentTypeVersion="3" ma:contentTypeDescription="Create a new document." ma:contentTypeScope="" ma:versionID="6469a0f7f93e49d5705f077f6a813611">
  <xsd:schema xmlns:xsd="http://www.w3.org/2001/XMLSchema" xmlns:xs="http://www.w3.org/2001/XMLSchema" xmlns:p="http://schemas.microsoft.com/office/2006/metadata/properties" xmlns:ns2="0b9e7f56-21cb-4f46-a187-e65d9d6b6215" xmlns:ns3="9a81d13e-f067-40b4-8c96-3d0587f50982" targetNamespace="http://schemas.microsoft.com/office/2006/metadata/properties" ma:root="true" ma:fieldsID="4654c2d0ca215fe78f2df024b01e457e" ns2:_="" ns3:_="">
    <xsd:import namespace="0b9e7f56-21cb-4f46-a187-e65d9d6b6215"/>
    <xsd:import namespace="9a81d13e-f067-40b4-8c96-3d0587f50982"/>
    <xsd:element name="properties">
      <xsd:complexType>
        <xsd:sequence>
          <xsd:element name="documentManagement">
            <xsd:complexType>
              <xsd:all>
                <xsd:element ref="ns2:Division" minOccurs="0"/>
                <xsd:element ref="ns2:Department" minOccurs="0"/>
                <xsd:element ref="ns2:Classifi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e7f56-21cb-4f46-a187-e65d9d6b6215" elementFormDefault="qualified">
    <xsd:import namespace="http://schemas.microsoft.com/office/2006/documentManagement/types"/>
    <xsd:import namespace="http://schemas.microsoft.com/office/infopath/2007/PartnerControls"/>
    <xsd:element name="Division" ma:index="2" nillable="true" ma:displayName="Division" ma:format="Dropdown" ma:internalName="Division">
      <xsd:simpleType>
        <xsd:restriction base="dms:Choice">
          <xsd:enumeration value="Area Agency on Aging"/>
          <xsd:enumeration value="Athletics &amp; Student Recreation"/>
          <xsd:enumeration value="Communications &amp; Marketing"/>
          <xsd:enumeration value="Development &amp; Foundation"/>
          <xsd:enumeration value="Enrollment Services"/>
          <xsd:enumeration value="Facilities"/>
          <xsd:enumeration value="Head Start"/>
          <xsd:enumeration value="Human Resources"/>
          <xsd:enumeration value="Information Technology"/>
          <xsd:enumeration value="Instruction"/>
          <xsd:enumeration value="Office of Finance and Business"/>
          <xsd:enumeration value="Planning, Strategy &amp; Effectiveness"/>
          <xsd:enumeration value="President's Office"/>
          <xsd:enumeration value="Student Services"/>
        </xsd:restriction>
      </xsd:simpleType>
    </xsd:element>
    <xsd:element name="Department" ma:index="3" nillable="true" ma:displayName="Department" ma:format="Dropdown" ma:internalName="Department">
      <xsd:simpleType>
        <xsd:restriction base="dms:Choice">
          <xsd:enumeration value="Academic Support"/>
          <xsd:enumeration value="Academic Support - Advising"/>
          <xsd:enumeration value="Academic Support - ABE GED"/>
          <xsd:enumeration value="Academic Support - Cardinal Learning Commons"/>
          <xsd:enumeration value="Academic Support - Dual Credit"/>
          <xsd:enumeration value="Academic Support - TRIO/SSS"/>
          <xsd:enumeration value="Admissions/Registrar"/>
          <xsd:enumeration value="Aerospace"/>
          <xsd:enumeration value="Athletics"/>
          <xsd:enumeration value="Business &amp; Professional Programs"/>
          <xsd:enumeration value="Children's Center"/>
          <xsd:enumeration value="Conferencing &amp; Events/Schuler Performing Arts Center"/>
          <xsd:enumeration value="CTE"/>
          <xsd:enumeration value="eLearning"/>
          <xsd:enumeration value="Enterprise Applications"/>
          <xsd:enumeration value="Financial Aid"/>
          <xsd:enumeration value="Fleet Services"/>
          <xsd:enumeration value="Food Services"/>
          <xsd:enumeration value="General Studies"/>
          <xsd:enumeration value="General Studies - Cardinal Learning Commons"/>
          <xsd:enumeration value="General Studies - Communication &amp; Fine Arts"/>
          <xsd:enumeration value="General Studies - English &amp; Humanities"/>
          <xsd:enumeration value="General Studies - Math, Computer Science and Engineering"/>
          <xsd:enumeration value="General Studies - Natural Sciences"/>
          <xsd:enumeration value="General Studies - PE, Dance &amp; Resort Recreation Mgmt."/>
          <xsd:enumeration value="General Studies - Social Sciences"/>
          <xsd:enumeration value="Health Professions &amp; Nursing"/>
          <xsd:enumeration value="Health Professions &amp; Nursing - CTE Health Professions"/>
          <xsd:enumeration value="Health Professions &amp; Nursing - Nursing"/>
          <xsd:enumeration value="Institutional Effectiveness"/>
          <xsd:enumeration value="ISBDC"/>
          <xsd:enumeration value="Library"/>
          <xsd:enumeration value="Mail &amp; Copy"/>
          <xsd:enumeration value="Network Systems"/>
          <xsd:enumeration value="Outreach"/>
          <xsd:enumeration value="Physical Plant (Landscape, Maintenance, Custodial)"/>
          <xsd:enumeration value="Student Development"/>
          <xsd:enumeration value="Student DSS/Health/Counseling Services"/>
          <xsd:enumeration value="Student Life &amp; Leadership"/>
          <xsd:enumeration value="Student Wellness &amp; Recreation Programs"/>
          <xsd:enumeration value="Trades &amp; Industry"/>
          <xsd:enumeration value="User Services"/>
          <xsd:enumeration value="Work Force Training &amp; Community Ed"/>
        </xsd:restriction>
      </xsd:simpleType>
    </xsd:element>
    <xsd:element name="Classification" ma:index="4" nillable="true" ma:displayName="Classification" ma:default="Staff" ma:format="Dropdown" ma:internalName="Classification">
      <xsd:simpleType>
        <xsd:restriction base="dms:Choice">
          <xsd:enumeration value="Staff"/>
          <xsd:enumeration value="Faculty"/>
        </xsd:restriction>
      </xsd:simpleType>
    </xsd:element>
  </xsd:schema>
  <xsd:schema xmlns:xsd="http://www.w3.org/2001/XMLSchema" xmlns:xs="http://www.w3.org/2001/XMLSchema" xmlns:dms="http://schemas.microsoft.com/office/2006/documentManagement/types" xmlns:pc="http://schemas.microsoft.com/office/infopath/2007/PartnerControls" targetNamespace="9a81d13e-f067-40b4-8c96-3d0587f50982"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assification xmlns="0b9e7f56-21cb-4f46-a187-e65d9d6b6215">Staff</Classification>
    <Department xmlns="0b9e7f56-21cb-4f46-a187-e65d9d6b6215">Trades &amp; Industry</Department>
    <Division xmlns="0b9e7f56-21cb-4f46-a187-e65d9d6b6215">Instruction</Division>
    <_dlc_DocId xmlns="9a81d13e-f067-40b4-8c96-3d0587f50982">J774YD6CPTME-1519526692-1019</_dlc_DocId>
    <_dlc_DocIdUrl xmlns="9a81d13e-f067-40b4-8c96-3d0587f50982">
      <Url>https://mynic.nic.edu/sites/hrnew/_layouts/15/DocIdRedir.aspx?ID=J774YD6CPTME-1519526692-1019</Url>
      <Description>J774YD6CPTME-1519526692-1019</Description>
    </_dlc_DocIdUrl>
  </documentManagement>
</p:properties>
</file>

<file path=customXml/itemProps1.xml><?xml version="1.0" encoding="utf-8"?>
<ds:datastoreItem xmlns:ds="http://schemas.openxmlformats.org/officeDocument/2006/customXml" ds:itemID="{35157CCF-DEA5-44BB-AA54-1AB92BF14B75}">
  <ds:schemaRefs>
    <ds:schemaRef ds:uri="http://schemas.microsoft.com/sharepoint/v3/contenttype/forms"/>
  </ds:schemaRefs>
</ds:datastoreItem>
</file>

<file path=customXml/itemProps2.xml><?xml version="1.0" encoding="utf-8"?>
<ds:datastoreItem xmlns:ds="http://schemas.openxmlformats.org/officeDocument/2006/customXml" ds:itemID="{4CC5C5A9-40B4-4F23-81B3-B8F45F7F9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e7f56-21cb-4f46-a187-e65d9d6b6215"/>
    <ds:schemaRef ds:uri="9a81d13e-f067-40b4-8c96-3d0587f50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859E44-413B-4CCB-BFE8-2683D9E59237}">
  <ds:schemaRefs>
    <ds:schemaRef ds:uri="http://schemas.microsoft.com/sharepoint/events"/>
  </ds:schemaRefs>
</ds:datastoreItem>
</file>

<file path=customXml/itemProps4.xml><?xml version="1.0" encoding="utf-8"?>
<ds:datastoreItem xmlns:ds="http://schemas.openxmlformats.org/officeDocument/2006/customXml" ds:itemID="{2DF34307-A471-4BFE-8A4D-9AF4291EF5DC}">
  <ds:schemaRefs>
    <ds:schemaRef ds:uri="http://schemas.microsoft.com/office/2006/metadata/properties"/>
    <ds:schemaRef ds:uri="http://schemas.microsoft.com/office/infopath/2007/PartnerControls"/>
    <ds:schemaRef ds:uri="0b9e7f56-21cb-4f46-a187-e65d9d6b6215"/>
    <ds:schemaRef ds:uri="9a81d13e-f067-40b4-8c96-3d0587f50982"/>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711</Words>
  <Characters>4731</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NIC</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Rutherford</dc:creator>
  <cp:keywords/>
  <dc:description/>
  <cp:lastModifiedBy>Becky Johnson</cp:lastModifiedBy>
  <cp:revision>2</cp:revision>
  <cp:lastPrinted>2024-11-07T00:18:00Z</cp:lastPrinted>
  <dcterms:created xsi:type="dcterms:W3CDTF">2026-11-02T19:20:00Z</dcterms:created>
  <dcterms:modified xsi:type="dcterms:W3CDTF">2026-11-02T19:20:00Z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0x010100A48B089CFE3BF34C8B8CBACFD69E722E</vt:lpwstr>
  </property>
  <property fmtid="{D5CDD505-2E9C-101B-9397-08002B2CF9AE}" pid="3" name="_dlc_DocIdItemGuid">
    <vt:lpwstr>32736752-edb2-4d75-9084-704f61b0809a</vt:lpwstr>
  </property>
  <property fmtid="{D5CDD505-2E9C-101B-9397-08002B2CF9AE}" pid="4" name="GrammarlyDocumentId">
    <vt:lpwstr>a956dc0680ec25a40c8045adc6cce0bccd34273d92ff96717dcbe0debc2803ca</vt:lpwstr>
  </property>
</Properties>
</file>