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376C7" w14:textId="77777777" w:rsidR="006246F0" w:rsidRPr="003D47B5" w:rsidRDefault="006246F0" w:rsidP="006246F0">
      <w:pPr>
        <w:spacing w:line="240" w:lineRule="auto"/>
        <w:ind w:left="720" w:hanging="720"/>
        <w:jc w:val="center"/>
        <w:rPr>
          <w:rFonts w:asciiTheme="minorHAnsi" w:hAnsiTheme="minorHAnsi" w:cstheme="minorHAnsi"/>
          <w:b/>
          <w:sz w:val="24"/>
          <w:szCs w:val="24"/>
        </w:rPr>
      </w:pPr>
      <w:r w:rsidRPr="003D47B5">
        <w:rPr>
          <w:rFonts w:asciiTheme="minorHAnsi" w:hAnsiTheme="minorHAnsi" w:cstheme="minorHAnsi"/>
          <w:b/>
          <w:sz w:val="24"/>
          <w:szCs w:val="24"/>
        </w:rPr>
        <w:t>TEMPLATE FOR FINANCIAL PROPOSAL</w:t>
      </w:r>
    </w:p>
    <w:p w14:paraId="489A2603" w14:textId="77777777" w:rsidR="007A511E" w:rsidRDefault="007A511E" w:rsidP="00620F29">
      <w:pPr>
        <w:spacing w:line="240" w:lineRule="auto"/>
        <w:ind w:left="2880" w:firstLine="720"/>
        <w:rPr>
          <w:rFonts w:asciiTheme="minorHAnsi" w:hAnsiTheme="minorHAnsi" w:cstheme="minorBidi"/>
          <w:b/>
          <w:bCs/>
        </w:rPr>
      </w:pPr>
    </w:p>
    <w:p w14:paraId="35F78B38" w14:textId="3582757C" w:rsidR="061A3A59" w:rsidRPr="002F0731" w:rsidRDefault="006246F0" w:rsidP="00323BF3">
      <w:pPr>
        <w:spacing w:line="240" w:lineRule="auto"/>
        <w:ind w:left="1440"/>
      </w:pPr>
      <w:r w:rsidRPr="3C875E96">
        <w:rPr>
          <w:rFonts w:asciiTheme="minorHAnsi" w:hAnsiTheme="minorHAnsi" w:cstheme="minorBidi"/>
          <w:b/>
          <w:bCs/>
        </w:rPr>
        <w:t>INDIVIDUAL CONSULTANT FOR</w:t>
      </w:r>
      <w:r w:rsidR="2541DF4F" w:rsidRPr="3C875E96">
        <w:rPr>
          <w:rFonts w:asciiTheme="minorHAnsi" w:hAnsiTheme="minorHAnsi" w:cstheme="minorBidi"/>
          <w:b/>
          <w:bCs/>
        </w:rPr>
        <w:t xml:space="preserve"> </w:t>
      </w:r>
      <w:sdt>
        <w:sdtPr>
          <w:rPr>
            <w:rStyle w:val="TORTemplate"/>
          </w:rPr>
          <w:id w:val="517431779"/>
          <w:placeholder>
            <w:docPart w:val="21C6DE96BAFF430DB1ADD50EDDE59A6D"/>
          </w:placeholder>
        </w:sdtPr>
        <w:sdtEndPr>
          <w:rPr>
            <w:rStyle w:val="TORTemplate"/>
          </w:rPr>
        </w:sdtEndPr>
        <w:sdtContent>
          <w:r w:rsidR="00323BF3" w:rsidRPr="00323BF3">
            <w:rPr>
              <w:rFonts w:asciiTheme="minorHAnsi" w:hAnsiTheme="minorHAnsi"/>
            </w:rPr>
            <w:t>Maternal Nutrition, Food Fortification and broader Micronutrients Agenda)</w:t>
          </w:r>
        </w:sdtContent>
      </w:sdt>
    </w:p>
    <w:p w14:paraId="3F06F6A7" w14:textId="77777777" w:rsidR="00F604D4" w:rsidRDefault="00F604D4" w:rsidP="00F604D4">
      <w:pPr>
        <w:spacing w:line="240" w:lineRule="auto"/>
        <w:ind w:left="2160" w:firstLine="720"/>
        <w:rPr>
          <w:rFonts w:asciiTheme="minorHAnsi" w:hAnsiTheme="minorHAnsi" w:cstheme="minorBidi"/>
          <w:b/>
          <w:bCs/>
        </w:rPr>
      </w:pPr>
    </w:p>
    <w:p w14:paraId="2BCE7238" w14:textId="4973CC71" w:rsidR="1E49EE09" w:rsidRDefault="00F604D4" w:rsidP="267AC970">
      <w:pPr>
        <w:spacing w:line="240" w:lineRule="auto"/>
        <w:ind w:left="2160" w:firstLine="720"/>
        <w:rPr>
          <w:rStyle w:val="TORTemplate"/>
        </w:rPr>
      </w:pPr>
      <w:r w:rsidRPr="267AC970">
        <w:rPr>
          <w:rFonts w:asciiTheme="minorHAnsi" w:hAnsiTheme="minorHAnsi" w:cstheme="minorBidi"/>
          <w:b/>
          <w:bCs/>
        </w:rPr>
        <w:t xml:space="preserve">Currency of the proposal: </w:t>
      </w:r>
      <w:sdt>
        <w:sdtPr>
          <w:rPr>
            <w:rStyle w:val="TORTemplate"/>
          </w:rPr>
          <w:id w:val="-1029950731"/>
          <w:placeholder>
            <w:docPart w:val="4026AF0294304472B5F5B2F05EA9C67C"/>
          </w:placeholder>
        </w:sdtPr>
        <w:sdtEndPr>
          <w:rPr>
            <w:rStyle w:val="DefaultParagraphFont"/>
            <w:rFonts w:ascii="Arial" w:eastAsia="Arial Unicode MS" w:hAnsi="Arial" w:cstheme="minorBidi"/>
            <w:color w:val="FF0000"/>
            <w:lang w:val="en-AU"/>
          </w:rPr>
        </w:sdtEndPr>
        <w:sdtContent>
          <w:r w:rsidR="00323BF3">
            <w:rPr>
              <w:rStyle w:val="TORTemplate"/>
            </w:rPr>
            <w:t>PHP</w:t>
          </w:r>
        </w:sdtContent>
      </w:sdt>
    </w:p>
    <w:p w14:paraId="0BABA522" w14:textId="37BDDC2A" w:rsidR="48AF1ADD" w:rsidRDefault="48AF1ADD" w:rsidP="48AF1ADD">
      <w:pPr>
        <w:spacing w:line="240" w:lineRule="auto"/>
        <w:ind w:left="2880" w:firstLine="720"/>
        <w:rPr>
          <w:rFonts w:asciiTheme="minorHAnsi" w:hAnsiTheme="minorHAnsi" w:cstheme="minorBidi"/>
          <w:b/>
          <w:bCs/>
        </w:rPr>
      </w:pPr>
    </w:p>
    <w:tbl>
      <w:tblPr>
        <w:tblStyle w:val="TableGrid"/>
        <w:tblW w:w="10706" w:type="dxa"/>
        <w:tblInd w:w="-635" w:type="dxa"/>
        <w:tblLayout w:type="fixed"/>
        <w:tblLook w:val="04A0" w:firstRow="1" w:lastRow="0" w:firstColumn="1" w:lastColumn="0" w:noHBand="0" w:noVBand="1"/>
      </w:tblPr>
      <w:tblGrid>
        <w:gridCol w:w="540"/>
        <w:gridCol w:w="1508"/>
        <w:gridCol w:w="1350"/>
        <w:gridCol w:w="1231"/>
        <w:gridCol w:w="1379"/>
        <w:gridCol w:w="1031"/>
        <w:gridCol w:w="16"/>
        <w:gridCol w:w="1118"/>
        <w:gridCol w:w="16"/>
        <w:gridCol w:w="1151"/>
        <w:gridCol w:w="16"/>
        <w:gridCol w:w="1334"/>
        <w:gridCol w:w="16"/>
      </w:tblGrid>
      <w:tr w:rsidR="006246F0" w:rsidRPr="00EC460A" w14:paraId="002D6C9B" w14:textId="77777777" w:rsidTr="55C8DD5E">
        <w:trPr>
          <w:gridAfter w:val="1"/>
          <w:wAfter w:w="16" w:type="dxa"/>
        </w:trPr>
        <w:tc>
          <w:tcPr>
            <w:tcW w:w="540" w:type="dxa"/>
          </w:tcPr>
          <w:p w14:paraId="6B7C141B"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S. No.</w:t>
            </w:r>
          </w:p>
        </w:tc>
        <w:tc>
          <w:tcPr>
            <w:tcW w:w="1508" w:type="dxa"/>
          </w:tcPr>
          <w:p w14:paraId="121C3BDC" w14:textId="77777777"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Deliverables</w:t>
            </w:r>
          </w:p>
        </w:tc>
        <w:tc>
          <w:tcPr>
            <w:tcW w:w="1350" w:type="dxa"/>
          </w:tcPr>
          <w:p w14:paraId="603117B3"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Deadline for completion of deliverable</w:t>
            </w:r>
          </w:p>
        </w:tc>
        <w:tc>
          <w:tcPr>
            <w:tcW w:w="1231" w:type="dxa"/>
            <w:shd w:val="clear" w:color="auto" w:fill="FFFFFF" w:themeFill="background1"/>
          </w:tcPr>
          <w:p w14:paraId="56671162"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Details of Travel Required</w:t>
            </w:r>
          </w:p>
        </w:tc>
        <w:tc>
          <w:tcPr>
            <w:tcW w:w="1379" w:type="dxa"/>
            <w:shd w:val="clear" w:color="auto" w:fill="F6C5AC" w:themeFill="accent2" w:themeFillTint="66"/>
          </w:tcPr>
          <w:p w14:paraId="4B12B0E5"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Professional Fee (Daily)</w:t>
            </w:r>
          </w:p>
          <w:p w14:paraId="0B2B9CB1" w14:textId="77777777" w:rsidR="006246F0" w:rsidRPr="00EC460A" w:rsidRDefault="006246F0" w:rsidP="009A74C0">
            <w:pPr>
              <w:spacing w:line="240" w:lineRule="auto"/>
              <w:ind w:right="-19"/>
              <w:jc w:val="center"/>
              <w:rPr>
                <w:rFonts w:asciiTheme="minorHAnsi" w:eastAsiaTheme="minorEastAsia" w:hAnsiTheme="minorHAnsi" w:cstheme="minorHAnsi"/>
                <w:color w:val="00B0F0"/>
                <w14:ligatures w14:val="standardContextual"/>
              </w:rPr>
            </w:pPr>
          </w:p>
          <w:p w14:paraId="2326E4CE" w14:textId="77777777" w:rsidR="006246F0" w:rsidRPr="00EC460A" w:rsidRDefault="006246F0" w:rsidP="009A74C0">
            <w:pPr>
              <w:spacing w:line="240" w:lineRule="auto"/>
              <w:jc w:val="center"/>
              <w:rPr>
                <w:rFonts w:asciiTheme="minorHAnsi" w:hAnsiTheme="minorHAnsi" w:cstheme="minorHAnsi"/>
                <w:b/>
                <w:bCs/>
              </w:rPr>
            </w:pPr>
          </w:p>
        </w:tc>
        <w:tc>
          <w:tcPr>
            <w:tcW w:w="1031" w:type="dxa"/>
            <w:shd w:val="clear" w:color="auto" w:fill="F6C5AC" w:themeFill="accent2" w:themeFillTint="66"/>
          </w:tcPr>
          <w:p w14:paraId="262476A6"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Input Days</w:t>
            </w:r>
          </w:p>
        </w:tc>
        <w:tc>
          <w:tcPr>
            <w:tcW w:w="1134" w:type="dxa"/>
            <w:gridSpan w:val="2"/>
            <w:shd w:val="clear" w:color="auto" w:fill="F6C5AC" w:themeFill="accent2" w:themeFillTint="66"/>
          </w:tcPr>
          <w:p w14:paraId="5FE8808A" w14:textId="0A6434EC"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Professional Fee </w:t>
            </w:r>
          </w:p>
        </w:tc>
        <w:tc>
          <w:tcPr>
            <w:tcW w:w="1167" w:type="dxa"/>
            <w:gridSpan w:val="2"/>
            <w:shd w:val="clear" w:color="auto" w:fill="F6C5AC" w:themeFill="accent2" w:themeFillTint="66"/>
          </w:tcPr>
          <w:p w14:paraId="75981DD9" w14:textId="414EEDCB"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Travel Cost </w:t>
            </w:r>
          </w:p>
        </w:tc>
        <w:tc>
          <w:tcPr>
            <w:tcW w:w="1350" w:type="dxa"/>
            <w:gridSpan w:val="2"/>
            <w:shd w:val="clear" w:color="auto" w:fill="F6C5AC" w:themeFill="accent2" w:themeFillTint="66"/>
          </w:tcPr>
          <w:p w14:paraId="67BE075D" w14:textId="3DAC3D26"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Total Amount (All Inclusive Fee</w:t>
            </w:r>
            <w:r w:rsidR="004F3476">
              <w:rPr>
                <w:rFonts w:asciiTheme="minorHAnsi" w:hAnsiTheme="minorHAnsi" w:cstheme="minorHAnsi"/>
                <w:b/>
                <w:bCs/>
              </w:rPr>
              <w:t>)</w:t>
            </w:r>
            <w:r w:rsidRPr="00EC460A">
              <w:rPr>
                <w:rFonts w:asciiTheme="minorHAnsi" w:hAnsiTheme="minorHAnsi" w:cstheme="minorHAnsi"/>
                <w:b/>
                <w:bCs/>
              </w:rPr>
              <w:t xml:space="preserve"> </w:t>
            </w:r>
          </w:p>
        </w:tc>
      </w:tr>
      <w:tr w:rsidR="006246F0" w:rsidRPr="00EC460A" w14:paraId="617FD3A9" w14:textId="77777777" w:rsidTr="55C8DD5E">
        <w:trPr>
          <w:gridAfter w:val="1"/>
          <w:wAfter w:w="16" w:type="dxa"/>
        </w:trPr>
        <w:tc>
          <w:tcPr>
            <w:tcW w:w="540" w:type="dxa"/>
          </w:tcPr>
          <w:p w14:paraId="69AC2669" w14:textId="77777777" w:rsidR="006246F0" w:rsidRPr="00EC460A" w:rsidRDefault="006246F0" w:rsidP="009A74C0">
            <w:pPr>
              <w:spacing w:line="240" w:lineRule="auto"/>
              <w:jc w:val="center"/>
              <w:rPr>
                <w:rFonts w:asciiTheme="minorHAnsi" w:hAnsiTheme="minorHAnsi" w:cstheme="minorHAnsi"/>
                <w:b/>
                <w:bCs/>
                <w:i/>
                <w:iCs/>
              </w:rPr>
            </w:pPr>
          </w:p>
        </w:tc>
        <w:tc>
          <w:tcPr>
            <w:tcW w:w="1508" w:type="dxa"/>
          </w:tcPr>
          <w:p w14:paraId="0C4A7B8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(A)</w:t>
            </w:r>
          </w:p>
        </w:tc>
        <w:tc>
          <w:tcPr>
            <w:tcW w:w="1350" w:type="dxa"/>
          </w:tcPr>
          <w:p w14:paraId="20713200"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(B)</w:t>
            </w:r>
          </w:p>
        </w:tc>
        <w:tc>
          <w:tcPr>
            <w:tcW w:w="1231" w:type="dxa"/>
            <w:shd w:val="clear" w:color="auto" w:fill="FFFFFF" w:themeFill="background1"/>
          </w:tcPr>
          <w:p w14:paraId="3197E292"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(C)</w:t>
            </w:r>
          </w:p>
        </w:tc>
        <w:tc>
          <w:tcPr>
            <w:tcW w:w="1379" w:type="dxa"/>
            <w:shd w:val="clear" w:color="auto" w:fill="F6C5AC" w:themeFill="accent2" w:themeFillTint="66"/>
          </w:tcPr>
          <w:p w14:paraId="2ADBDA33"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(D)</w:t>
            </w:r>
          </w:p>
        </w:tc>
        <w:tc>
          <w:tcPr>
            <w:tcW w:w="1031" w:type="dxa"/>
            <w:shd w:val="clear" w:color="auto" w:fill="F6C5AC" w:themeFill="accent2" w:themeFillTint="66"/>
          </w:tcPr>
          <w:p w14:paraId="4F4EA43A"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(E)</w:t>
            </w:r>
          </w:p>
        </w:tc>
        <w:tc>
          <w:tcPr>
            <w:tcW w:w="1134" w:type="dxa"/>
            <w:gridSpan w:val="2"/>
            <w:shd w:val="clear" w:color="auto" w:fill="F6C5AC" w:themeFill="accent2" w:themeFillTint="66"/>
          </w:tcPr>
          <w:p w14:paraId="16FF2CC6"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 xml:space="preserve">(F = </w:t>
            </w:r>
            <w:proofErr w:type="spellStart"/>
            <w:r w:rsidRPr="00EC460A">
              <w:rPr>
                <w:rFonts w:asciiTheme="minorHAnsi" w:hAnsiTheme="minorHAnsi" w:cstheme="minorHAnsi"/>
                <w:b/>
                <w:bCs/>
                <w:i/>
                <w:iCs/>
              </w:rPr>
              <w:t>DxE</w:t>
            </w:r>
            <w:proofErr w:type="spellEnd"/>
            <w:r w:rsidRPr="00EC460A">
              <w:rPr>
                <w:rFonts w:asciiTheme="minorHAnsi" w:hAnsiTheme="minorHAnsi" w:cstheme="minorHAnsi"/>
                <w:b/>
                <w:bCs/>
                <w:i/>
                <w:iCs/>
              </w:rPr>
              <w:t>)</w:t>
            </w:r>
          </w:p>
        </w:tc>
        <w:tc>
          <w:tcPr>
            <w:tcW w:w="1167" w:type="dxa"/>
            <w:gridSpan w:val="2"/>
            <w:shd w:val="clear" w:color="auto" w:fill="F6C5AC" w:themeFill="accent2" w:themeFillTint="66"/>
          </w:tcPr>
          <w:p w14:paraId="56656A6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(G)</w:t>
            </w:r>
          </w:p>
        </w:tc>
        <w:tc>
          <w:tcPr>
            <w:tcW w:w="1350" w:type="dxa"/>
            <w:gridSpan w:val="2"/>
            <w:shd w:val="clear" w:color="auto" w:fill="F6C5AC" w:themeFill="accent2" w:themeFillTint="66"/>
          </w:tcPr>
          <w:p w14:paraId="0BAF5C97"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(H = F+G)</w:t>
            </w:r>
          </w:p>
        </w:tc>
      </w:tr>
      <w:tr w:rsidR="002A1177" w:rsidRPr="00EC460A" w14:paraId="3AD22B07" w14:textId="77777777" w:rsidTr="55C8DD5E">
        <w:trPr>
          <w:gridAfter w:val="1"/>
          <w:wAfter w:w="16" w:type="dxa"/>
          <w:trHeight w:val="540"/>
        </w:trPr>
        <w:tc>
          <w:tcPr>
            <w:tcW w:w="540" w:type="dxa"/>
          </w:tcPr>
          <w:p w14:paraId="11B48C8C" w14:textId="6870A894" w:rsidR="002A1177" w:rsidRPr="0024564A" w:rsidRDefault="002A1177" w:rsidP="002A1177">
            <w:pPr>
              <w:spacing w:line="240" w:lineRule="auto"/>
              <w:jc w:val="center"/>
              <w:rPr>
                <w:rFonts w:asciiTheme="minorHAnsi" w:hAnsiTheme="minorHAnsi" w:cstheme="minorBidi"/>
              </w:rPr>
            </w:pPr>
          </w:p>
          <w:p w14:paraId="7FE7ED2E" w14:textId="166B8F0C" w:rsidR="002A1177" w:rsidRPr="0024564A" w:rsidRDefault="002A1177" w:rsidP="002A1177">
            <w:pPr>
              <w:spacing w:line="240" w:lineRule="auto"/>
              <w:jc w:val="center"/>
              <w:rPr>
                <w:rFonts w:asciiTheme="minorHAnsi" w:hAnsiTheme="minorHAnsi" w:cstheme="minorBidi"/>
              </w:rPr>
            </w:pPr>
            <w:r>
              <w:rPr>
                <w:rFonts w:asciiTheme="minorHAnsi" w:hAnsiTheme="minorHAnsi" w:cstheme="minorBidi"/>
              </w:rPr>
              <w:t>1.</w:t>
            </w:r>
          </w:p>
        </w:tc>
        <w:tc>
          <w:tcPr>
            <w:tcW w:w="1508" w:type="dxa"/>
          </w:tcPr>
          <w:p w14:paraId="5A04F1A9" w14:textId="77777777" w:rsidR="55C8DD5E" w:rsidRDefault="55C8DD5E" w:rsidP="55C8DD5E">
            <w:pPr>
              <w:rPr>
                <w:rFonts w:ascii="Calibri" w:eastAsia="Calibri" w:hAnsi="Calibri" w:cs="Calibri"/>
                <w:color w:val="000000" w:themeColor="text1"/>
              </w:rPr>
            </w:pPr>
          </w:p>
          <w:p w14:paraId="063AC99F" w14:textId="6D05A45D" w:rsidR="007909C0" w:rsidRPr="007909C0" w:rsidRDefault="007909C0" w:rsidP="007909C0">
            <w:pPr>
              <w:jc w:val="center"/>
              <w:rPr>
                <w:rFonts w:ascii="Calibri" w:eastAsia="Calibri" w:hAnsi="Calibri" w:cs="Calibri"/>
              </w:rPr>
            </w:pPr>
            <w:r w:rsidRPr="009C34B5">
              <w:rPr>
                <w:rFonts w:asciiTheme="minorHAnsi" w:hAnsiTheme="minorHAnsi"/>
              </w:rPr>
              <w:t>An approved inception report and detailed workplan that clearly define the scope of work, priority activities, expected results, key stakeholders, coordination mechanisms, risks and mitigation measures, and milestones for all workstreams</w:t>
            </w:r>
            <w:r w:rsidRPr="007909C0">
              <w:rPr>
                <w:rFonts w:ascii="Calibri" w:eastAsia="Calibri" w:hAnsi="Calibri" w:cs="Calibri"/>
              </w:rPr>
              <w:t>.</w:t>
            </w:r>
          </w:p>
        </w:tc>
        <w:tc>
          <w:tcPr>
            <w:tcW w:w="1350" w:type="dxa"/>
          </w:tcPr>
          <w:p w14:paraId="0D8BC8C1" w14:textId="626BD084" w:rsidR="55C8DD5E" w:rsidRDefault="55C8DD5E" w:rsidP="55C8DD5E">
            <w:pPr>
              <w:rPr>
                <w:rFonts w:ascii="Calibri" w:eastAsia="Calibri" w:hAnsi="Calibri" w:cs="Calibri"/>
                <w:color w:val="000000" w:themeColor="text1"/>
              </w:rPr>
            </w:pPr>
          </w:p>
          <w:p w14:paraId="42DE9CB9" w14:textId="7B2D7062" w:rsidR="55C8DD5E" w:rsidRDefault="007909C0" w:rsidP="55C8DD5E">
            <w:pPr>
              <w:rPr>
                <w:rFonts w:ascii="Calibri" w:eastAsia="Calibri" w:hAnsi="Calibri" w:cs="Calibri"/>
                <w:color w:val="000000" w:themeColor="text1"/>
              </w:rPr>
            </w:pPr>
            <w:r w:rsidRPr="007909C0">
              <w:rPr>
                <w:rFonts w:ascii="Calibri" w:eastAsia="Calibri" w:hAnsi="Calibri" w:cs="Calibri"/>
                <w:color w:val="000000" w:themeColor="text1"/>
              </w:rPr>
              <w:t>December 31, 2026.</w:t>
            </w:r>
          </w:p>
        </w:tc>
        <w:tc>
          <w:tcPr>
            <w:tcW w:w="1231" w:type="dxa"/>
            <w:shd w:val="clear" w:color="auto" w:fill="FFFFFF" w:themeFill="background1"/>
          </w:tcPr>
          <w:p w14:paraId="25FE2752" w14:textId="51D54678" w:rsidR="002A1177" w:rsidRPr="009B3299" w:rsidRDefault="002A1177" w:rsidP="55C8DD5E">
            <w:pPr>
              <w:spacing w:line="240" w:lineRule="auto"/>
              <w:rPr>
                <w:rFonts w:asciiTheme="minorHAnsi" w:hAnsiTheme="minorHAnsi"/>
                <w:lang w:val="en-AU"/>
              </w:rPr>
            </w:pPr>
          </w:p>
        </w:tc>
        <w:tc>
          <w:tcPr>
            <w:tcW w:w="1379" w:type="dxa"/>
            <w:shd w:val="clear" w:color="auto" w:fill="F6C5AC" w:themeFill="accent2" w:themeFillTint="66"/>
          </w:tcPr>
          <w:p w14:paraId="223742A4" w14:textId="458618DC" w:rsidR="002A1177" w:rsidRPr="009B3299" w:rsidRDefault="002A1177" w:rsidP="002A1177">
            <w:pPr>
              <w:spacing w:line="240" w:lineRule="auto"/>
              <w:rPr>
                <w:rFonts w:asciiTheme="minorHAnsi" w:eastAsia="Arial Unicode MS" w:hAnsiTheme="minorHAnsi" w:cstheme="minorBidi"/>
                <w:color w:val="auto"/>
                <w:highlight w:val="lightGray"/>
                <w:lang w:val="en-AU"/>
              </w:rPr>
            </w:pPr>
            <w:r w:rsidRPr="1E49EE09">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3D045CDA" w14:textId="77777777" w:rsidR="002A1177" w:rsidRPr="009B3299" w:rsidRDefault="002A1177" w:rsidP="002A1177">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6B6AF7C7" w14:textId="77777777" w:rsidR="002A1177" w:rsidRPr="009B3299" w:rsidRDefault="002A1177" w:rsidP="002A1177">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01B06C4E" w14:textId="77777777" w:rsidR="002A1177" w:rsidRPr="009B3299" w:rsidRDefault="002A1177" w:rsidP="002A1177">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6837AC19" w14:textId="479B4FA3" w:rsidR="002A1177" w:rsidRPr="009B3299" w:rsidRDefault="00525B42" w:rsidP="002A1177">
            <w:pPr>
              <w:spacing w:line="240" w:lineRule="auto"/>
              <w:rPr>
                <w:rFonts w:asciiTheme="minorHAnsi" w:hAnsiTheme="minorHAnsi"/>
              </w:rPr>
            </w:pPr>
            <w:sdt>
              <w:sdtPr>
                <w:rPr>
                  <w:rStyle w:val="TORTemplate"/>
                  <w:sz w:val="16"/>
                  <w:szCs w:val="16"/>
                </w:rPr>
                <w:id w:val="145713650"/>
                <w:placeholder>
                  <w:docPart w:val="68C77E2CBF0D41D28B85D40B8BD143E9"/>
                </w:placeholder>
                <w:showingPlcHdr/>
              </w:sdtPr>
              <w:sdtEndPr>
                <w:rPr>
                  <w:rStyle w:val="DefaultParagraphFont"/>
                  <w:rFonts w:ascii="Arial" w:eastAsia="Arial Unicode MS" w:hAnsi="Arial" w:cstheme="minorHAnsi"/>
                  <w:b/>
                  <w:color w:val="auto"/>
                  <w:lang w:val="en-AU"/>
                </w:rPr>
              </w:sdtEndPr>
              <w:sdtContent>
                <w:r w:rsidR="002A1177" w:rsidRPr="00F91E50">
                  <w:rPr>
                    <w:rStyle w:val="TORTemplate"/>
                    <w:highlight w:val="lightGray"/>
                  </w:rPr>
                  <w:t>Click here</w:t>
                </w:r>
              </w:sdtContent>
            </w:sdt>
          </w:p>
        </w:tc>
      </w:tr>
      <w:tr w:rsidR="006C6950" w:rsidRPr="00EC460A" w14:paraId="69AF2BD8" w14:textId="77777777" w:rsidTr="55C8DD5E">
        <w:trPr>
          <w:gridAfter w:val="1"/>
          <w:wAfter w:w="16" w:type="dxa"/>
        </w:trPr>
        <w:tc>
          <w:tcPr>
            <w:tcW w:w="540" w:type="dxa"/>
          </w:tcPr>
          <w:p w14:paraId="2BC98442" w14:textId="375B7070" w:rsidR="006C6950" w:rsidRPr="0024564A" w:rsidRDefault="006C6950" w:rsidP="006C6950">
            <w:pPr>
              <w:spacing w:line="240" w:lineRule="auto"/>
              <w:jc w:val="center"/>
              <w:rPr>
                <w:rFonts w:asciiTheme="minorHAnsi" w:hAnsiTheme="minorHAnsi" w:cstheme="minorBidi"/>
              </w:rPr>
            </w:pPr>
            <w:r>
              <w:rPr>
                <w:rFonts w:asciiTheme="minorHAnsi" w:hAnsiTheme="minorHAnsi" w:cstheme="minorBidi"/>
              </w:rPr>
              <w:t>2.</w:t>
            </w:r>
          </w:p>
        </w:tc>
        <w:tc>
          <w:tcPr>
            <w:tcW w:w="1508" w:type="dxa"/>
          </w:tcPr>
          <w:p w14:paraId="012F82FD" w14:textId="77777777" w:rsidR="006C6950" w:rsidRDefault="007909C0" w:rsidP="33D21A28">
            <w:pPr>
              <w:spacing w:line="240" w:lineRule="auto"/>
              <w:rPr>
                <w:rFonts w:asciiTheme="minorHAnsi" w:hAnsiTheme="minorHAnsi"/>
              </w:rPr>
            </w:pPr>
            <w:r w:rsidRPr="007909C0">
              <w:rPr>
                <w:rFonts w:asciiTheme="minorHAnsi" w:hAnsiTheme="minorHAnsi"/>
              </w:rPr>
              <w:t xml:space="preserve">A progress report which includes an implementation tracking mechanism with documented technical inputs, coordination actions, implementation updates, identified bottlenecks and risks, and actionable recommendations to </w:t>
            </w:r>
            <w:r w:rsidRPr="007909C0">
              <w:rPr>
                <w:rFonts w:asciiTheme="minorHAnsi" w:hAnsiTheme="minorHAnsi"/>
              </w:rPr>
              <w:lastRenderedPageBreak/>
              <w:t>accelerate progress against</w:t>
            </w:r>
          </w:p>
          <w:p w14:paraId="76856C75" w14:textId="2D20CB72" w:rsidR="007909C0" w:rsidRPr="00A24193" w:rsidRDefault="007909C0" w:rsidP="33D21A28">
            <w:pPr>
              <w:spacing w:line="240" w:lineRule="auto"/>
              <w:rPr>
                <w:rFonts w:asciiTheme="minorHAnsi" w:hAnsiTheme="minorHAnsi"/>
              </w:rPr>
            </w:pPr>
            <w:r w:rsidRPr="007909C0">
              <w:rPr>
                <w:rFonts w:asciiTheme="minorHAnsi" w:hAnsiTheme="minorHAnsi"/>
              </w:rPr>
              <w:t>agreed priorities and milestone</w:t>
            </w:r>
          </w:p>
        </w:tc>
        <w:tc>
          <w:tcPr>
            <w:tcW w:w="1350" w:type="dxa"/>
          </w:tcPr>
          <w:p w14:paraId="779EB39F" w14:textId="32616595" w:rsidR="006C6950" w:rsidRPr="00A24193" w:rsidRDefault="007909C0" w:rsidP="33D21A28">
            <w:pPr>
              <w:spacing w:line="240" w:lineRule="auto"/>
              <w:rPr>
                <w:rFonts w:asciiTheme="minorHAnsi" w:hAnsiTheme="minorHAnsi"/>
              </w:rPr>
            </w:pPr>
            <w:r w:rsidRPr="007909C0">
              <w:rPr>
                <w:rFonts w:asciiTheme="minorHAnsi" w:hAnsiTheme="minorHAnsi"/>
              </w:rPr>
              <w:lastRenderedPageBreak/>
              <w:t>January 31, 2027</w:t>
            </w:r>
          </w:p>
        </w:tc>
        <w:tc>
          <w:tcPr>
            <w:tcW w:w="1231" w:type="dxa"/>
            <w:shd w:val="clear" w:color="auto" w:fill="FFFFFF" w:themeFill="background1"/>
          </w:tcPr>
          <w:p w14:paraId="1E5DC2FD" w14:textId="51ECC79F" w:rsidR="006C6950" w:rsidRPr="009B3299" w:rsidRDefault="006C6950" w:rsidP="006C6950">
            <w:pPr>
              <w:spacing w:line="240" w:lineRule="auto"/>
              <w:rPr>
                <w:rFonts w:asciiTheme="minorHAnsi" w:hAnsiTheme="minorHAnsi"/>
              </w:rPr>
            </w:pPr>
          </w:p>
        </w:tc>
        <w:tc>
          <w:tcPr>
            <w:tcW w:w="1379" w:type="dxa"/>
            <w:shd w:val="clear" w:color="auto" w:fill="F6C5AC" w:themeFill="accent2" w:themeFillTint="66"/>
          </w:tcPr>
          <w:sdt>
            <w:sdtPr>
              <w:rPr>
                <w:rStyle w:val="TORTemplate"/>
              </w:rPr>
              <w:id w:val="828871141"/>
              <w:placeholder>
                <w:docPart w:val="29F8CAB4F8004AD89F60EBE540A00C4B"/>
              </w:placeholder>
              <w:showingPlcHdr/>
            </w:sdtPr>
            <w:sdtEndPr>
              <w:rPr>
                <w:rStyle w:val="DefaultParagraphFont"/>
                <w:rFonts w:ascii="Arial" w:eastAsia="Arial Unicode MS" w:hAnsi="Arial" w:cstheme="minorBidi"/>
                <w:b/>
                <w:bCs/>
                <w:color w:val="auto"/>
                <w:lang w:val="en-AU"/>
              </w:rPr>
            </w:sdtEndPr>
            <w:sdtContent>
              <w:p w14:paraId="0E0E30DD"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408574063"/>
              <w:placeholder>
                <w:docPart w:val="6F967B7A183849F4B2BC7D4964768FFE"/>
              </w:placeholder>
              <w:showingPlcHdr/>
            </w:sdtPr>
            <w:sdtEndPr>
              <w:rPr>
                <w:rStyle w:val="DefaultParagraphFont"/>
                <w:rFonts w:ascii="Arial" w:eastAsia="Arial Unicode MS" w:hAnsi="Arial" w:cstheme="minorBidi"/>
                <w:b/>
                <w:bCs/>
                <w:color w:val="auto"/>
                <w:lang w:val="en-AU"/>
              </w:rPr>
            </w:sdtEndPr>
            <w:sdtContent>
              <w:p w14:paraId="517556AA"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388035049"/>
              <w:placeholder>
                <w:docPart w:val="4F07F3DF42024BF287282B94747EB35C"/>
              </w:placeholder>
              <w:showingPlcHdr/>
            </w:sdtPr>
            <w:sdtEndPr>
              <w:rPr>
                <w:rStyle w:val="DefaultParagraphFont"/>
                <w:rFonts w:ascii="Arial" w:eastAsia="Arial Unicode MS" w:hAnsi="Arial" w:cstheme="minorBidi"/>
                <w:b/>
                <w:bCs/>
                <w:color w:val="auto"/>
                <w:lang w:val="en-AU"/>
              </w:rPr>
            </w:sdtEndPr>
            <w:sdtContent>
              <w:p w14:paraId="1D8AA36F"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854523396"/>
              <w:placeholder>
                <w:docPart w:val="41F0C8146824450397CCEDEE20175414"/>
              </w:placeholder>
              <w:showingPlcHdr/>
            </w:sdtPr>
            <w:sdtEndPr>
              <w:rPr>
                <w:rStyle w:val="DefaultParagraphFont"/>
                <w:rFonts w:ascii="Arial" w:eastAsia="Arial Unicode MS" w:hAnsi="Arial" w:cstheme="minorBidi"/>
                <w:b/>
                <w:bCs/>
                <w:color w:val="auto"/>
                <w:lang w:val="en-AU"/>
              </w:rPr>
            </w:sdtEndPr>
            <w:sdtContent>
              <w:p w14:paraId="6AAC8D79"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24040302"/>
              <w:placeholder>
                <w:docPart w:val="0AF569EA91B346D5890ED3DEA794AAB2"/>
              </w:placeholder>
            </w:sdtPr>
            <w:sdtEndPr>
              <w:rPr>
                <w:rStyle w:val="DefaultParagraphFont"/>
                <w:rFonts w:ascii="Arial" w:eastAsia="Arial Unicode MS" w:hAnsi="Arial" w:cstheme="minorBidi"/>
                <w:b/>
                <w:bCs/>
                <w:color w:val="auto"/>
                <w:lang w:val="en-AU"/>
              </w:rPr>
            </w:sdtEndPr>
            <w:sdtContent>
              <w:p w14:paraId="78BC44FA" w14:textId="2C4B0B24" w:rsidR="006C6950" w:rsidRPr="009B3299" w:rsidRDefault="00525B42" w:rsidP="006C6950">
                <w:pPr>
                  <w:spacing w:line="240" w:lineRule="auto"/>
                  <w:rPr>
                    <w:rFonts w:asciiTheme="minorHAnsi" w:hAnsiTheme="minorHAnsi"/>
                  </w:rPr>
                </w:pPr>
                <w:sdt>
                  <w:sdtPr>
                    <w:rPr>
                      <w:rStyle w:val="TORTemplate"/>
                      <w:sz w:val="16"/>
                      <w:szCs w:val="16"/>
                    </w:rPr>
                    <w:id w:val="390701917"/>
                    <w:placeholder>
                      <w:docPart w:val="9A00B789A9724FFEA8F240F40AA3024E"/>
                    </w:placeholder>
                    <w:showingPlcHdr/>
                  </w:sdtPr>
                  <w:sdtEndPr>
                    <w:rPr>
                      <w:rStyle w:val="DefaultParagraphFont"/>
                      <w:rFonts w:ascii="Arial" w:eastAsia="Arial Unicode MS" w:hAnsi="Arial" w:cstheme="minorHAnsi"/>
                      <w:b/>
                      <w:color w:val="auto"/>
                      <w:lang w:val="en-AU"/>
                    </w:rPr>
                  </w:sdtEndPr>
                  <w:sdtContent>
                    <w:r w:rsidR="006C6950" w:rsidRPr="00F91E50">
                      <w:rPr>
                        <w:rStyle w:val="TORTemplate"/>
                        <w:highlight w:val="lightGray"/>
                      </w:rPr>
                      <w:t xml:space="preserve">Click here </w:t>
                    </w:r>
                  </w:sdtContent>
                </w:sdt>
              </w:p>
            </w:sdtContent>
          </w:sdt>
        </w:tc>
      </w:tr>
      <w:tr w:rsidR="00CA1D34" w:rsidRPr="00EC460A" w14:paraId="603CC3EB" w14:textId="77777777" w:rsidTr="55C8DD5E">
        <w:trPr>
          <w:gridAfter w:val="1"/>
          <w:wAfter w:w="16" w:type="dxa"/>
          <w:trHeight w:val="585"/>
        </w:trPr>
        <w:tc>
          <w:tcPr>
            <w:tcW w:w="540" w:type="dxa"/>
          </w:tcPr>
          <w:p w14:paraId="0031F595" w14:textId="173177EC" w:rsidR="00CA1D34" w:rsidRPr="0024564A" w:rsidRDefault="00CA1D34" w:rsidP="00CA1D34">
            <w:pPr>
              <w:spacing w:line="240" w:lineRule="auto"/>
              <w:jc w:val="center"/>
              <w:rPr>
                <w:rFonts w:asciiTheme="minorHAnsi" w:hAnsiTheme="minorHAnsi" w:cstheme="minorBidi"/>
              </w:rPr>
            </w:pPr>
            <w:r>
              <w:rPr>
                <w:rFonts w:asciiTheme="minorHAnsi" w:hAnsiTheme="minorHAnsi" w:cstheme="minorBidi"/>
              </w:rPr>
              <w:t>3.</w:t>
            </w:r>
          </w:p>
        </w:tc>
        <w:tc>
          <w:tcPr>
            <w:tcW w:w="1508" w:type="dxa"/>
          </w:tcPr>
          <w:p w14:paraId="7EFC08BA" w14:textId="52ADA30A" w:rsidR="00CA1D34" w:rsidRPr="00A24193" w:rsidRDefault="00313908" w:rsidP="33D21A28">
            <w:pPr>
              <w:spacing w:line="240" w:lineRule="auto"/>
              <w:rPr>
                <w:rFonts w:asciiTheme="minorHAnsi" w:hAnsiTheme="minorHAnsi"/>
              </w:rPr>
            </w:pPr>
            <w:r w:rsidRPr="00313908">
              <w:rPr>
                <w:rFonts w:asciiTheme="minorHAnsi" w:hAnsiTheme="minorHAnsi"/>
              </w:rPr>
              <w:t>A progress report which includes a validated IFA-</w:t>
            </w:r>
            <w:proofErr w:type="spellStart"/>
            <w:r w:rsidRPr="00313908">
              <w:rPr>
                <w:rFonts w:asciiTheme="minorHAnsi" w:hAnsiTheme="minorHAnsi"/>
              </w:rPr>
              <w:t>toMMS</w:t>
            </w:r>
            <w:proofErr w:type="spellEnd"/>
            <w:r w:rsidRPr="00313908">
              <w:rPr>
                <w:rFonts w:asciiTheme="minorHAnsi" w:hAnsiTheme="minorHAnsi"/>
              </w:rPr>
              <w:t xml:space="preserve"> Transition Roadmap that defines strategic priorities, implementation milestones, institutional responsibilities, resource and operational requirements, partner contributions, monitoring mechanisms, key risks and mitigation measures, and sustainability actions.</w:t>
            </w:r>
          </w:p>
        </w:tc>
        <w:tc>
          <w:tcPr>
            <w:tcW w:w="1350" w:type="dxa"/>
          </w:tcPr>
          <w:p w14:paraId="25E7C86E" w14:textId="3CFA5D5F" w:rsidR="00CA1D34" w:rsidRPr="00A24193" w:rsidRDefault="00CA1D34" w:rsidP="33D21A28">
            <w:pPr>
              <w:spacing w:line="240" w:lineRule="auto"/>
              <w:rPr>
                <w:rFonts w:asciiTheme="minorHAnsi" w:hAnsiTheme="minorHAnsi"/>
              </w:rPr>
            </w:pPr>
            <w:r w:rsidRPr="33D21A28">
              <w:rPr>
                <w:rFonts w:asciiTheme="minorHAnsi" w:hAnsiTheme="minorHAnsi"/>
              </w:rPr>
              <w:t xml:space="preserve"> </w:t>
            </w:r>
            <w:r w:rsidR="00313908" w:rsidRPr="00313908">
              <w:rPr>
                <w:rFonts w:asciiTheme="minorHAnsi" w:hAnsiTheme="minorHAnsi"/>
              </w:rPr>
              <w:t>February 28, 2027</w:t>
            </w:r>
          </w:p>
        </w:tc>
        <w:tc>
          <w:tcPr>
            <w:tcW w:w="1231" w:type="dxa"/>
            <w:shd w:val="clear" w:color="auto" w:fill="FFFFFF" w:themeFill="background1"/>
          </w:tcPr>
          <w:p w14:paraId="56BA1F63" w14:textId="36504266" w:rsidR="00CA1D34" w:rsidRPr="006B0AEE" w:rsidRDefault="00CA1D34" w:rsidP="00CA1D34">
            <w:pPr>
              <w:spacing w:line="240" w:lineRule="auto"/>
              <w:rPr>
                <w:rFonts w:asciiTheme="minorHAnsi" w:hAnsiTheme="minorHAnsi"/>
                <w:lang w:val="en-AU"/>
              </w:rPr>
            </w:pPr>
          </w:p>
          <w:p w14:paraId="4800EF90" w14:textId="3D52FCEB" w:rsidR="00CA1D34" w:rsidRPr="009B3299" w:rsidRDefault="00CA1D34" w:rsidP="00CA1D34">
            <w:pPr>
              <w:spacing w:line="240" w:lineRule="auto"/>
              <w:rPr>
                <w:rFonts w:asciiTheme="minorHAnsi" w:hAnsiTheme="minorHAnsi"/>
              </w:rPr>
            </w:pPr>
          </w:p>
        </w:tc>
        <w:tc>
          <w:tcPr>
            <w:tcW w:w="1379" w:type="dxa"/>
            <w:shd w:val="clear" w:color="auto" w:fill="F6C5AC" w:themeFill="accent2" w:themeFillTint="66"/>
          </w:tcPr>
          <w:p w14:paraId="66F34BB7"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1EAC949B"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5DCDD214"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3C0125F4"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1319CF92" w14:textId="55F71F45" w:rsidR="00CA1D34" w:rsidRPr="009B3299" w:rsidRDefault="00525B42" w:rsidP="00CA1D34">
            <w:pPr>
              <w:spacing w:line="240" w:lineRule="auto"/>
              <w:rPr>
                <w:rFonts w:asciiTheme="minorHAnsi" w:hAnsiTheme="minorHAnsi"/>
              </w:rPr>
            </w:pPr>
            <w:sdt>
              <w:sdtPr>
                <w:rPr>
                  <w:rStyle w:val="TORTemplate"/>
                  <w:sz w:val="16"/>
                  <w:szCs w:val="16"/>
                </w:rPr>
                <w:id w:val="1651789045"/>
                <w:placeholder>
                  <w:docPart w:val="6BF9173E3B3245679555262C0F8498A4"/>
                </w:placeholder>
                <w:showingPlcHdr/>
              </w:sdtPr>
              <w:sdtEndPr>
                <w:rPr>
                  <w:rStyle w:val="DefaultParagraphFont"/>
                  <w:rFonts w:ascii="Arial" w:eastAsia="Arial Unicode MS" w:hAnsi="Arial" w:cstheme="minorHAnsi"/>
                  <w:b/>
                  <w:color w:val="auto"/>
                  <w:lang w:val="en-AU"/>
                </w:rPr>
              </w:sdtEndPr>
              <w:sdtContent>
                <w:r w:rsidR="00CA1D34" w:rsidRPr="00F91E50">
                  <w:rPr>
                    <w:rStyle w:val="TORTemplate"/>
                    <w:highlight w:val="lightGray"/>
                  </w:rPr>
                  <w:t xml:space="preserve">Click here </w:t>
                </w:r>
              </w:sdtContent>
            </w:sdt>
          </w:p>
        </w:tc>
      </w:tr>
      <w:tr w:rsidR="00D33290" w:rsidRPr="00EC460A" w14:paraId="0CF46A6C" w14:textId="77777777" w:rsidTr="55C8DD5E">
        <w:trPr>
          <w:gridAfter w:val="1"/>
          <w:wAfter w:w="16" w:type="dxa"/>
        </w:trPr>
        <w:tc>
          <w:tcPr>
            <w:tcW w:w="540" w:type="dxa"/>
          </w:tcPr>
          <w:p w14:paraId="1634EAD6" w14:textId="230476CE" w:rsidR="00D33290" w:rsidRPr="0024564A" w:rsidRDefault="00D33290" w:rsidP="00D33290">
            <w:pPr>
              <w:spacing w:line="240" w:lineRule="auto"/>
              <w:jc w:val="center"/>
              <w:rPr>
                <w:rFonts w:asciiTheme="minorHAnsi" w:hAnsiTheme="minorHAnsi" w:cstheme="minorBidi"/>
              </w:rPr>
            </w:pPr>
            <w:r>
              <w:rPr>
                <w:rFonts w:asciiTheme="minorHAnsi" w:hAnsiTheme="minorHAnsi" w:cstheme="minorBidi"/>
              </w:rPr>
              <w:t>4.</w:t>
            </w:r>
          </w:p>
        </w:tc>
        <w:tc>
          <w:tcPr>
            <w:tcW w:w="1508" w:type="dxa"/>
          </w:tcPr>
          <w:p w14:paraId="0721CCC4" w14:textId="11B385B5" w:rsidR="00D33290" w:rsidRPr="00A24193" w:rsidRDefault="00D33290" w:rsidP="00D33290">
            <w:pPr>
              <w:spacing w:line="240" w:lineRule="auto"/>
              <w:rPr>
                <w:rStyle w:val="TORTemplate"/>
                <w:lang w:val="en-AU"/>
              </w:rPr>
            </w:pPr>
            <w:r w:rsidRPr="33D21A28">
              <w:rPr>
                <w:rFonts w:asciiTheme="minorHAnsi" w:hAnsiTheme="minorHAnsi"/>
              </w:rPr>
              <w:t xml:space="preserve"> </w:t>
            </w:r>
            <w:r w:rsidR="00313908" w:rsidRPr="00313908">
              <w:rPr>
                <w:rFonts w:asciiTheme="minorHAnsi" w:hAnsiTheme="minorHAnsi"/>
              </w:rPr>
              <w:t xml:space="preserve">A progress report which includes an implementation tracking mechanism with documented technical inputs, coordination actions, implementation updates, identified bottlenecks and risks, and actionable recommendations to accelerate progress against agreed </w:t>
            </w:r>
            <w:r w:rsidR="00313908" w:rsidRPr="00313908">
              <w:rPr>
                <w:rFonts w:asciiTheme="minorHAnsi" w:hAnsiTheme="minorHAnsi"/>
              </w:rPr>
              <w:lastRenderedPageBreak/>
              <w:t>priorities and milestone</w:t>
            </w:r>
          </w:p>
        </w:tc>
        <w:tc>
          <w:tcPr>
            <w:tcW w:w="1350" w:type="dxa"/>
          </w:tcPr>
          <w:p w14:paraId="36B93772" w14:textId="65183F3F" w:rsidR="00D33290" w:rsidRPr="00A24193" w:rsidRDefault="00313908" w:rsidP="33D21A28">
            <w:pPr>
              <w:spacing w:line="240" w:lineRule="auto"/>
              <w:rPr>
                <w:rFonts w:asciiTheme="minorHAnsi" w:hAnsiTheme="minorHAnsi"/>
              </w:rPr>
            </w:pPr>
            <w:r w:rsidRPr="00313908">
              <w:rPr>
                <w:rFonts w:asciiTheme="minorHAnsi" w:hAnsiTheme="minorHAnsi"/>
              </w:rPr>
              <w:lastRenderedPageBreak/>
              <w:t>March 31, 2027</w:t>
            </w:r>
          </w:p>
        </w:tc>
        <w:tc>
          <w:tcPr>
            <w:tcW w:w="1231" w:type="dxa"/>
            <w:shd w:val="clear" w:color="auto" w:fill="FFFFFF" w:themeFill="background1"/>
          </w:tcPr>
          <w:sdt>
            <w:sdtPr>
              <w:rPr>
                <w:rStyle w:val="TORTemplate"/>
              </w:rPr>
              <w:id w:val="-97492252"/>
              <w:placeholder>
                <w:docPart w:val="58BB6B5D4C454EDE898D8556D26D7275"/>
              </w:placeholder>
            </w:sdtPr>
            <w:sdtEndPr>
              <w:rPr>
                <w:rStyle w:val="DefaultParagraphFont"/>
                <w:rFonts w:ascii="Arial" w:eastAsia="Arial Unicode MS" w:hAnsi="Arial" w:cstheme="minorBidi"/>
                <w:b/>
                <w:bCs/>
                <w:color w:val="auto"/>
                <w:lang w:val="en-AU"/>
              </w:rPr>
            </w:sdtEndPr>
            <w:sdtContent>
              <w:p w14:paraId="214EB2E7" w14:textId="39CFB413" w:rsidR="00D33290" w:rsidRPr="004D3B1E" w:rsidRDefault="00D33290" w:rsidP="00D33290">
                <w:pPr>
                  <w:spacing w:line="240" w:lineRule="auto"/>
                  <w:rPr>
                    <w:rFonts w:asciiTheme="minorHAnsi" w:hAnsiTheme="minorHAnsi"/>
                    <w:lang w:val="en-AU"/>
                  </w:rPr>
                </w:pPr>
              </w:p>
              <w:p w14:paraId="7A90EBC0" w14:textId="63321518" w:rsidR="00D33290" w:rsidRPr="009B3299" w:rsidRDefault="00525B42" w:rsidP="00D33290">
                <w:pPr>
                  <w:spacing w:line="240" w:lineRule="auto"/>
                  <w:rPr>
                    <w:rFonts w:asciiTheme="minorHAnsi" w:hAnsiTheme="minorHAnsi"/>
                  </w:rPr>
                </w:pPr>
              </w:p>
            </w:sdtContent>
          </w:sdt>
        </w:tc>
        <w:tc>
          <w:tcPr>
            <w:tcW w:w="1379" w:type="dxa"/>
            <w:shd w:val="clear" w:color="auto" w:fill="F6C5AC" w:themeFill="accent2" w:themeFillTint="66"/>
          </w:tcPr>
          <w:sdt>
            <w:sdtPr>
              <w:rPr>
                <w:rStyle w:val="TORTemplate"/>
              </w:rPr>
              <w:id w:val="1657183186"/>
              <w:placeholder>
                <w:docPart w:val="CFEB58EC5DC145759C11A8D02DF309E9"/>
              </w:placeholder>
              <w:showingPlcHdr/>
            </w:sdtPr>
            <w:sdtEndPr>
              <w:rPr>
                <w:rStyle w:val="DefaultParagraphFont"/>
                <w:rFonts w:ascii="Arial" w:eastAsia="Arial Unicode MS" w:hAnsi="Arial" w:cstheme="minorBidi"/>
                <w:b/>
                <w:bCs/>
                <w:color w:val="auto"/>
                <w:lang w:val="en-AU"/>
              </w:rPr>
            </w:sdtEndPr>
            <w:sdtContent>
              <w:p w14:paraId="24B10EB3" w14:textId="77777777" w:rsidR="00D33290" w:rsidRPr="009B3299" w:rsidRDefault="00D33290" w:rsidP="00D3329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679921355"/>
              <w:placeholder>
                <w:docPart w:val="DCA45C6F76444B6CBFA48DC5EE2263D1"/>
              </w:placeholder>
              <w:showingPlcHdr/>
            </w:sdtPr>
            <w:sdtEndPr>
              <w:rPr>
                <w:rStyle w:val="DefaultParagraphFont"/>
                <w:rFonts w:ascii="Arial" w:eastAsia="Arial Unicode MS" w:hAnsi="Arial" w:cstheme="minorBidi"/>
                <w:b/>
                <w:bCs/>
                <w:color w:val="auto"/>
                <w:lang w:val="en-AU"/>
              </w:rPr>
            </w:sdtEndPr>
            <w:sdtContent>
              <w:p w14:paraId="378DBCDF" w14:textId="77777777" w:rsidR="00D33290" w:rsidRPr="009B3299" w:rsidRDefault="00D33290" w:rsidP="00D3329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871298345"/>
              <w:placeholder>
                <w:docPart w:val="E4A5582351AA45C7B5F8FC5FE0AE24C7"/>
              </w:placeholder>
              <w:showingPlcHdr/>
            </w:sdtPr>
            <w:sdtEndPr>
              <w:rPr>
                <w:rStyle w:val="DefaultParagraphFont"/>
                <w:rFonts w:ascii="Arial" w:eastAsia="Arial Unicode MS" w:hAnsi="Arial" w:cstheme="minorBidi"/>
                <w:b/>
                <w:bCs/>
                <w:color w:val="auto"/>
                <w:lang w:val="en-AU"/>
              </w:rPr>
            </w:sdtEndPr>
            <w:sdtContent>
              <w:p w14:paraId="53939AAA" w14:textId="77777777" w:rsidR="00D33290" w:rsidRPr="009B3299" w:rsidRDefault="00D33290" w:rsidP="00D3329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078481888"/>
              <w:placeholder>
                <w:docPart w:val="16DA2F32B149464D930F51784D0B74CF"/>
              </w:placeholder>
              <w:showingPlcHdr/>
            </w:sdtPr>
            <w:sdtEndPr>
              <w:rPr>
                <w:rStyle w:val="DefaultParagraphFont"/>
                <w:rFonts w:ascii="Arial" w:eastAsia="Arial Unicode MS" w:hAnsi="Arial" w:cstheme="minorBidi"/>
                <w:b/>
                <w:bCs/>
                <w:color w:val="auto"/>
                <w:lang w:val="en-AU"/>
              </w:rPr>
            </w:sdtEndPr>
            <w:sdtContent>
              <w:p w14:paraId="60A15BEC" w14:textId="77777777" w:rsidR="00D33290" w:rsidRPr="009B3299" w:rsidRDefault="00D33290" w:rsidP="00D3329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95936101"/>
              <w:placeholder>
                <w:docPart w:val="AC16F964AD8F4112801F3C03C826018F"/>
              </w:placeholder>
            </w:sdtPr>
            <w:sdtEndPr>
              <w:rPr>
                <w:rStyle w:val="DefaultParagraphFont"/>
                <w:rFonts w:ascii="Arial" w:eastAsia="Arial Unicode MS" w:hAnsi="Arial" w:cstheme="minorBidi"/>
                <w:b/>
                <w:bCs/>
                <w:color w:val="auto"/>
                <w:lang w:val="en-AU"/>
              </w:rPr>
            </w:sdtEndPr>
            <w:sdtContent>
              <w:p w14:paraId="295069B7" w14:textId="047786F1" w:rsidR="00D33290" w:rsidRPr="009B3299" w:rsidRDefault="00525B42" w:rsidP="00D33290">
                <w:pPr>
                  <w:spacing w:line="240" w:lineRule="auto"/>
                  <w:rPr>
                    <w:rFonts w:asciiTheme="minorHAnsi" w:hAnsiTheme="minorHAnsi"/>
                  </w:rPr>
                </w:pPr>
                <w:sdt>
                  <w:sdtPr>
                    <w:rPr>
                      <w:rStyle w:val="TORTemplate"/>
                      <w:sz w:val="16"/>
                      <w:szCs w:val="16"/>
                    </w:rPr>
                    <w:id w:val="1885293250"/>
                    <w:placeholder>
                      <w:docPart w:val="F577CEB50FAD4724BBEE4B29C95FFCAC"/>
                    </w:placeholder>
                    <w:showingPlcHdr/>
                  </w:sdtPr>
                  <w:sdtEndPr>
                    <w:rPr>
                      <w:rStyle w:val="DefaultParagraphFont"/>
                      <w:rFonts w:ascii="Arial" w:eastAsia="Arial Unicode MS" w:hAnsi="Arial" w:cstheme="minorHAnsi"/>
                      <w:b/>
                      <w:color w:val="auto"/>
                      <w:lang w:val="en-AU"/>
                    </w:rPr>
                  </w:sdtEndPr>
                  <w:sdtContent>
                    <w:r w:rsidR="00D33290" w:rsidRPr="00F91E50">
                      <w:rPr>
                        <w:rStyle w:val="TORTemplate"/>
                        <w:highlight w:val="lightGray"/>
                      </w:rPr>
                      <w:t xml:space="preserve">Click here </w:t>
                    </w:r>
                  </w:sdtContent>
                </w:sdt>
              </w:p>
            </w:sdtContent>
          </w:sdt>
        </w:tc>
      </w:tr>
      <w:tr w:rsidR="00F06A12" w:rsidRPr="00EC460A" w14:paraId="35CC04D6" w14:textId="77777777" w:rsidTr="55C8DD5E">
        <w:trPr>
          <w:gridAfter w:val="1"/>
          <w:wAfter w:w="16" w:type="dxa"/>
        </w:trPr>
        <w:tc>
          <w:tcPr>
            <w:tcW w:w="540" w:type="dxa"/>
          </w:tcPr>
          <w:p w14:paraId="6DF21ACD" w14:textId="79DEF250" w:rsidR="00F06A12" w:rsidRDefault="00F06A12" w:rsidP="00BA0A69">
            <w:pPr>
              <w:spacing w:line="240" w:lineRule="auto"/>
              <w:jc w:val="center"/>
              <w:rPr>
                <w:rFonts w:asciiTheme="minorHAnsi" w:hAnsiTheme="minorHAnsi" w:cstheme="minorBidi"/>
              </w:rPr>
            </w:pPr>
            <w:r>
              <w:rPr>
                <w:rFonts w:asciiTheme="minorHAnsi" w:hAnsiTheme="minorHAnsi" w:cstheme="minorBidi"/>
              </w:rPr>
              <w:t>5.</w:t>
            </w:r>
          </w:p>
        </w:tc>
        <w:tc>
          <w:tcPr>
            <w:tcW w:w="1508" w:type="dxa"/>
          </w:tcPr>
          <w:p w14:paraId="7BFB1578" w14:textId="2380C016" w:rsidR="00F06A12" w:rsidRPr="00A24193" w:rsidRDefault="00313908" w:rsidP="33D21A28">
            <w:pPr>
              <w:spacing w:line="240" w:lineRule="auto"/>
              <w:rPr>
                <w:rFonts w:asciiTheme="minorHAnsi" w:hAnsiTheme="minorHAnsi"/>
              </w:rPr>
            </w:pPr>
            <w:r w:rsidRPr="00313908">
              <w:rPr>
                <w:rFonts w:asciiTheme="minorHAnsi" w:hAnsiTheme="minorHAnsi"/>
              </w:rPr>
              <w:t>A progress report that elaborates the technical assistance provided</w:t>
            </w:r>
            <w:r>
              <w:rPr>
                <w:rFonts w:asciiTheme="minorHAnsi" w:hAnsiTheme="minorHAnsi"/>
              </w:rPr>
              <w:t xml:space="preserve"> </w:t>
            </w:r>
            <w:r w:rsidRPr="00313908">
              <w:rPr>
                <w:rFonts w:asciiTheme="minorHAnsi" w:hAnsiTheme="minorHAnsi"/>
              </w:rPr>
              <w:t>supported through regular meetings and technical discussions, with an updated partner mapping/tracking mechanism, documented commitments and action points, and evidence of improved alignment and complementarity of partner support with DOH priorities.</w:t>
            </w:r>
          </w:p>
        </w:tc>
        <w:tc>
          <w:tcPr>
            <w:tcW w:w="1350" w:type="dxa"/>
          </w:tcPr>
          <w:p w14:paraId="6A73851E" w14:textId="768E585B" w:rsidR="00F06A12" w:rsidRPr="00A24193" w:rsidRDefault="00661F67" w:rsidP="00661F67">
            <w:pPr>
              <w:spacing w:line="240" w:lineRule="auto"/>
              <w:jc w:val="center"/>
              <w:rPr>
                <w:rFonts w:asciiTheme="minorHAnsi" w:hAnsiTheme="minorHAnsi"/>
              </w:rPr>
            </w:pPr>
            <w:r w:rsidRPr="00661F67">
              <w:rPr>
                <w:rFonts w:asciiTheme="minorHAnsi" w:hAnsiTheme="minorHAnsi"/>
              </w:rPr>
              <w:t>April 30, 2027</w:t>
            </w:r>
          </w:p>
        </w:tc>
        <w:tc>
          <w:tcPr>
            <w:tcW w:w="1231" w:type="dxa"/>
            <w:shd w:val="clear" w:color="auto" w:fill="FFFFFF" w:themeFill="background1"/>
          </w:tcPr>
          <w:p w14:paraId="6CC6B8B9" w14:textId="77777777" w:rsidR="00F06A12" w:rsidRPr="009B3299" w:rsidRDefault="00F06A12" w:rsidP="00BA0A69">
            <w:pPr>
              <w:spacing w:line="240" w:lineRule="auto"/>
              <w:rPr>
                <w:rFonts w:asciiTheme="minorHAnsi" w:hAnsiTheme="minorHAnsi"/>
              </w:rPr>
            </w:pPr>
          </w:p>
        </w:tc>
        <w:tc>
          <w:tcPr>
            <w:tcW w:w="1379" w:type="dxa"/>
            <w:shd w:val="clear" w:color="auto" w:fill="F6C5AC" w:themeFill="accent2" w:themeFillTint="66"/>
          </w:tcPr>
          <w:p w14:paraId="1EA96F78" w14:textId="77777777" w:rsidR="00F06A12" w:rsidRDefault="00F06A12" w:rsidP="00BA0A69">
            <w:pPr>
              <w:spacing w:line="240" w:lineRule="auto"/>
              <w:rPr>
                <w:rStyle w:val="TORTemplate"/>
              </w:rPr>
            </w:pPr>
          </w:p>
        </w:tc>
        <w:tc>
          <w:tcPr>
            <w:tcW w:w="1031" w:type="dxa"/>
            <w:shd w:val="clear" w:color="auto" w:fill="F6C5AC" w:themeFill="accent2" w:themeFillTint="66"/>
          </w:tcPr>
          <w:p w14:paraId="6526158D" w14:textId="77777777" w:rsidR="00F06A12" w:rsidRDefault="00F06A12" w:rsidP="00BA0A69">
            <w:pPr>
              <w:spacing w:line="240" w:lineRule="auto"/>
              <w:rPr>
                <w:rStyle w:val="TORTemplate"/>
              </w:rPr>
            </w:pPr>
          </w:p>
        </w:tc>
        <w:tc>
          <w:tcPr>
            <w:tcW w:w="1134" w:type="dxa"/>
            <w:gridSpan w:val="2"/>
            <w:shd w:val="clear" w:color="auto" w:fill="F6C5AC" w:themeFill="accent2" w:themeFillTint="66"/>
          </w:tcPr>
          <w:p w14:paraId="01159C97" w14:textId="77777777" w:rsidR="00F06A12" w:rsidRDefault="00F06A12" w:rsidP="00BA0A69">
            <w:pPr>
              <w:spacing w:line="240" w:lineRule="auto"/>
              <w:rPr>
                <w:rStyle w:val="TORTemplate"/>
              </w:rPr>
            </w:pPr>
          </w:p>
        </w:tc>
        <w:tc>
          <w:tcPr>
            <w:tcW w:w="1167" w:type="dxa"/>
            <w:gridSpan w:val="2"/>
            <w:shd w:val="clear" w:color="auto" w:fill="F6C5AC" w:themeFill="accent2" w:themeFillTint="66"/>
          </w:tcPr>
          <w:p w14:paraId="35250294" w14:textId="77777777" w:rsidR="00F06A12" w:rsidRDefault="00F06A12" w:rsidP="00BA0A69">
            <w:pPr>
              <w:spacing w:line="240" w:lineRule="auto"/>
              <w:rPr>
                <w:rStyle w:val="TORTemplate"/>
              </w:rPr>
            </w:pPr>
          </w:p>
        </w:tc>
        <w:tc>
          <w:tcPr>
            <w:tcW w:w="1350" w:type="dxa"/>
            <w:gridSpan w:val="2"/>
            <w:shd w:val="clear" w:color="auto" w:fill="F6C5AC" w:themeFill="accent2" w:themeFillTint="66"/>
          </w:tcPr>
          <w:p w14:paraId="67E0CAAC" w14:textId="77777777" w:rsidR="00F06A12" w:rsidRDefault="00F06A12" w:rsidP="00BA0A69">
            <w:pPr>
              <w:spacing w:line="240" w:lineRule="auto"/>
              <w:rPr>
                <w:rStyle w:val="TORTemplate"/>
              </w:rPr>
            </w:pPr>
          </w:p>
        </w:tc>
      </w:tr>
      <w:tr w:rsidR="00BA0A69" w:rsidRPr="00EC460A" w14:paraId="3D7E0235" w14:textId="77777777" w:rsidTr="55C8DD5E">
        <w:trPr>
          <w:gridAfter w:val="1"/>
          <w:wAfter w:w="16" w:type="dxa"/>
        </w:trPr>
        <w:tc>
          <w:tcPr>
            <w:tcW w:w="540" w:type="dxa"/>
          </w:tcPr>
          <w:p w14:paraId="17A37C04" w14:textId="38C19305" w:rsidR="00BA0A69" w:rsidRPr="0024564A" w:rsidRDefault="00F06A12" w:rsidP="00BA0A69">
            <w:pPr>
              <w:spacing w:line="240" w:lineRule="auto"/>
              <w:jc w:val="center"/>
              <w:rPr>
                <w:rFonts w:asciiTheme="minorHAnsi" w:hAnsiTheme="minorHAnsi" w:cstheme="minorBidi"/>
              </w:rPr>
            </w:pPr>
            <w:r>
              <w:rPr>
                <w:rFonts w:asciiTheme="minorHAnsi" w:hAnsiTheme="minorHAnsi" w:cstheme="minorBidi"/>
              </w:rPr>
              <w:t>6.</w:t>
            </w:r>
          </w:p>
        </w:tc>
        <w:tc>
          <w:tcPr>
            <w:tcW w:w="1508" w:type="dxa"/>
          </w:tcPr>
          <w:p w14:paraId="2FCDA1C5" w14:textId="30B4EE33" w:rsidR="00BA0A69" w:rsidRPr="00A24193" w:rsidRDefault="00661F67" w:rsidP="33D21A28">
            <w:pPr>
              <w:spacing w:line="240" w:lineRule="auto"/>
              <w:rPr>
                <w:rFonts w:asciiTheme="minorHAnsi" w:hAnsiTheme="minorHAnsi"/>
              </w:rPr>
            </w:pPr>
            <w:r w:rsidRPr="00661F67">
              <w:rPr>
                <w:rFonts w:asciiTheme="minorHAnsi" w:hAnsiTheme="minorHAnsi"/>
              </w:rPr>
              <w:t xml:space="preserve">A progress report that documents implementation and coordination support, including progress tracking against agreed priorities, technical assistance, stakeholder engagement, monitoring findings, identified implementation gaps, and recommendations to strengthen </w:t>
            </w:r>
            <w:proofErr w:type="spellStart"/>
            <w:r w:rsidRPr="00661F67">
              <w:rPr>
                <w:rFonts w:asciiTheme="minorHAnsi" w:hAnsiTheme="minorHAnsi"/>
              </w:rPr>
              <w:t>programme</w:t>
            </w:r>
            <w:proofErr w:type="spellEnd"/>
            <w:r w:rsidRPr="00661F67">
              <w:rPr>
                <w:rFonts w:asciiTheme="minorHAnsi" w:hAnsiTheme="minorHAnsi"/>
              </w:rPr>
              <w:t xml:space="preserve"> performance </w:t>
            </w:r>
            <w:r w:rsidRPr="00661F67">
              <w:rPr>
                <w:rFonts w:asciiTheme="minorHAnsi" w:hAnsiTheme="minorHAnsi"/>
              </w:rPr>
              <w:lastRenderedPageBreak/>
              <w:t>and sustainability</w:t>
            </w:r>
          </w:p>
        </w:tc>
        <w:tc>
          <w:tcPr>
            <w:tcW w:w="1350" w:type="dxa"/>
          </w:tcPr>
          <w:p w14:paraId="7EC3D236" w14:textId="684C8C9D" w:rsidR="00BA0A69" w:rsidRPr="00A24193" w:rsidRDefault="00661F67" w:rsidP="33D21A28">
            <w:pPr>
              <w:spacing w:line="240" w:lineRule="auto"/>
              <w:rPr>
                <w:rFonts w:asciiTheme="minorHAnsi" w:hAnsiTheme="minorHAnsi"/>
              </w:rPr>
            </w:pPr>
            <w:r w:rsidRPr="00661F67">
              <w:rPr>
                <w:rFonts w:asciiTheme="minorHAnsi" w:hAnsiTheme="minorHAnsi"/>
              </w:rPr>
              <w:lastRenderedPageBreak/>
              <w:t>May 31, 2027</w:t>
            </w:r>
          </w:p>
        </w:tc>
        <w:tc>
          <w:tcPr>
            <w:tcW w:w="1231" w:type="dxa"/>
            <w:shd w:val="clear" w:color="auto" w:fill="FFFFFF" w:themeFill="background1"/>
          </w:tcPr>
          <w:p w14:paraId="3964650B" w14:textId="745408E5" w:rsidR="00BA0A69" w:rsidRPr="009B3299" w:rsidRDefault="00BA0A69" w:rsidP="00BA0A69">
            <w:pPr>
              <w:spacing w:line="240" w:lineRule="auto"/>
              <w:rPr>
                <w:rFonts w:asciiTheme="minorHAnsi" w:hAnsiTheme="minorHAnsi"/>
              </w:rPr>
            </w:pPr>
          </w:p>
        </w:tc>
        <w:tc>
          <w:tcPr>
            <w:tcW w:w="1379" w:type="dxa"/>
            <w:shd w:val="clear" w:color="auto" w:fill="F6C5AC" w:themeFill="accent2" w:themeFillTint="66"/>
          </w:tcPr>
          <w:sdt>
            <w:sdtPr>
              <w:rPr>
                <w:rStyle w:val="TORTemplate"/>
              </w:rPr>
              <w:id w:val="1141762290"/>
              <w:placeholder>
                <w:docPart w:val="16CD4ABF30FF464588815BDD80B483BF"/>
              </w:placeholder>
              <w:showingPlcHdr/>
            </w:sdtPr>
            <w:sdtEndPr>
              <w:rPr>
                <w:rStyle w:val="DefaultParagraphFont"/>
                <w:rFonts w:ascii="Arial" w:eastAsia="Arial Unicode MS" w:hAnsi="Arial" w:cstheme="minorBidi"/>
                <w:b/>
                <w:bCs/>
                <w:color w:val="auto"/>
                <w:lang w:val="en-AU"/>
              </w:rPr>
            </w:sdtEndPr>
            <w:sdtContent>
              <w:p w14:paraId="5B85218C"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290781037"/>
              <w:placeholder>
                <w:docPart w:val="77AF4902D3A243C58F12E94E3D4516AB"/>
              </w:placeholder>
              <w:showingPlcHdr/>
            </w:sdtPr>
            <w:sdtEndPr>
              <w:rPr>
                <w:rStyle w:val="DefaultParagraphFont"/>
                <w:rFonts w:ascii="Arial" w:eastAsia="Arial Unicode MS" w:hAnsi="Arial" w:cstheme="minorBidi"/>
                <w:b/>
                <w:bCs/>
                <w:color w:val="auto"/>
                <w:lang w:val="en-AU"/>
              </w:rPr>
            </w:sdtEndPr>
            <w:sdtContent>
              <w:p w14:paraId="1D64EDCD"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2132088388"/>
              <w:placeholder>
                <w:docPart w:val="A0D10BB34C1D47BABEADD37A51789FC3"/>
              </w:placeholder>
              <w:showingPlcHdr/>
            </w:sdtPr>
            <w:sdtEndPr>
              <w:rPr>
                <w:rStyle w:val="DefaultParagraphFont"/>
                <w:rFonts w:ascii="Arial" w:eastAsia="Arial Unicode MS" w:hAnsi="Arial" w:cstheme="minorBidi"/>
                <w:b/>
                <w:bCs/>
                <w:color w:val="auto"/>
                <w:lang w:val="en-AU"/>
              </w:rPr>
            </w:sdtEndPr>
            <w:sdtContent>
              <w:p w14:paraId="44038134"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421800689"/>
              <w:placeholder>
                <w:docPart w:val="50B53D6101394AFF9C36FC368A28B11A"/>
              </w:placeholder>
              <w:showingPlcHdr/>
            </w:sdtPr>
            <w:sdtEndPr>
              <w:rPr>
                <w:rStyle w:val="DefaultParagraphFont"/>
                <w:rFonts w:ascii="Arial" w:eastAsia="Arial Unicode MS" w:hAnsi="Arial" w:cstheme="minorBidi"/>
                <w:b/>
                <w:bCs/>
                <w:color w:val="auto"/>
                <w:lang w:val="en-AU"/>
              </w:rPr>
            </w:sdtEndPr>
            <w:sdtContent>
              <w:p w14:paraId="5580766A"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442752754"/>
              <w:placeholder>
                <w:docPart w:val="D7A72C6D3B4F4EC095A48A8E1A1A1BC8"/>
              </w:placeholder>
            </w:sdtPr>
            <w:sdtEndPr>
              <w:rPr>
                <w:rStyle w:val="DefaultParagraphFont"/>
                <w:rFonts w:ascii="Arial" w:eastAsia="Arial Unicode MS" w:hAnsi="Arial" w:cstheme="minorBidi"/>
                <w:b/>
                <w:bCs/>
                <w:color w:val="auto"/>
                <w:lang w:val="en-AU"/>
              </w:rPr>
            </w:sdtEndPr>
            <w:sdtContent>
              <w:p w14:paraId="3C4BA822" w14:textId="78807C1A" w:rsidR="00BA0A69" w:rsidRPr="009B3299" w:rsidRDefault="00525B42" w:rsidP="00BA0A69">
                <w:pPr>
                  <w:spacing w:line="240" w:lineRule="auto"/>
                  <w:rPr>
                    <w:rFonts w:asciiTheme="minorHAnsi" w:hAnsiTheme="minorHAnsi"/>
                  </w:rPr>
                </w:pPr>
                <w:sdt>
                  <w:sdtPr>
                    <w:rPr>
                      <w:rStyle w:val="TORTemplate"/>
                      <w:sz w:val="16"/>
                      <w:szCs w:val="16"/>
                    </w:rPr>
                    <w:id w:val="-1874068658"/>
                    <w:placeholder>
                      <w:docPart w:val="F28C4F40CED94B9C96A3D015147A9F0F"/>
                    </w:placeholder>
                    <w:showingPlcHdr/>
                  </w:sdtPr>
                  <w:sdtEndPr>
                    <w:rPr>
                      <w:rStyle w:val="DefaultParagraphFont"/>
                      <w:rFonts w:ascii="Arial" w:eastAsia="Arial Unicode MS" w:hAnsi="Arial" w:cstheme="minorHAnsi"/>
                      <w:b/>
                      <w:color w:val="auto"/>
                      <w:lang w:val="en-AU"/>
                    </w:rPr>
                  </w:sdtEndPr>
                  <w:sdtContent>
                    <w:r w:rsidR="00BA0A69" w:rsidRPr="00F91E50">
                      <w:rPr>
                        <w:rStyle w:val="TORTemplate"/>
                        <w:highlight w:val="lightGray"/>
                      </w:rPr>
                      <w:t>Click here</w:t>
                    </w:r>
                  </w:sdtContent>
                </w:sdt>
              </w:p>
            </w:sdtContent>
          </w:sdt>
        </w:tc>
      </w:tr>
      <w:tr w:rsidR="00F06A12" w:rsidRPr="00EC460A" w14:paraId="3D43689C" w14:textId="77777777" w:rsidTr="55C8DD5E">
        <w:trPr>
          <w:gridAfter w:val="1"/>
          <w:wAfter w:w="16" w:type="dxa"/>
        </w:trPr>
        <w:tc>
          <w:tcPr>
            <w:tcW w:w="540" w:type="dxa"/>
          </w:tcPr>
          <w:p w14:paraId="18436667" w14:textId="103316F1" w:rsidR="00F06A12" w:rsidRDefault="009540DC" w:rsidP="00BA0A69">
            <w:pPr>
              <w:spacing w:line="240" w:lineRule="auto"/>
              <w:jc w:val="center"/>
              <w:rPr>
                <w:rFonts w:asciiTheme="minorHAnsi" w:hAnsiTheme="minorHAnsi" w:cstheme="minorBidi"/>
              </w:rPr>
            </w:pPr>
            <w:r>
              <w:rPr>
                <w:rFonts w:asciiTheme="minorHAnsi" w:hAnsiTheme="minorHAnsi" w:cstheme="minorBidi"/>
              </w:rPr>
              <w:t>7.</w:t>
            </w:r>
          </w:p>
        </w:tc>
        <w:tc>
          <w:tcPr>
            <w:tcW w:w="1508" w:type="dxa"/>
          </w:tcPr>
          <w:p w14:paraId="6CBC44F9" w14:textId="5309EA99" w:rsidR="00F06A12" w:rsidRPr="00A24193" w:rsidRDefault="00661F67" w:rsidP="33D21A28">
            <w:pPr>
              <w:spacing w:line="240" w:lineRule="auto"/>
              <w:rPr>
                <w:rFonts w:asciiTheme="minorHAnsi" w:hAnsiTheme="minorHAnsi"/>
              </w:rPr>
            </w:pPr>
            <w:r w:rsidRPr="00661F67">
              <w:rPr>
                <w:rFonts w:asciiTheme="minorHAnsi" w:hAnsiTheme="minorHAnsi"/>
              </w:rPr>
              <w:t>A progress report which includes an implementation tracking mechanism with documented technical inputs, coordination actions, implementation updates</w:t>
            </w:r>
            <w:r>
              <w:rPr>
                <w:rFonts w:asciiTheme="minorHAnsi" w:hAnsiTheme="minorHAnsi"/>
              </w:rPr>
              <w:t xml:space="preserve"> </w:t>
            </w:r>
            <w:r w:rsidRPr="00661F67">
              <w:rPr>
                <w:rFonts w:asciiTheme="minorHAnsi" w:hAnsiTheme="minorHAnsi"/>
              </w:rPr>
              <w:t>identified bottlenecks and risks, and actionable recommendations to accelerate progress against agreed priorities and milestone</w:t>
            </w:r>
          </w:p>
        </w:tc>
        <w:tc>
          <w:tcPr>
            <w:tcW w:w="1350" w:type="dxa"/>
          </w:tcPr>
          <w:p w14:paraId="0DAEF035" w14:textId="625C8EE5" w:rsidR="00F06A12" w:rsidRPr="00A24193" w:rsidRDefault="00B94C73" w:rsidP="33D21A28">
            <w:pPr>
              <w:spacing w:line="240" w:lineRule="auto"/>
              <w:rPr>
                <w:rFonts w:asciiTheme="minorHAnsi" w:hAnsiTheme="minorHAnsi"/>
              </w:rPr>
            </w:pPr>
            <w:r w:rsidRPr="00B94C73">
              <w:rPr>
                <w:rFonts w:asciiTheme="minorHAnsi" w:hAnsiTheme="minorHAnsi"/>
              </w:rPr>
              <w:t>June 30, 2027</w:t>
            </w:r>
          </w:p>
        </w:tc>
        <w:tc>
          <w:tcPr>
            <w:tcW w:w="1231" w:type="dxa"/>
            <w:shd w:val="clear" w:color="auto" w:fill="FFFFFF" w:themeFill="background1"/>
          </w:tcPr>
          <w:p w14:paraId="0B41DC87" w14:textId="77777777" w:rsidR="00F06A12" w:rsidRPr="009B3299" w:rsidRDefault="00F06A12" w:rsidP="00BA0A69">
            <w:pPr>
              <w:spacing w:line="240" w:lineRule="auto"/>
              <w:rPr>
                <w:rFonts w:asciiTheme="minorHAnsi" w:hAnsiTheme="minorHAnsi"/>
              </w:rPr>
            </w:pPr>
          </w:p>
        </w:tc>
        <w:tc>
          <w:tcPr>
            <w:tcW w:w="1379" w:type="dxa"/>
            <w:shd w:val="clear" w:color="auto" w:fill="F6C5AC" w:themeFill="accent2" w:themeFillTint="66"/>
          </w:tcPr>
          <w:p w14:paraId="78B5CE27" w14:textId="77777777" w:rsidR="00F06A12" w:rsidRDefault="00F06A12" w:rsidP="00BA0A69">
            <w:pPr>
              <w:spacing w:line="240" w:lineRule="auto"/>
              <w:rPr>
                <w:rStyle w:val="TORTemplate"/>
              </w:rPr>
            </w:pPr>
          </w:p>
        </w:tc>
        <w:tc>
          <w:tcPr>
            <w:tcW w:w="1031" w:type="dxa"/>
            <w:shd w:val="clear" w:color="auto" w:fill="F6C5AC" w:themeFill="accent2" w:themeFillTint="66"/>
          </w:tcPr>
          <w:p w14:paraId="71B2A753" w14:textId="77777777" w:rsidR="00F06A12" w:rsidRDefault="00F06A12" w:rsidP="00BA0A69">
            <w:pPr>
              <w:spacing w:line="240" w:lineRule="auto"/>
              <w:rPr>
                <w:rStyle w:val="TORTemplate"/>
              </w:rPr>
            </w:pPr>
          </w:p>
        </w:tc>
        <w:tc>
          <w:tcPr>
            <w:tcW w:w="1134" w:type="dxa"/>
            <w:gridSpan w:val="2"/>
            <w:shd w:val="clear" w:color="auto" w:fill="F6C5AC" w:themeFill="accent2" w:themeFillTint="66"/>
          </w:tcPr>
          <w:p w14:paraId="6DCA106A" w14:textId="77777777" w:rsidR="00F06A12" w:rsidRDefault="00F06A12" w:rsidP="00BA0A69">
            <w:pPr>
              <w:spacing w:line="240" w:lineRule="auto"/>
              <w:rPr>
                <w:rStyle w:val="TORTemplate"/>
              </w:rPr>
            </w:pPr>
          </w:p>
        </w:tc>
        <w:tc>
          <w:tcPr>
            <w:tcW w:w="1167" w:type="dxa"/>
            <w:gridSpan w:val="2"/>
            <w:shd w:val="clear" w:color="auto" w:fill="F6C5AC" w:themeFill="accent2" w:themeFillTint="66"/>
          </w:tcPr>
          <w:p w14:paraId="7BE496AF" w14:textId="77777777" w:rsidR="00F06A12" w:rsidRDefault="00F06A12" w:rsidP="00BA0A69">
            <w:pPr>
              <w:spacing w:line="240" w:lineRule="auto"/>
              <w:rPr>
                <w:rStyle w:val="TORTemplate"/>
              </w:rPr>
            </w:pPr>
          </w:p>
        </w:tc>
        <w:tc>
          <w:tcPr>
            <w:tcW w:w="1350" w:type="dxa"/>
            <w:gridSpan w:val="2"/>
            <w:shd w:val="clear" w:color="auto" w:fill="F6C5AC" w:themeFill="accent2" w:themeFillTint="66"/>
          </w:tcPr>
          <w:p w14:paraId="0B75B23C" w14:textId="77777777" w:rsidR="00F06A12" w:rsidRDefault="00F06A12" w:rsidP="00BA0A69">
            <w:pPr>
              <w:spacing w:line="240" w:lineRule="auto"/>
              <w:rPr>
                <w:rStyle w:val="TORTemplate"/>
              </w:rPr>
            </w:pPr>
          </w:p>
        </w:tc>
      </w:tr>
      <w:tr w:rsidR="00F06A12" w:rsidRPr="00EC460A" w14:paraId="794ADF50" w14:textId="77777777" w:rsidTr="55C8DD5E">
        <w:trPr>
          <w:gridAfter w:val="1"/>
          <w:wAfter w:w="16" w:type="dxa"/>
        </w:trPr>
        <w:tc>
          <w:tcPr>
            <w:tcW w:w="540" w:type="dxa"/>
          </w:tcPr>
          <w:p w14:paraId="393229EB" w14:textId="13FC1349" w:rsidR="00F06A12" w:rsidRDefault="009540DC" w:rsidP="00BA0A69">
            <w:pPr>
              <w:spacing w:line="240" w:lineRule="auto"/>
              <w:jc w:val="center"/>
              <w:rPr>
                <w:rFonts w:asciiTheme="minorHAnsi" w:hAnsiTheme="minorHAnsi" w:cstheme="minorBidi"/>
              </w:rPr>
            </w:pPr>
            <w:r>
              <w:rPr>
                <w:rFonts w:asciiTheme="minorHAnsi" w:hAnsiTheme="minorHAnsi" w:cstheme="minorBidi"/>
              </w:rPr>
              <w:t>8.</w:t>
            </w:r>
          </w:p>
        </w:tc>
        <w:tc>
          <w:tcPr>
            <w:tcW w:w="1508" w:type="dxa"/>
          </w:tcPr>
          <w:p w14:paraId="547EE400" w14:textId="416CE3B2" w:rsidR="00F06A12" w:rsidRPr="00A24193" w:rsidRDefault="00B94C73" w:rsidP="33D21A28">
            <w:pPr>
              <w:spacing w:line="240" w:lineRule="auto"/>
              <w:rPr>
                <w:rFonts w:asciiTheme="minorHAnsi" w:hAnsiTheme="minorHAnsi"/>
              </w:rPr>
            </w:pPr>
            <w:r w:rsidRPr="00B94C73">
              <w:rPr>
                <w:rFonts w:asciiTheme="minorHAnsi" w:hAnsiTheme="minorHAnsi"/>
              </w:rPr>
              <w:t>A progress report that documents the assessment and recommendations for strengthening food fortification monitoring and regulatory systems, including agreed technical inputs, coordination mechanisms with FDA and relevant agencies, review of monitoring tools and reporting arrangements, and actionable recommendati</w:t>
            </w:r>
            <w:r w:rsidRPr="00B94C73">
              <w:rPr>
                <w:rFonts w:asciiTheme="minorHAnsi" w:hAnsiTheme="minorHAnsi"/>
              </w:rPr>
              <w:lastRenderedPageBreak/>
              <w:t>ons to improve compliance, quality assurance, and data use.</w:t>
            </w:r>
          </w:p>
        </w:tc>
        <w:tc>
          <w:tcPr>
            <w:tcW w:w="1350" w:type="dxa"/>
          </w:tcPr>
          <w:p w14:paraId="22FDC6B8" w14:textId="190F7006" w:rsidR="00F06A12" w:rsidRPr="00A24193" w:rsidRDefault="00B94C73" w:rsidP="33D21A28">
            <w:pPr>
              <w:spacing w:line="240" w:lineRule="auto"/>
              <w:rPr>
                <w:rFonts w:asciiTheme="minorHAnsi" w:hAnsiTheme="minorHAnsi"/>
              </w:rPr>
            </w:pPr>
            <w:r w:rsidRPr="00B94C73">
              <w:rPr>
                <w:rFonts w:asciiTheme="minorHAnsi" w:hAnsiTheme="minorHAnsi"/>
              </w:rPr>
              <w:lastRenderedPageBreak/>
              <w:t>July 31, 2027</w:t>
            </w:r>
          </w:p>
        </w:tc>
        <w:tc>
          <w:tcPr>
            <w:tcW w:w="1231" w:type="dxa"/>
            <w:shd w:val="clear" w:color="auto" w:fill="FFFFFF" w:themeFill="background1"/>
          </w:tcPr>
          <w:p w14:paraId="7CBD37D6" w14:textId="77777777" w:rsidR="00F06A12" w:rsidRPr="009B3299" w:rsidRDefault="00F06A12" w:rsidP="00BA0A69">
            <w:pPr>
              <w:spacing w:line="240" w:lineRule="auto"/>
              <w:rPr>
                <w:rFonts w:asciiTheme="minorHAnsi" w:hAnsiTheme="minorHAnsi"/>
              </w:rPr>
            </w:pPr>
          </w:p>
        </w:tc>
        <w:tc>
          <w:tcPr>
            <w:tcW w:w="1379" w:type="dxa"/>
            <w:shd w:val="clear" w:color="auto" w:fill="F6C5AC" w:themeFill="accent2" w:themeFillTint="66"/>
          </w:tcPr>
          <w:p w14:paraId="02141963" w14:textId="77777777" w:rsidR="00F06A12" w:rsidRDefault="00F06A12" w:rsidP="00BA0A69">
            <w:pPr>
              <w:spacing w:line="240" w:lineRule="auto"/>
              <w:rPr>
                <w:rStyle w:val="TORTemplate"/>
              </w:rPr>
            </w:pPr>
          </w:p>
        </w:tc>
        <w:tc>
          <w:tcPr>
            <w:tcW w:w="1031" w:type="dxa"/>
            <w:shd w:val="clear" w:color="auto" w:fill="F6C5AC" w:themeFill="accent2" w:themeFillTint="66"/>
          </w:tcPr>
          <w:p w14:paraId="581E9C31" w14:textId="77777777" w:rsidR="00F06A12" w:rsidRDefault="00F06A12" w:rsidP="00BA0A69">
            <w:pPr>
              <w:spacing w:line="240" w:lineRule="auto"/>
              <w:rPr>
                <w:rStyle w:val="TORTemplate"/>
              </w:rPr>
            </w:pPr>
          </w:p>
        </w:tc>
        <w:tc>
          <w:tcPr>
            <w:tcW w:w="1134" w:type="dxa"/>
            <w:gridSpan w:val="2"/>
            <w:shd w:val="clear" w:color="auto" w:fill="F6C5AC" w:themeFill="accent2" w:themeFillTint="66"/>
          </w:tcPr>
          <w:p w14:paraId="295AEA9B" w14:textId="77777777" w:rsidR="00F06A12" w:rsidRDefault="00F06A12" w:rsidP="00BA0A69">
            <w:pPr>
              <w:spacing w:line="240" w:lineRule="auto"/>
              <w:rPr>
                <w:rStyle w:val="TORTemplate"/>
              </w:rPr>
            </w:pPr>
          </w:p>
        </w:tc>
        <w:tc>
          <w:tcPr>
            <w:tcW w:w="1167" w:type="dxa"/>
            <w:gridSpan w:val="2"/>
            <w:shd w:val="clear" w:color="auto" w:fill="F6C5AC" w:themeFill="accent2" w:themeFillTint="66"/>
          </w:tcPr>
          <w:p w14:paraId="1FE70EE2" w14:textId="77777777" w:rsidR="00F06A12" w:rsidRDefault="00F06A12" w:rsidP="00BA0A69">
            <w:pPr>
              <w:spacing w:line="240" w:lineRule="auto"/>
              <w:rPr>
                <w:rStyle w:val="TORTemplate"/>
              </w:rPr>
            </w:pPr>
          </w:p>
        </w:tc>
        <w:tc>
          <w:tcPr>
            <w:tcW w:w="1350" w:type="dxa"/>
            <w:gridSpan w:val="2"/>
            <w:shd w:val="clear" w:color="auto" w:fill="F6C5AC" w:themeFill="accent2" w:themeFillTint="66"/>
          </w:tcPr>
          <w:p w14:paraId="7E32AE05" w14:textId="77777777" w:rsidR="00F06A12" w:rsidRDefault="00F06A12" w:rsidP="00BA0A69">
            <w:pPr>
              <w:spacing w:line="240" w:lineRule="auto"/>
              <w:rPr>
                <w:rStyle w:val="TORTemplate"/>
              </w:rPr>
            </w:pPr>
          </w:p>
        </w:tc>
      </w:tr>
      <w:tr w:rsidR="00F06A12" w:rsidRPr="00EC460A" w14:paraId="48BC050B" w14:textId="77777777" w:rsidTr="55C8DD5E">
        <w:trPr>
          <w:gridAfter w:val="1"/>
          <w:wAfter w:w="16" w:type="dxa"/>
        </w:trPr>
        <w:tc>
          <w:tcPr>
            <w:tcW w:w="540" w:type="dxa"/>
          </w:tcPr>
          <w:p w14:paraId="35D820E3" w14:textId="70FDBB7D" w:rsidR="00F06A12" w:rsidRDefault="009540DC" w:rsidP="00BA0A69">
            <w:pPr>
              <w:spacing w:line="240" w:lineRule="auto"/>
              <w:jc w:val="center"/>
              <w:rPr>
                <w:rFonts w:asciiTheme="minorHAnsi" w:hAnsiTheme="minorHAnsi" w:cstheme="minorBidi"/>
              </w:rPr>
            </w:pPr>
            <w:r>
              <w:rPr>
                <w:rFonts w:asciiTheme="minorHAnsi" w:hAnsiTheme="minorHAnsi" w:cstheme="minorBidi"/>
              </w:rPr>
              <w:t>9.</w:t>
            </w:r>
          </w:p>
        </w:tc>
        <w:tc>
          <w:tcPr>
            <w:tcW w:w="1508" w:type="dxa"/>
          </w:tcPr>
          <w:p w14:paraId="3F726D5F" w14:textId="79783D08" w:rsidR="00F06A12" w:rsidRPr="00A24193" w:rsidRDefault="00B94C73" w:rsidP="33D21A28">
            <w:pPr>
              <w:spacing w:line="240" w:lineRule="auto"/>
              <w:rPr>
                <w:rFonts w:asciiTheme="minorHAnsi" w:hAnsiTheme="minorHAnsi"/>
              </w:rPr>
            </w:pPr>
            <w:r w:rsidRPr="00B94C73">
              <w:rPr>
                <w:rFonts w:asciiTheme="minorHAnsi" w:hAnsiTheme="minorHAnsi"/>
              </w:rPr>
              <w:t>A progress report which includes an implementation tracking mechanism with documented technical inputs, coordination actions, implementation updates, identified bottlenecks and risks, and actionable</w:t>
            </w:r>
            <w:r>
              <w:rPr>
                <w:rFonts w:asciiTheme="minorHAnsi" w:hAnsiTheme="minorHAnsi"/>
              </w:rPr>
              <w:t xml:space="preserve"> </w:t>
            </w:r>
            <w:r w:rsidRPr="00B94C73">
              <w:rPr>
                <w:rFonts w:asciiTheme="minorHAnsi" w:hAnsiTheme="minorHAnsi"/>
              </w:rPr>
              <w:t>recommendations to accelerate progress against agreed priorities and milestone</w:t>
            </w:r>
          </w:p>
        </w:tc>
        <w:tc>
          <w:tcPr>
            <w:tcW w:w="1350" w:type="dxa"/>
          </w:tcPr>
          <w:p w14:paraId="23DAA53D" w14:textId="0B0169C5" w:rsidR="00F06A12" w:rsidRPr="00A24193" w:rsidRDefault="00B94C73" w:rsidP="33D21A28">
            <w:pPr>
              <w:spacing w:line="240" w:lineRule="auto"/>
              <w:rPr>
                <w:rFonts w:asciiTheme="minorHAnsi" w:hAnsiTheme="minorHAnsi"/>
              </w:rPr>
            </w:pPr>
            <w:r w:rsidRPr="00B94C73">
              <w:rPr>
                <w:rFonts w:asciiTheme="minorHAnsi" w:hAnsiTheme="minorHAnsi"/>
              </w:rPr>
              <w:t>August 31, 2027</w:t>
            </w:r>
          </w:p>
        </w:tc>
        <w:tc>
          <w:tcPr>
            <w:tcW w:w="1231" w:type="dxa"/>
            <w:shd w:val="clear" w:color="auto" w:fill="FFFFFF" w:themeFill="background1"/>
          </w:tcPr>
          <w:p w14:paraId="1601D2D4" w14:textId="77777777" w:rsidR="00F06A12" w:rsidRPr="009B3299" w:rsidRDefault="00F06A12" w:rsidP="00BA0A69">
            <w:pPr>
              <w:spacing w:line="240" w:lineRule="auto"/>
              <w:rPr>
                <w:rFonts w:asciiTheme="minorHAnsi" w:hAnsiTheme="minorHAnsi"/>
              </w:rPr>
            </w:pPr>
          </w:p>
        </w:tc>
        <w:tc>
          <w:tcPr>
            <w:tcW w:w="1379" w:type="dxa"/>
            <w:shd w:val="clear" w:color="auto" w:fill="F6C5AC" w:themeFill="accent2" w:themeFillTint="66"/>
          </w:tcPr>
          <w:p w14:paraId="5F01D54C" w14:textId="77777777" w:rsidR="00F06A12" w:rsidRDefault="00F06A12" w:rsidP="00BA0A69">
            <w:pPr>
              <w:spacing w:line="240" w:lineRule="auto"/>
              <w:rPr>
                <w:rStyle w:val="TORTemplate"/>
              </w:rPr>
            </w:pPr>
          </w:p>
        </w:tc>
        <w:tc>
          <w:tcPr>
            <w:tcW w:w="1031" w:type="dxa"/>
            <w:shd w:val="clear" w:color="auto" w:fill="F6C5AC" w:themeFill="accent2" w:themeFillTint="66"/>
          </w:tcPr>
          <w:p w14:paraId="6460ACFC" w14:textId="77777777" w:rsidR="00F06A12" w:rsidRDefault="00F06A12" w:rsidP="00BA0A69">
            <w:pPr>
              <w:spacing w:line="240" w:lineRule="auto"/>
              <w:rPr>
                <w:rStyle w:val="TORTemplate"/>
              </w:rPr>
            </w:pPr>
          </w:p>
        </w:tc>
        <w:tc>
          <w:tcPr>
            <w:tcW w:w="1134" w:type="dxa"/>
            <w:gridSpan w:val="2"/>
            <w:shd w:val="clear" w:color="auto" w:fill="F6C5AC" w:themeFill="accent2" w:themeFillTint="66"/>
          </w:tcPr>
          <w:p w14:paraId="6BD91A5C" w14:textId="77777777" w:rsidR="00F06A12" w:rsidRDefault="00F06A12" w:rsidP="00BA0A69">
            <w:pPr>
              <w:spacing w:line="240" w:lineRule="auto"/>
              <w:rPr>
                <w:rStyle w:val="TORTemplate"/>
              </w:rPr>
            </w:pPr>
          </w:p>
        </w:tc>
        <w:tc>
          <w:tcPr>
            <w:tcW w:w="1167" w:type="dxa"/>
            <w:gridSpan w:val="2"/>
            <w:shd w:val="clear" w:color="auto" w:fill="F6C5AC" w:themeFill="accent2" w:themeFillTint="66"/>
          </w:tcPr>
          <w:p w14:paraId="02D51AF6" w14:textId="77777777" w:rsidR="00F06A12" w:rsidRDefault="00F06A12" w:rsidP="00BA0A69">
            <w:pPr>
              <w:spacing w:line="240" w:lineRule="auto"/>
              <w:rPr>
                <w:rStyle w:val="TORTemplate"/>
              </w:rPr>
            </w:pPr>
          </w:p>
        </w:tc>
        <w:tc>
          <w:tcPr>
            <w:tcW w:w="1350" w:type="dxa"/>
            <w:gridSpan w:val="2"/>
            <w:shd w:val="clear" w:color="auto" w:fill="F6C5AC" w:themeFill="accent2" w:themeFillTint="66"/>
          </w:tcPr>
          <w:p w14:paraId="4477F342" w14:textId="77777777" w:rsidR="00F06A12" w:rsidRDefault="00F06A12" w:rsidP="00BA0A69">
            <w:pPr>
              <w:spacing w:line="240" w:lineRule="auto"/>
              <w:rPr>
                <w:rStyle w:val="TORTemplate"/>
              </w:rPr>
            </w:pPr>
          </w:p>
        </w:tc>
      </w:tr>
      <w:tr w:rsidR="00F06A12" w:rsidRPr="00EC460A" w14:paraId="2826884D" w14:textId="77777777" w:rsidTr="55C8DD5E">
        <w:trPr>
          <w:gridAfter w:val="1"/>
          <w:wAfter w:w="16" w:type="dxa"/>
        </w:trPr>
        <w:tc>
          <w:tcPr>
            <w:tcW w:w="540" w:type="dxa"/>
          </w:tcPr>
          <w:p w14:paraId="5AE87B42" w14:textId="6F45FE5D" w:rsidR="00F06A12" w:rsidRDefault="009540DC" w:rsidP="00BA0A69">
            <w:pPr>
              <w:spacing w:line="240" w:lineRule="auto"/>
              <w:jc w:val="center"/>
              <w:rPr>
                <w:rFonts w:asciiTheme="minorHAnsi" w:hAnsiTheme="minorHAnsi" w:cstheme="minorBidi"/>
              </w:rPr>
            </w:pPr>
            <w:r>
              <w:rPr>
                <w:rFonts w:asciiTheme="minorHAnsi" w:hAnsiTheme="minorHAnsi" w:cstheme="minorBidi"/>
              </w:rPr>
              <w:t>10</w:t>
            </w:r>
            <w:r w:rsidR="0056083B">
              <w:rPr>
                <w:rFonts w:asciiTheme="minorHAnsi" w:hAnsiTheme="minorHAnsi" w:cstheme="minorBidi"/>
              </w:rPr>
              <w:t>.</w:t>
            </w:r>
          </w:p>
        </w:tc>
        <w:tc>
          <w:tcPr>
            <w:tcW w:w="1508" w:type="dxa"/>
          </w:tcPr>
          <w:p w14:paraId="23CD6CD1" w14:textId="3B95545B" w:rsidR="00F06A12" w:rsidRPr="00A24193" w:rsidRDefault="00665113" w:rsidP="33D21A28">
            <w:pPr>
              <w:spacing w:line="240" w:lineRule="auto"/>
              <w:rPr>
                <w:rFonts w:asciiTheme="minorHAnsi" w:hAnsiTheme="minorHAnsi"/>
              </w:rPr>
            </w:pPr>
            <w:r w:rsidRPr="00665113">
              <w:rPr>
                <w:rFonts w:asciiTheme="minorHAnsi" w:hAnsiTheme="minorHAnsi"/>
              </w:rPr>
              <w:t>A progress report which includes an implementation tracking mechanism with documented technical inputs, coordination actions, implementation updates, identified bottlenecks and risks, and actionable recommendations to accelerate progress against agreed priorities and milestone</w:t>
            </w:r>
          </w:p>
        </w:tc>
        <w:tc>
          <w:tcPr>
            <w:tcW w:w="1350" w:type="dxa"/>
          </w:tcPr>
          <w:p w14:paraId="1AD45F9A" w14:textId="6D048C0F" w:rsidR="00F06A12" w:rsidRPr="00A24193" w:rsidRDefault="00665113" w:rsidP="33D21A28">
            <w:pPr>
              <w:spacing w:line="240" w:lineRule="auto"/>
              <w:rPr>
                <w:rFonts w:asciiTheme="minorHAnsi" w:hAnsiTheme="minorHAnsi"/>
              </w:rPr>
            </w:pPr>
            <w:r w:rsidRPr="00665113">
              <w:rPr>
                <w:rFonts w:asciiTheme="minorHAnsi" w:hAnsiTheme="minorHAnsi"/>
              </w:rPr>
              <w:t>September 30, 2027</w:t>
            </w:r>
          </w:p>
        </w:tc>
        <w:tc>
          <w:tcPr>
            <w:tcW w:w="1231" w:type="dxa"/>
            <w:shd w:val="clear" w:color="auto" w:fill="FFFFFF" w:themeFill="background1"/>
          </w:tcPr>
          <w:p w14:paraId="606449F8" w14:textId="77777777" w:rsidR="00F06A12" w:rsidRPr="009B3299" w:rsidRDefault="00F06A12" w:rsidP="00BA0A69">
            <w:pPr>
              <w:spacing w:line="240" w:lineRule="auto"/>
              <w:rPr>
                <w:rFonts w:asciiTheme="minorHAnsi" w:hAnsiTheme="minorHAnsi"/>
              </w:rPr>
            </w:pPr>
          </w:p>
        </w:tc>
        <w:tc>
          <w:tcPr>
            <w:tcW w:w="1379" w:type="dxa"/>
            <w:shd w:val="clear" w:color="auto" w:fill="F6C5AC" w:themeFill="accent2" w:themeFillTint="66"/>
          </w:tcPr>
          <w:p w14:paraId="0276A3B0" w14:textId="77777777" w:rsidR="00F06A12" w:rsidRDefault="00F06A12" w:rsidP="00BA0A69">
            <w:pPr>
              <w:spacing w:line="240" w:lineRule="auto"/>
              <w:rPr>
                <w:rStyle w:val="TORTemplate"/>
              </w:rPr>
            </w:pPr>
          </w:p>
        </w:tc>
        <w:tc>
          <w:tcPr>
            <w:tcW w:w="1031" w:type="dxa"/>
            <w:shd w:val="clear" w:color="auto" w:fill="F6C5AC" w:themeFill="accent2" w:themeFillTint="66"/>
          </w:tcPr>
          <w:p w14:paraId="1C723C54" w14:textId="77777777" w:rsidR="00F06A12" w:rsidRDefault="00F06A12" w:rsidP="00BA0A69">
            <w:pPr>
              <w:spacing w:line="240" w:lineRule="auto"/>
              <w:rPr>
                <w:rStyle w:val="TORTemplate"/>
              </w:rPr>
            </w:pPr>
          </w:p>
        </w:tc>
        <w:tc>
          <w:tcPr>
            <w:tcW w:w="1134" w:type="dxa"/>
            <w:gridSpan w:val="2"/>
            <w:shd w:val="clear" w:color="auto" w:fill="F6C5AC" w:themeFill="accent2" w:themeFillTint="66"/>
          </w:tcPr>
          <w:p w14:paraId="65812E7E" w14:textId="77777777" w:rsidR="00F06A12" w:rsidRDefault="00F06A12" w:rsidP="00BA0A69">
            <w:pPr>
              <w:spacing w:line="240" w:lineRule="auto"/>
              <w:rPr>
                <w:rStyle w:val="TORTemplate"/>
              </w:rPr>
            </w:pPr>
          </w:p>
        </w:tc>
        <w:tc>
          <w:tcPr>
            <w:tcW w:w="1167" w:type="dxa"/>
            <w:gridSpan w:val="2"/>
            <w:shd w:val="clear" w:color="auto" w:fill="F6C5AC" w:themeFill="accent2" w:themeFillTint="66"/>
          </w:tcPr>
          <w:p w14:paraId="27E18FA9" w14:textId="77777777" w:rsidR="00F06A12" w:rsidRDefault="00F06A12" w:rsidP="00BA0A69">
            <w:pPr>
              <w:spacing w:line="240" w:lineRule="auto"/>
              <w:rPr>
                <w:rStyle w:val="TORTemplate"/>
              </w:rPr>
            </w:pPr>
          </w:p>
        </w:tc>
        <w:tc>
          <w:tcPr>
            <w:tcW w:w="1350" w:type="dxa"/>
            <w:gridSpan w:val="2"/>
            <w:shd w:val="clear" w:color="auto" w:fill="F6C5AC" w:themeFill="accent2" w:themeFillTint="66"/>
          </w:tcPr>
          <w:p w14:paraId="135111DA" w14:textId="77777777" w:rsidR="00F06A12" w:rsidRDefault="00F06A12" w:rsidP="00BA0A69">
            <w:pPr>
              <w:spacing w:line="240" w:lineRule="auto"/>
              <w:rPr>
                <w:rStyle w:val="TORTemplate"/>
              </w:rPr>
            </w:pPr>
          </w:p>
        </w:tc>
      </w:tr>
      <w:tr w:rsidR="00F06A12" w:rsidRPr="00EC460A" w14:paraId="54D3DE20" w14:textId="77777777" w:rsidTr="55C8DD5E">
        <w:trPr>
          <w:gridAfter w:val="1"/>
          <w:wAfter w:w="16" w:type="dxa"/>
        </w:trPr>
        <w:tc>
          <w:tcPr>
            <w:tcW w:w="540" w:type="dxa"/>
          </w:tcPr>
          <w:p w14:paraId="2EAB9574" w14:textId="06045538" w:rsidR="00F06A12" w:rsidRDefault="0056083B" w:rsidP="00BA0A69">
            <w:pPr>
              <w:spacing w:line="240" w:lineRule="auto"/>
              <w:jc w:val="center"/>
              <w:rPr>
                <w:rFonts w:asciiTheme="minorHAnsi" w:hAnsiTheme="minorHAnsi" w:cstheme="minorBidi"/>
              </w:rPr>
            </w:pPr>
            <w:r>
              <w:rPr>
                <w:rFonts w:asciiTheme="minorHAnsi" w:hAnsiTheme="minorHAnsi" w:cstheme="minorBidi"/>
              </w:rPr>
              <w:lastRenderedPageBreak/>
              <w:t xml:space="preserve">  </w:t>
            </w:r>
            <w:r w:rsidR="009540DC">
              <w:rPr>
                <w:rFonts w:asciiTheme="minorHAnsi" w:hAnsiTheme="minorHAnsi" w:cstheme="minorBidi"/>
              </w:rPr>
              <w:t>11.</w:t>
            </w:r>
          </w:p>
        </w:tc>
        <w:tc>
          <w:tcPr>
            <w:tcW w:w="1508" w:type="dxa"/>
          </w:tcPr>
          <w:p w14:paraId="3F8758E0" w14:textId="77777777" w:rsidR="00665113" w:rsidRPr="00665113" w:rsidRDefault="00665113" w:rsidP="00665113">
            <w:pPr>
              <w:spacing w:line="240" w:lineRule="auto"/>
              <w:rPr>
                <w:rFonts w:asciiTheme="minorHAnsi" w:hAnsiTheme="minorHAnsi"/>
              </w:rPr>
            </w:pPr>
            <w:r w:rsidRPr="00665113">
              <w:rPr>
                <w:rFonts w:asciiTheme="minorHAnsi" w:hAnsiTheme="minorHAnsi"/>
              </w:rPr>
              <w:t>A progress report which</w:t>
            </w:r>
          </w:p>
          <w:p w14:paraId="466951C1" w14:textId="77777777" w:rsidR="00665113" w:rsidRPr="00665113" w:rsidRDefault="00665113" w:rsidP="00665113">
            <w:pPr>
              <w:spacing w:line="240" w:lineRule="auto"/>
              <w:rPr>
                <w:rFonts w:asciiTheme="minorHAnsi" w:hAnsiTheme="minorHAnsi"/>
              </w:rPr>
            </w:pPr>
            <w:r w:rsidRPr="00665113">
              <w:rPr>
                <w:rFonts w:asciiTheme="minorHAnsi" w:hAnsiTheme="minorHAnsi"/>
              </w:rPr>
              <w:t>includes an implementation</w:t>
            </w:r>
          </w:p>
          <w:p w14:paraId="517244C9" w14:textId="77777777" w:rsidR="00665113" w:rsidRPr="00665113" w:rsidRDefault="00665113" w:rsidP="00665113">
            <w:pPr>
              <w:spacing w:line="240" w:lineRule="auto"/>
              <w:rPr>
                <w:rFonts w:asciiTheme="minorHAnsi" w:hAnsiTheme="minorHAnsi"/>
              </w:rPr>
            </w:pPr>
            <w:r w:rsidRPr="00665113">
              <w:rPr>
                <w:rFonts w:asciiTheme="minorHAnsi" w:hAnsiTheme="minorHAnsi"/>
              </w:rPr>
              <w:t>tracking mechanism with</w:t>
            </w:r>
          </w:p>
          <w:p w14:paraId="27C5AD89" w14:textId="77777777" w:rsidR="00665113" w:rsidRPr="00665113" w:rsidRDefault="00665113" w:rsidP="00665113">
            <w:pPr>
              <w:spacing w:line="240" w:lineRule="auto"/>
              <w:rPr>
                <w:rFonts w:asciiTheme="minorHAnsi" w:hAnsiTheme="minorHAnsi"/>
              </w:rPr>
            </w:pPr>
            <w:r w:rsidRPr="00665113">
              <w:rPr>
                <w:rFonts w:asciiTheme="minorHAnsi" w:hAnsiTheme="minorHAnsi"/>
              </w:rPr>
              <w:t>documented technical inputs,</w:t>
            </w:r>
          </w:p>
          <w:p w14:paraId="659F246E" w14:textId="77777777" w:rsidR="00665113" w:rsidRPr="00665113" w:rsidRDefault="00665113" w:rsidP="00665113">
            <w:pPr>
              <w:spacing w:line="240" w:lineRule="auto"/>
              <w:rPr>
                <w:rFonts w:asciiTheme="minorHAnsi" w:hAnsiTheme="minorHAnsi"/>
              </w:rPr>
            </w:pPr>
            <w:r w:rsidRPr="00665113">
              <w:rPr>
                <w:rFonts w:asciiTheme="minorHAnsi" w:hAnsiTheme="minorHAnsi"/>
              </w:rPr>
              <w:t>coordination actions,</w:t>
            </w:r>
          </w:p>
          <w:p w14:paraId="25456AA0" w14:textId="77777777" w:rsidR="00665113" w:rsidRPr="00665113" w:rsidRDefault="00665113" w:rsidP="00665113">
            <w:pPr>
              <w:spacing w:line="240" w:lineRule="auto"/>
              <w:rPr>
                <w:rFonts w:asciiTheme="minorHAnsi" w:hAnsiTheme="minorHAnsi"/>
              </w:rPr>
            </w:pPr>
            <w:r w:rsidRPr="00665113">
              <w:rPr>
                <w:rFonts w:asciiTheme="minorHAnsi" w:hAnsiTheme="minorHAnsi"/>
              </w:rPr>
              <w:t>implementation updates,</w:t>
            </w:r>
          </w:p>
          <w:p w14:paraId="73184DB8" w14:textId="77777777" w:rsidR="00665113" w:rsidRPr="00665113" w:rsidRDefault="00665113" w:rsidP="00665113">
            <w:pPr>
              <w:spacing w:line="240" w:lineRule="auto"/>
              <w:rPr>
                <w:rFonts w:asciiTheme="minorHAnsi" w:hAnsiTheme="minorHAnsi"/>
              </w:rPr>
            </w:pPr>
            <w:r w:rsidRPr="00665113">
              <w:rPr>
                <w:rFonts w:asciiTheme="minorHAnsi" w:hAnsiTheme="minorHAnsi"/>
              </w:rPr>
              <w:t>identified bottlenecks and</w:t>
            </w:r>
          </w:p>
          <w:p w14:paraId="066A84A2" w14:textId="77777777" w:rsidR="00665113" w:rsidRPr="00665113" w:rsidRDefault="00665113" w:rsidP="00665113">
            <w:pPr>
              <w:spacing w:line="240" w:lineRule="auto"/>
              <w:rPr>
                <w:rFonts w:asciiTheme="minorHAnsi" w:hAnsiTheme="minorHAnsi"/>
              </w:rPr>
            </w:pPr>
            <w:r w:rsidRPr="00665113">
              <w:rPr>
                <w:rFonts w:asciiTheme="minorHAnsi" w:hAnsiTheme="minorHAnsi"/>
              </w:rPr>
              <w:t>risks, and actionable</w:t>
            </w:r>
          </w:p>
          <w:p w14:paraId="3F6EE6D6" w14:textId="77777777" w:rsidR="00665113" w:rsidRPr="00665113" w:rsidRDefault="00665113" w:rsidP="00665113">
            <w:pPr>
              <w:spacing w:line="240" w:lineRule="auto"/>
              <w:rPr>
                <w:rFonts w:asciiTheme="minorHAnsi" w:hAnsiTheme="minorHAnsi"/>
              </w:rPr>
            </w:pPr>
            <w:r w:rsidRPr="00665113">
              <w:rPr>
                <w:rFonts w:asciiTheme="minorHAnsi" w:hAnsiTheme="minorHAnsi"/>
              </w:rPr>
              <w:t>recommendations to</w:t>
            </w:r>
          </w:p>
          <w:p w14:paraId="1C9A6B1F" w14:textId="77777777" w:rsidR="00665113" w:rsidRPr="00665113" w:rsidRDefault="00665113" w:rsidP="00665113">
            <w:pPr>
              <w:spacing w:line="240" w:lineRule="auto"/>
              <w:rPr>
                <w:rFonts w:asciiTheme="minorHAnsi" w:hAnsiTheme="minorHAnsi"/>
              </w:rPr>
            </w:pPr>
            <w:r w:rsidRPr="00665113">
              <w:rPr>
                <w:rFonts w:asciiTheme="minorHAnsi" w:hAnsiTheme="minorHAnsi"/>
              </w:rPr>
              <w:t>accelerate progress against</w:t>
            </w:r>
          </w:p>
          <w:p w14:paraId="6B0C53C2" w14:textId="77777777" w:rsidR="00665113" w:rsidRPr="00665113" w:rsidRDefault="00665113" w:rsidP="00665113">
            <w:pPr>
              <w:spacing w:line="240" w:lineRule="auto"/>
              <w:rPr>
                <w:rFonts w:asciiTheme="minorHAnsi" w:hAnsiTheme="minorHAnsi"/>
              </w:rPr>
            </w:pPr>
            <w:r w:rsidRPr="00665113">
              <w:rPr>
                <w:rFonts w:asciiTheme="minorHAnsi" w:hAnsiTheme="minorHAnsi"/>
              </w:rPr>
              <w:t>agreed priorities and</w:t>
            </w:r>
          </w:p>
          <w:p w14:paraId="07914F32" w14:textId="52F62EF7" w:rsidR="00F06A12" w:rsidRPr="00A24193" w:rsidRDefault="00665113" w:rsidP="00665113">
            <w:pPr>
              <w:spacing w:line="240" w:lineRule="auto"/>
              <w:rPr>
                <w:rFonts w:asciiTheme="minorHAnsi" w:hAnsiTheme="minorHAnsi"/>
              </w:rPr>
            </w:pPr>
            <w:r w:rsidRPr="00665113">
              <w:rPr>
                <w:rFonts w:asciiTheme="minorHAnsi" w:hAnsiTheme="minorHAnsi"/>
              </w:rPr>
              <w:t>milestone</w:t>
            </w:r>
          </w:p>
        </w:tc>
        <w:tc>
          <w:tcPr>
            <w:tcW w:w="1350" w:type="dxa"/>
          </w:tcPr>
          <w:p w14:paraId="6C97F2A6" w14:textId="15DC165F" w:rsidR="00F06A12" w:rsidRPr="00A24193" w:rsidRDefault="0050256E" w:rsidP="33D21A28">
            <w:pPr>
              <w:spacing w:line="240" w:lineRule="auto"/>
              <w:rPr>
                <w:rFonts w:asciiTheme="minorHAnsi" w:hAnsiTheme="minorHAnsi"/>
              </w:rPr>
            </w:pPr>
            <w:r w:rsidRPr="0050256E">
              <w:rPr>
                <w:rFonts w:asciiTheme="minorHAnsi" w:hAnsiTheme="minorHAnsi"/>
              </w:rPr>
              <w:t>October 31, 2027</w:t>
            </w:r>
          </w:p>
        </w:tc>
        <w:tc>
          <w:tcPr>
            <w:tcW w:w="1231" w:type="dxa"/>
            <w:shd w:val="clear" w:color="auto" w:fill="FFFFFF" w:themeFill="background1"/>
          </w:tcPr>
          <w:p w14:paraId="1C44C112" w14:textId="77777777" w:rsidR="00F06A12" w:rsidRPr="009B3299" w:rsidRDefault="00F06A12" w:rsidP="00BA0A69">
            <w:pPr>
              <w:spacing w:line="240" w:lineRule="auto"/>
              <w:rPr>
                <w:rFonts w:asciiTheme="minorHAnsi" w:hAnsiTheme="minorHAnsi"/>
              </w:rPr>
            </w:pPr>
          </w:p>
        </w:tc>
        <w:tc>
          <w:tcPr>
            <w:tcW w:w="1379" w:type="dxa"/>
            <w:shd w:val="clear" w:color="auto" w:fill="F6C5AC" w:themeFill="accent2" w:themeFillTint="66"/>
          </w:tcPr>
          <w:p w14:paraId="14AF7F45" w14:textId="77777777" w:rsidR="00F06A12" w:rsidRDefault="00F06A12" w:rsidP="00BA0A69">
            <w:pPr>
              <w:spacing w:line="240" w:lineRule="auto"/>
              <w:rPr>
                <w:rStyle w:val="TORTemplate"/>
              </w:rPr>
            </w:pPr>
          </w:p>
        </w:tc>
        <w:tc>
          <w:tcPr>
            <w:tcW w:w="1031" w:type="dxa"/>
            <w:shd w:val="clear" w:color="auto" w:fill="F6C5AC" w:themeFill="accent2" w:themeFillTint="66"/>
          </w:tcPr>
          <w:p w14:paraId="2BB24898" w14:textId="77777777" w:rsidR="00F06A12" w:rsidRDefault="00F06A12" w:rsidP="00BA0A69">
            <w:pPr>
              <w:spacing w:line="240" w:lineRule="auto"/>
              <w:rPr>
                <w:rStyle w:val="TORTemplate"/>
              </w:rPr>
            </w:pPr>
          </w:p>
        </w:tc>
        <w:tc>
          <w:tcPr>
            <w:tcW w:w="1134" w:type="dxa"/>
            <w:gridSpan w:val="2"/>
            <w:shd w:val="clear" w:color="auto" w:fill="F6C5AC" w:themeFill="accent2" w:themeFillTint="66"/>
          </w:tcPr>
          <w:p w14:paraId="7197B07B" w14:textId="77777777" w:rsidR="00F06A12" w:rsidRDefault="00F06A12" w:rsidP="00BA0A69">
            <w:pPr>
              <w:spacing w:line="240" w:lineRule="auto"/>
              <w:rPr>
                <w:rStyle w:val="TORTemplate"/>
              </w:rPr>
            </w:pPr>
          </w:p>
        </w:tc>
        <w:tc>
          <w:tcPr>
            <w:tcW w:w="1167" w:type="dxa"/>
            <w:gridSpan w:val="2"/>
            <w:shd w:val="clear" w:color="auto" w:fill="F6C5AC" w:themeFill="accent2" w:themeFillTint="66"/>
          </w:tcPr>
          <w:p w14:paraId="635A408A" w14:textId="77777777" w:rsidR="00F06A12" w:rsidRDefault="00F06A12" w:rsidP="00BA0A69">
            <w:pPr>
              <w:spacing w:line="240" w:lineRule="auto"/>
              <w:rPr>
                <w:rStyle w:val="TORTemplate"/>
              </w:rPr>
            </w:pPr>
          </w:p>
        </w:tc>
        <w:tc>
          <w:tcPr>
            <w:tcW w:w="1350" w:type="dxa"/>
            <w:gridSpan w:val="2"/>
            <w:shd w:val="clear" w:color="auto" w:fill="F6C5AC" w:themeFill="accent2" w:themeFillTint="66"/>
          </w:tcPr>
          <w:p w14:paraId="186AD0AB" w14:textId="77777777" w:rsidR="00F06A12" w:rsidRDefault="00F06A12" w:rsidP="00BA0A69">
            <w:pPr>
              <w:spacing w:line="240" w:lineRule="auto"/>
              <w:rPr>
                <w:rStyle w:val="TORTemplate"/>
              </w:rPr>
            </w:pPr>
          </w:p>
        </w:tc>
      </w:tr>
      <w:tr w:rsidR="006A12D1" w:rsidRPr="00EC460A" w14:paraId="428137FA" w14:textId="77777777" w:rsidTr="55C8DD5E">
        <w:trPr>
          <w:gridAfter w:val="1"/>
          <w:wAfter w:w="16" w:type="dxa"/>
        </w:trPr>
        <w:tc>
          <w:tcPr>
            <w:tcW w:w="540" w:type="dxa"/>
          </w:tcPr>
          <w:p w14:paraId="643C1A84" w14:textId="367C17EF" w:rsidR="006A12D1" w:rsidRDefault="006A12D1" w:rsidP="00BA0A69">
            <w:pPr>
              <w:spacing w:line="240" w:lineRule="auto"/>
              <w:jc w:val="center"/>
              <w:rPr>
                <w:rFonts w:asciiTheme="minorHAnsi" w:hAnsiTheme="minorHAnsi" w:cstheme="minorBidi"/>
              </w:rPr>
            </w:pPr>
            <w:r>
              <w:rPr>
                <w:rFonts w:asciiTheme="minorHAnsi" w:hAnsiTheme="minorHAnsi" w:cstheme="minorBidi"/>
              </w:rPr>
              <w:t>12.</w:t>
            </w:r>
          </w:p>
        </w:tc>
        <w:tc>
          <w:tcPr>
            <w:tcW w:w="1508" w:type="dxa"/>
          </w:tcPr>
          <w:p w14:paraId="70D22267" w14:textId="67DDF16A" w:rsidR="006A12D1" w:rsidRDefault="00A65781" w:rsidP="33D21A28">
            <w:pPr>
              <w:spacing w:line="240" w:lineRule="auto"/>
              <w:rPr>
                <w:rFonts w:asciiTheme="minorHAnsi" w:hAnsiTheme="minorHAnsi"/>
              </w:rPr>
            </w:pPr>
            <w:r w:rsidRPr="00A65781">
              <w:rPr>
                <w:rFonts w:asciiTheme="minorHAnsi" w:hAnsiTheme="minorHAnsi"/>
              </w:rPr>
              <w:t xml:space="preserve">A final consultancy report documenting achievements against agreed deliverables and milestones, key technical and coordination contributions, implementation challenges and responses, institutional strengthening results, lessons learned, sustainability considerations, and prioritized recommendations and actions for </w:t>
            </w:r>
            <w:r w:rsidRPr="00A65781">
              <w:rPr>
                <w:rFonts w:asciiTheme="minorHAnsi" w:hAnsiTheme="minorHAnsi"/>
              </w:rPr>
              <w:lastRenderedPageBreak/>
              <w:t>continued support to NNC and DOH.</w:t>
            </w:r>
          </w:p>
        </w:tc>
        <w:tc>
          <w:tcPr>
            <w:tcW w:w="1350" w:type="dxa"/>
          </w:tcPr>
          <w:p w14:paraId="487EAB33" w14:textId="1B015362" w:rsidR="006A12D1" w:rsidRPr="00A24193" w:rsidRDefault="00323BF3" w:rsidP="33D21A28">
            <w:pPr>
              <w:spacing w:line="240" w:lineRule="auto"/>
              <w:rPr>
                <w:rFonts w:asciiTheme="minorHAnsi" w:hAnsiTheme="minorHAnsi"/>
              </w:rPr>
            </w:pPr>
            <w:r w:rsidRPr="00323BF3">
              <w:rPr>
                <w:rFonts w:asciiTheme="minorHAnsi" w:hAnsiTheme="minorHAnsi"/>
              </w:rPr>
              <w:lastRenderedPageBreak/>
              <w:t>November 15, 2027</w:t>
            </w:r>
          </w:p>
        </w:tc>
        <w:tc>
          <w:tcPr>
            <w:tcW w:w="1231" w:type="dxa"/>
            <w:shd w:val="clear" w:color="auto" w:fill="FFFFFF" w:themeFill="background1"/>
          </w:tcPr>
          <w:p w14:paraId="3E7A9F04" w14:textId="77777777" w:rsidR="006A12D1" w:rsidRPr="009B3299" w:rsidRDefault="006A12D1" w:rsidP="00BA0A69">
            <w:pPr>
              <w:spacing w:line="240" w:lineRule="auto"/>
              <w:rPr>
                <w:rFonts w:asciiTheme="minorHAnsi" w:hAnsiTheme="minorHAnsi"/>
              </w:rPr>
            </w:pPr>
          </w:p>
        </w:tc>
        <w:tc>
          <w:tcPr>
            <w:tcW w:w="1379" w:type="dxa"/>
            <w:shd w:val="clear" w:color="auto" w:fill="F6C5AC" w:themeFill="accent2" w:themeFillTint="66"/>
          </w:tcPr>
          <w:p w14:paraId="01332DFB" w14:textId="77777777" w:rsidR="006A12D1" w:rsidRDefault="006A12D1" w:rsidP="00BA0A69">
            <w:pPr>
              <w:spacing w:line="240" w:lineRule="auto"/>
              <w:rPr>
                <w:rStyle w:val="TORTemplate"/>
              </w:rPr>
            </w:pPr>
          </w:p>
        </w:tc>
        <w:tc>
          <w:tcPr>
            <w:tcW w:w="1031" w:type="dxa"/>
            <w:shd w:val="clear" w:color="auto" w:fill="F6C5AC" w:themeFill="accent2" w:themeFillTint="66"/>
          </w:tcPr>
          <w:p w14:paraId="23779B46" w14:textId="77777777" w:rsidR="006A12D1" w:rsidRDefault="006A12D1" w:rsidP="00BA0A69">
            <w:pPr>
              <w:spacing w:line="240" w:lineRule="auto"/>
              <w:rPr>
                <w:rStyle w:val="TORTemplate"/>
              </w:rPr>
            </w:pPr>
          </w:p>
        </w:tc>
        <w:tc>
          <w:tcPr>
            <w:tcW w:w="1134" w:type="dxa"/>
            <w:gridSpan w:val="2"/>
            <w:shd w:val="clear" w:color="auto" w:fill="F6C5AC" w:themeFill="accent2" w:themeFillTint="66"/>
          </w:tcPr>
          <w:p w14:paraId="3E8CA2E6" w14:textId="77777777" w:rsidR="006A12D1" w:rsidRDefault="006A12D1" w:rsidP="00BA0A69">
            <w:pPr>
              <w:spacing w:line="240" w:lineRule="auto"/>
              <w:rPr>
                <w:rStyle w:val="TORTemplate"/>
              </w:rPr>
            </w:pPr>
          </w:p>
        </w:tc>
        <w:tc>
          <w:tcPr>
            <w:tcW w:w="1167" w:type="dxa"/>
            <w:gridSpan w:val="2"/>
            <w:shd w:val="clear" w:color="auto" w:fill="F6C5AC" w:themeFill="accent2" w:themeFillTint="66"/>
          </w:tcPr>
          <w:p w14:paraId="3452280F" w14:textId="77777777" w:rsidR="006A12D1" w:rsidRDefault="006A12D1" w:rsidP="00BA0A69">
            <w:pPr>
              <w:spacing w:line="240" w:lineRule="auto"/>
              <w:rPr>
                <w:rStyle w:val="TORTemplate"/>
              </w:rPr>
            </w:pPr>
          </w:p>
        </w:tc>
        <w:tc>
          <w:tcPr>
            <w:tcW w:w="1350" w:type="dxa"/>
            <w:gridSpan w:val="2"/>
            <w:shd w:val="clear" w:color="auto" w:fill="F6C5AC" w:themeFill="accent2" w:themeFillTint="66"/>
          </w:tcPr>
          <w:p w14:paraId="4ED7A928" w14:textId="77777777" w:rsidR="006A12D1" w:rsidRDefault="006A12D1" w:rsidP="00BA0A69">
            <w:pPr>
              <w:spacing w:line="240" w:lineRule="auto"/>
              <w:rPr>
                <w:rStyle w:val="TORTemplate"/>
              </w:rPr>
            </w:pPr>
          </w:p>
        </w:tc>
      </w:tr>
      <w:tr w:rsidR="00F06A12" w:rsidRPr="00EC460A" w14:paraId="0555FDDD" w14:textId="77777777" w:rsidTr="55C8DD5E">
        <w:trPr>
          <w:gridAfter w:val="1"/>
          <w:wAfter w:w="16" w:type="dxa"/>
        </w:trPr>
        <w:tc>
          <w:tcPr>
            <w:tcW w:w="540" w:type="dxa"/>
          </w:tcPr>
          <w:p w14:paraId="1CC97E25" w14:textId="77777777" w:rsidR="00F06A12" w:rsidRDefault="00F06A12" w:rsidP="00BA0A69">
            <w:pPr>
              <w:spacing w:line="240" w:lineRule="auto"/>
              <w:jc w:val="center"/>
              <w:rPr>
                <w:rFonts w:asciiTheme="minorHAnsi" w:hAnsiTheme="minorHAnsi" w:cstheme="minorBidi"/>
              </w:rPr>
            </w:pPr>
          </w:p>
        </w:tc>
        <w:tc>
          <w:tcPr>
            <w:tcW w:w="1508" w:type="dxa"/>
          </w:tcPr>
          <w:p w14:paraId="78F9134D" w14:textId="59E80F22" w:rsidR="00F06A12" w:rsidRPr="00A24193" w:rsidRDefault="00F06A12" w:rsidP="33D21A28">
            <w:pPr>
              <w:spacing w:line="240" w:lineRule="auto"/>
              <w:rPr>
                <w:rFonts w:asciiTheme="minorHAnsi" w:hAnsiTheme="minorHAnsi"/>
              </w:rPr>
            </w:pPr>
          </w:p>
        </w:tc>
        <w:tc>
          <w:tcPr>
            <w:tcW w:w="1350" w:type="dxa"/>
          </w:tcPr>
          <w:p w14:paraId="06666437" w14:textId="77777777" w:rsidR="00F06A12" w:rsidRPr="00A24193" w:rsidRDefault="00F06A12" w:rsidP="33D21A28">
            <w:pPr>
              <w:spacing w:line="240" w:lineRule="auto"/>
              <w:rPr>
                <w:rFonts w:asciiTheme="minorHAnsi" w:hAnsiTheme="minorHAnsi"/>
              </w:rPr>
            </w:pPr>
          </w:p>
        </w:tc>
        <w:tc>
          <w:tcPr>
            <w:tcW w:w="1231" w:type="dxa"/>
            <w:shd w:val="clear" w:color="auto" w:fill="FFFFFF" w:themeFill="background1"/>
          </w:tcPr>
          <w:p w14:paraId="211F538C" w14:textId="77777777" w:rsidR="00F06A12" w:rsidRPr="009B3299" w:rsidRDefault="00F06A12" w:rsidP="00BA0A69">
            <w:pPr>
              <w:spacing w:line="240" w:lineRule="auto"/>
              <w:rPr>
                <w:rFonts w:asciiTheme="minorHAnsi" w:hAnsiTheme="minorHAnsi"/>
              </w:rPr>
            </w:pPr>
          </w:p>
        </w:tc>
        <w:tc>
          <w:tcPr>
            <w:tcW w:w="1379" w:type="dxa"/>
            <w:shd w:val="clear" w:color="auto" w:fill="F6C5AC" w:themeFill="accent2" w:themeFillTint="66"/>
          </w:tcPr>
          <w:p w14:paraId="49D4D2DD" w14:textId="77777777" w:rsidR="00F06A12" w:rsidRDefault="00F06A12" w:rsidP="00BA0A69">
            <w:pPr>
              <w:spacing w:line="240" w:lineRule="auto"/>
              <w:rPr>
                <w:rStyle w:val="TORTemplate"/>
              </w:rPr>
            </w:pPr>
          </w:p>
        </w:tc>
        <w:tc>
          <w:tcPr>
            <w:tcW w:w="1031" w:type="dxa"/>
            <w:shd w:val="clear" w:color="auto" w:fill="F6C5AC" w:themeFill="accent2" w:themeFillTint="66"/>
          </w:tcPr>
          <w:p w14:paraId="04AA3A30" w14:textId="77777777" w:rsidR="00F06A12" w:rsidRDefault="00F06A12" w:rsidP="00BA0A69">
            <w:pPr>
              <w:spacing w:line="240" w:lineRule="auto"/>
              <w:rPr>
                <w:rStyle w:val="TORTemplate"/>
              </w:rPr>
            </w:pPr>
          </w:p>
        </w:tc>
        <w:tc>
          <w:tcPr>
            <w:tcW w:w="1134" w:type="dxa"/>
            <w:gridSpan w:val="2"/>
            <w:shd w:val="clear" w:color="auto" w:fill="F6C5AC" w:themeFill="accent2" w:themeFillTint="66"/>
          </w:tcPr>
          <w:p w14:paraId="1186E502" w14:textId="77777777" w:rsidR="00F06A12" w:rsidRDefault="00F06A12" w:rsidP="00BA0A69">
            <w:pPr>
              <w:spacing w:line="240" w:lineRule="auto"/>
              <w:rPr>
                <w:rStyle w:val="TORTemplate"/>
              </w:rPr>
            </w:pPr>
          </w:p>
        </w:tc>
        <w:tc>
          <w:tcPr>
            <w:tcW w:w="1167" w:type="dxa"/>
            <w:gridSpan w:val="2"/>
            <w:shd w:val="clear" w:color="auto" w:fill="F6C5AC" w:themeFill="accent2" w:themeFillTint="66"/>
          </w:tcPr>
          <w:p w14:paraId="7F0C3F96" w14:textId="77777777" w:rsidR="00F06A12" w:rsidRDefault="00F06A12" w:rsidP="00BA0A69">
            <w:pPr>
              <w:spacing w:line="240" w:lineRule="auto"/>
              <w:rPr>
                <w:rStyle w:val="TORTemplate"/>
              </w:rPr>
            </w:pPr>
          </w:p>
        </w:tc>
        <w:tc>
          <w:tcPr>
            <w:tcW w:w="1350" w:type="dxa"/>
            <w:gridSpan w:val="2"/>
            <w:shd w:val="clear" w:color="auto" w:fill="F6C5AC" w:themeFill="accent2" w:themeFillTint="66"/>
          </w:tcPr>
          <w:p w14:paraId="13F050BC" w14:textId="77777777" w:rsidR="00F06A12" w:rsidRDefault="00F06A12" w:rsidP="00BA0A69">
            <w:pPr>
              <w:spacing w:line="240" w:lineRule="auto"/>
              <w:rPr>
                <w:rStyle w:val="TORTemplate"/>
              </w:rPr>
            </w:pPr>
          </w:p>
        </w:tc>
      </w:tr>
      <w:tr w:rsidR="00BA0A69" w:rsidRPr="00EC460A" w14:paraId="140E1A42" w14:textId="77777777" w:rsidTr="55C8DD5E">
        <w:trPr>
          <w:trHeight w:val="350"/>
        </w:trPr>
        <w:tc>
          <w:tcPr>
            <w:tcW w:w="540" w:type="dxa"/>
          </w:tcPr>
          <w:p w14:paraId="4EC6C3F3" w14:textId="77777777" w:rsidR="00BA0A69" w:rsidRPr="00EC460A" w:rsidRDefault="00BA0A69" w:rsidP="00BA0A69">
            <w:pPr>
              <w:spacing w:line="240" w:lineRule="auto"/>
              <w:jc w:val="both"/>
              <w:rPr>
                <w:rFonts w:asciiTheme="minorHAnsi" w:hAnsiTheme="minorHAnsi" w:cstheme="minorHAnsi"/>
                <w:b/>
                <w:bCs/>
              </w:rPr>
            </w:pPr>
          </w:p>
        </w:tc>
        <w:tc>
          <w:tcPr>
            <w:tcW w:w="6515" w:type="dxa"/>
            <w:gridSpan w:val="6"/>
          </w:tcPr>
          <w:p w14:paraId="3A5815A6" w14:textId="30B0C043" w:rsidR="00BA0A69" w:rsidRPr="00EC460A" w:rsidRDefault="00BA0A69" w:rsidP="00BA0A69">
            <w:pPr>
              <w:spacing w:line="240" w:lineRule="auto"/>
              <w:jc w:val="right"/>
              <w:rPr>
                <w:rFonts w:asciiTheme="minorHAnsi" w:hAnsiTheme="minorHAnsi" w:cstheme="minorHAnsi"/>
                <w:b/>
                <w:bCs/>
              </w:rPr>
            </w:pPr>
            <w:r w:rsidRPr="00EC460A">
              <w:rPr>
                <w:rFonts w:asciiTheme="minorHAnsi" w:hAnsiTheme="minorHAnsi" w:cstheme="minorHAnsi"/>
                <w:b/>
                <w:bCs/>
              </w:rPr>
              <w:t>TOT</w:t>
            </w:r>
            <w:r>
              <w:rPr>
                <w:rFonts w:asciiTheme="minorHAnsi" w:hAnsiTheme="minorHAnsi" w:cstheme="minorHAnsi"/>
                <w:b/>
                <w:bCs/>
              </w:rPr>
              <w:t>A</w:t>
            </w:r>
            <w:r w:rsidRPr="00EC460A">
              <w:rPr>
                <w:rFonts w:asciiTheme="minorHAnsi" w:hAnsiTheme="minorHAnsi" w:cstheme="minorHAnsi"/>
                <w:b/>
                <w:bCs/>
              </w:rPr>
              <w:t xml:space="preserve">L AMOUNT </w:t>
            </w:r>
          </w:p>
        </w:tc>
        <w:tc>
          <w:tcPr>
            <w:tcW w:w="1134" w:type="dxa"/>
            <w:gridSpan w:val="2"/>
            <w:shd w:val="clear" w:color="auto" w:fill="F6C5AC" w:themeFill="accent2" w:themeFillTint="66"/>
          </w:tcPr>
          <w:p w14:paraId="60434902" w14:textId="77777777" w:rsidR="00BA0A69" w:rsidRPr="00EC460A" w:rsidRDefault="00BA0A69" w:rsidP="00BA0A69">
            <w:pPr>
              <w:spacing w:line="240" w:lineRule="auto"/>
              <w:rPr>
                <w:rFonts w:asciiTheme="minorHAnsi" w:hAnsiTheme="minorHAnsi" w:cstheme="minorHAnsi"/>
                <w:b/>
                <w:bCs/>
              </w:rPr>
            </w:pPr>
          </w:p>
        </w:tc>
        <w:tc>
          <w:tcPr>
            <w:tcW w:w="1167" w:type="dxa"/>
            <w:gridSpan w:val="2"/>
            <w:shd w:val="clear" w:color="auto" w:fill="F6C5AC" w:themeFill="accent2" w:themeFillTint="66"/>
          </w:tcPr>
          <w:p w14:paraId="1054CB6A" w14:textId="77777777" w:rsidR="00BA0A69" w:rsidRPr="00EC460A" w:rsidRDefault="00BA0A69" w:rsidP="00BA0A69">
            <w:pPr>
              <w:spacing w:line="240" w:lineRule="auto"/>
              <w:rPr>
                <w:rFonts w:asciiTheme="minorHAnsi" w:hAnsiTheme="minorHAnsi" w:cstheme="minorHAnsi"/>
                <w:b/>
                <w:bCs/>
              </w:rPr>
            </w:pPr>
          </w:p>
        </w:tc>
        <w:tc>
          <w:tcPr>
            <w:tcW w:w="1350" w:type="dxa"/>
            <w:gridSpan w:val="2"/>
            <w:shd w:val="clear" w:color="auto" w:fill="F6C5AC" w:themeFill="accent2" w:themeFillTint="66"/>
          </w:tcPr>
          <w:sdt>
            <w:sdtPr>
              <w:rPr>
                <w:rStyle w:val="TORTemplate"/>
              </w:rPr>
              <w:id w:val="230437454"/>
              <w:placeholder>
                <w:docPart w:val="400C198F236B45778A13B08009A9FB99"/>
              </w:placeholder>
              <w:showingPlcHdr/>
            </w:sdtPr>
            <w:sdtEndPr>
              <w:rPr>
                <w:rStyle w:val="DefaultParagraphFont"/>
                <w:rFonts w:ascii="Arial" w:eastAsia="Arial Unicode MS" w:hAnsi="Arial" w:cstheme="minorBidi"/>
                <w:b/>
                <w:bCs/>
                <w:color w:val="auto"/>
                <w:lang w:val="en-AU"/>
              </w:rPr>
            </w:sdtEndPr>
            <w:sdtContent>
              <w:p w14:paraId="200C5463"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r>
    </w:tbl>
    <w:p w14:paraId="7C12039B" w14:textId="77777777" w:rsidR="006246F0" w:rsidRPr="00EC460A" w:rsidRDefault="006246F0" w:rsidP="006246F0">
      <w:pPr>
        <w:spacing w:line="240" w:lineRule="auto"/>
        <w:jc w:val="both"/>
        <w:rPr>
          <w:rFonts w:asciiTheme="minorHAnsi" w:hAnsiTheme="minorHAnsi" w:cstheme="minorHAnsi"/>
          <w:b/>
          <w:bCs/>
          <w:iCs/>
          <w:u w:val="single"/>
        </w:rPr>
      </w:pPr>
    </w:p>
    <w:p w14:paraId="5A2142E6" w14:textId="77777777" w:rsidR="006246F0" w:rsidRPr="00F85800" w:rsidRDefault="006246F0" w:rsidP="006246F0">
      <w:pPr>
        <w:shd w:val="clear" w:color="auto" w:fill="F6C5AC" w:themeFill="accent2" w:themeFillTint="66"/>
        <w:spacing w:line="240" w:lineRule="auto"/>
        <w:jc w:val="both"/>
        <w:rPr>
          <w:rFonts w:asciiTheme="minorHAnsi" w:hAnsiTheme="minorHAnsi" w:cstheme="minorHAnsi"/>
          <w:b/>
          <w:bCs/>
          <w:iCs/>
          <w:u w:val="single"/>
        </w:rPr>
      </w:pPr>
      <w:r w:rsidRPr="00EC460A">
        <w:rPr>
          <w:rFonts w:asciiTheme="minorHAnsi" w:hAnsiTheme="minorHAnsi" w:cstheme="minorHAnsi"/>
          <w:b/>
          <w:bCs/>
          <w:iCs/>
          <w:u w:val="single"/>
        </w:rPr>
        <w:t>Note: Shaded cells shall be filled by the Applicants.</w:t>
      </w:r>
    </w:p>
    <w:p w14:paraId="4150C5F8" w14:textId="77777777" w:rsidR="00BA0A69" w:rsidRDefault="00BA0A69" w:rsidP="00620F29">
      <w:pPr>
        <w:spacing w:line="240" w:lineRule="auto"/>
        <w:jc w:val="both"/>
        <w:rPr>
          <w:rFonts w:asciiTheme="minorHAnsi" w:hAnsiTheme="minorHAnsi" w:cstheme="minorHAnsi"/>
          <w:b/>
          <w:bCs/>
          <w:u w:val="single"/>
        </w:rPr>
      </w:pPr>
    </w:p>
    <w:p w14:paraId="4D7E486F" w14:textId="77777777" w:rsidR="00BA0A69" w:rsidRDefault="00BA0A69" w:rsidP="00620F29">
      <w:pPr>
        <w:spacing w:line="240" w:lineRule="auto"/>
        <w:jc w:val="both"/>
        <w:rPr>
          <w:rFonts w:asciiTheme="minorHAnsi" w:hAnsiTheme="minorHAnsi" w:cstheme="minorHAnsi"/>
          <w:b/>
          <w:bCs/>
          <w:u w:val="single"/>
        </w:rPr>
      </w:pPr>
    </w:p>
    <w:p w14:paraId="23F2293B" w14:textId="77777777" w:rsidR="00BA0A69" w:rsidRDefault="00BA0A69" w:rsidP="00620F29">
      <w:pPr>
        <w:spacing w:line="240" w:lineRule="auto"/>
        <w:jc w:val="both"/>
        <w:rPr>
          <w:rFonts w:asciiTheme="minorHAnsi" w:hAnsiTheme="minorHAnsi" w:cstheme="minorHAnsi"/>
          <w:b/>
          <w:bCs/>
          <w:u w:val="single"/>
        </w:rPr>
      </w:pPr>
    </w:p>
    <w:p w14:paraId="13459B0E" w14:textId="00ADBB2C" w:rsidR="006246F0" w:rsidRPr="00EC460A" w:rsidRDefault="006246F0" w:rsidP="00620F29">
      <w:pPr>
        <w:spacing w:line="240" w:lineRule="auto"/>
        <w:jc w:val="both"/>
        <w:rPr>
          <w:rFonts w:asciiTheme="minorHAnsi" w:hAnsiTheme="minorHAnsi" w:cstheme="minorHAnsi"/>
          <w:b/>
          <w:bCs/>
          <w:u w:val="single"/>
        </w:rPr>
      </w:pPr>
      <w:r w:rsidRPr="00EC460A">
        <w:rPr>
          <w:rFonts w:asciiTheme="minorHAnsi" w:hAnsiTheme="minorHAnsi" w:cstheme="minorHAnsi"/>
          <w:b/>
          <w:bCs/>
          <w:u w:val="single"/>
        </w:rPr>
        <w:t>Notes to financial offer:</w:t>
      </w:r>
    </w:p>
    <w:p w14:paraId="705A139E"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Payment will be made on submission and acceptance of deliverables as stated above. UNICEF reserves the right to withhold payment in case the deliverables submitted are not up to the required standard or in case of delays in submitting the deliverables on the part of the consultant.</w:t>
      </w:r>
    </w:p>
    <w:p w14:paraId="4AAF82B1"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Air travel should be economy class using the most direct route.</w:t>
      </w:r>
    </w:p>
    <w:p w14:paraId="4A35A887"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No other fee would be paid or reimbursed other than the fee indicated in the financial proposal.</w:t>
      </w:r>
    </w:p>
    <w:p w14:paraId="078F0FEC"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 xml:space="preserve">The consultant will work on own computer(s) and use own office resources and materials in the execution of this assignment, including personal email address(es) and phones. </w:t>
      </w:r>
    </w:p>
    <w:p w14:paraId="16629226"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rPr>
      </w:pPr>
      <w:r w:rsidRPr="00EC460A">
        <w:rPr>
          <w:rFonts w:asciiTheme="minorHAnsi" w:hAnsiTheme="minorHAnsi" w:cstheme="minorHAnsi"/>
        </w:rPr>
        <w:t>All pocket expenses including travel will be included in the specific lumpsum deliverables fees and paid as part of satisfactory completion of the deliverables. If the deliverables are not completed or achieved, these costs will not be paid separately.</w:t>
      </w:r>
    </w:p>
    <w:p w14:paraId="5E8D853C" w14:textId="77777777" w:rsidR="006246F0" w:rsidRPr="00EC460A" w:rsidRDefault="006246F0" w:rsidP="006246F0">
      <w:pPr>
        <w:spacing w:line="240" w:lineRule="auto"/>
        <w:jc w:val="both"/>
        <w:rPr>
          <w:rFonts w:asciiTheme="minorHAnsi" w:hAnsiTheme="minorHAnsi" w:cstheme="minorHAnsi"/>
          <w:b/>
          <w:u w:val="single"/>
        </w:rPr>
      </w:pPr>
    </w:p>
    <w:p w14:paraId="763D28EF" w14:textId="77777777" w:rsidR="006246F0" w:rsidRPr="00EC460A" w:rsidRDefault="006246F0" w:rsidP="006246F0">
      <w:pPr>
        <w:spacing w:line="240" w:lineRule="auto"/>
        <w:jc w:val="both"/>
        <w:rPr>
          <w:rFonts w:asciiTheme="minorHAnsi" w:hAnsiTheme="minorHAnsi" w:cstheme="minorHAnsi"/>
          <w:i/>
          <w:iCs/>
        </w:rPr>
      </w:pPr>
      <w:r w:rsidRPr="00EC460A">
        <w:rPr>
          <w:rFonts w:asciiTheme="minorHAnsi" w:hAnsiTheme="minorHAnsi" w:cstheme="minorHAnsi"/>
          <w:b/>
          <w:u w:val="single"/>
        </w:rPr>
        <w:t xml:space="preserve">PAYMENT TERMS: </w:t>
      </w:r>
      <w:r w:rsidRPr="00EC460A">
        <w:rPr>
          <w:rFonts w:asciiTheme="minorHAnsi" w:hAnsiTheme="minorHAnsi" w:cstheme="minorHAnsi"/>
          <w:b/>
        </w:rPr>
        <w:t>Net</w:t>
      </w:r>
      <w:r w:rsidRPr="00EC460A">
        <w:rPr>
          <w:rFonts w:asciiTheme="minorHAnsi" w:hAnsiTheme="minorHAnsi" w:cstheme="minorHAnsi"/>
          <w:bCs/>
        </w:rPr>
        <w:t xml:space="preserve"> 30 days</w:t>
      </w:r>
    </w:p>
    <w:p w14:paraId="0C907392" w14:textId="77777777" w:rsidR="006246F0" w:rsidRPr="00EC460A" w:rsidRDefault="006246F0" w:rsidP="006246F0">
      <w:pPr>
        <w:spacing w:line="240" w:lineRule="auto"/>
        <w:jc w:val="both"/>
        <w:rPr>
          <w:rFonts w:asciiTheme="minorHAnsi" w:hAnsiTheme="minorHAnsi" w:cstheme="minorHAnsi"/>
          <w:i/>
          <w:iCs/>
        </w:rPr>
      </w:pPr>
    </w:p>
    <w:p w14:paraId="1CAE5F57" w14:textId="77777777" w:rsidR="006246F0" w:rsidRDefault="006246F0" w:rsidP="006246F0">
      <w:pPr>
        <w:spacing w:line="360" w:lineRule="auto"/>
        <w:jc w:val="both"/>
        <w:rPr>
          <w:rStyle w:val="TORTemplate"/>
        </w:rPr>
      </w:pPr>
      <w:r w:rsidRPr="000726E8">
        <w:rPr>
          <w:rFonts w:asciiTheme="minorHAnsi" w:hAnsiTheme="minorHAnsi" w:cstheme="minorHAnsi"/>
          <w:b/>
        </w:rPr>
        <w:t>Name of the Applicant:</w:t>
      </w:r>
      <w:r>
        <w:rPr>
          <w:rFonts w:asciiTheme="minorHAnsi" w:hAnsiTheme="minorHAnsi" w:cstheme="minorHAnsi"/>
          <w:b/>
        </w:rPr>
        <w:t xml:space="preserve"> </w:t>
      </w:r>
      <w:sdt>
        <w:sdtPr>
          <w:rPr>
            <w:rStyle w:val="TORTemplate"/>
          </w:rPr>
          <w:id w:val="1972630657"/>
          <w:placeholder>
            <w:docPart w:val="DD89673F104A4259B79AA2E44861DC89"/>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88C4207"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Signature of the Applicant:</w:t>
      </w:r>
      <w:r>
        <w:rPr>
          <w:rFonts w:asciiTheme="minorHAnsi" w:hAnsiTheme="minorHAnsi" w:cstheme="minorHAnsi"/>
          <w:b/>
        </w:rPr>
        <w:t xml:space="preserve"> </w:t>
      </w:r>
      <w:sdt>
        <w:sdtPr>
          <w:rPr>
            <w:rStyle w:val="TORTemplate"/>
          </w:rPr>
          <w:id w:val="756105237"/>
          <w:placeholder>
            <w:docPart w:val="8090301900924D5CA62A1E4E80C3905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 xml:space="preserve"> </w:t>
      </w:r>
      <w:r w:rsidRPr="000726E8">
        <w:rPr>
          <w:rFonts w:asciiTheme="minorHAnsi" w:hAnsiTheme="minorHAnsi" w:cstheme="minorHAnsi"/>
          <w:b/>
        </w:rPr>
        <w:tab/>
      </w:r>
    </w:p>
    <w:p w14:paraId="67CDF3F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Address</w:t>
      </w:r>
      <w:r>
        <w:rPr>
          <w:rFonts w:asciiTheme="minorHAnsi" w:hAnsiTheme="minorHAnsi" w:cstheme="minorHAnsi"/>
          <w:b/>
        </w:rPr>
        <w:t xml:space="preserve">: </w:t>
      </w:r>
      <w:r w:rsidRPr="000726E8">
        <w:rPr>
          <w:rFonts w:asciiTheme="minorHAnsi" w:hAnsiTheme="minorHAnsi" w:cstheme="minorHAnsi"/>
          <w:b/>
        </w:rPr>
        <w:t xml:space="preserve"> </w:t>
      </w:r>
      <w:sdt>
        <w:sdtPr>
          <w:rPr>
            <w:rStyle w:val="TORTemplate"/>
          </w:rPr>
          <w:id w:val="875658460"/>
          <w:placeholder>
            <w:docPart w:val="A4744955DF004371B88296D7E944F4E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3141F84"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Contact no.:</w:t>
      </w:r>
      <w:r>
        <w:rPr>
          <w:rFonts w:asciiTheme="minorHAnsi" w:hAnsiTheme="minorHAnsi" w:cstheme="minorHAnsi"/>
          <w:b/>
        </w:rPr>
        <w:t xml:space="preserve">  </w:t>
      </w:r>
      <w:sdt>
        <w:sdtPr>
          <w:rPr>
            <w:rStyle w:val="TORTemplate"/>
          </w:rPr>
          <w:id w:val="-1095933673"/>
          <w:placeholder>
            <w:docPart w:val="D5B564E0FE6C4647B9AF6EC63425354B"/>
          </w:placeholder>
          <w:showingPlcHdr/>
        </w:sdtPr>
        <w:sdtEndPr>
          <w:rPr>
            <w:rStyle w:val="DefaultParagraphFont"/>
            <w:rFonts w:ascii="Arial" w:eastAsia="Arial Unicode MS" w:hAnsi="Arial" w:cstheme="minorHAnsi"/>
            <w:color w:val="auto"/>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ab/>
      </w:r>
    </w:p>
    <w:p w14:paraId="160A0949"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Email address:</w:t>
      </w:r>
      <w:r>
        <w:rPr>
          <w:rFonts w:asciiTheme="minorHAnsi" w:hAnsiTheme="minorHAnsi" w:cstheme="minorHAnsi"/>
          <w:b/>
        </w:rPr>
        <w:t xml:space="preserve">  </w:t>
      </w:r>
      <w:sdt>
        <w:sdtPr>
          <w:rPr>
            <w:rStyle w:val="TORTemplate"/>
          </w:rPr>
          <w:id w:val="1742292337"/>
          <w:placeholder>
            <w:docPart w:val="91FD6A93889A4FBCB0B104E303A3C34E"/>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1A12F27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Date:</w:t>
      </w:r>
      <w:r>
        <w:rPr>
          <w:rFonts w:asciiTheme="minorHAnsi" w:hAnsiTheme="minorHAnsi" w:cstheme="minorHAnsi"/>
          <w:b/>
        </w:rPr>
        <w:t xml:space="preserve"> </w:t>
      </w:r>
      <w:sdt>
        <w:sdtPr>
          <w:rPr>
            <w:rStyle w:val="TORTemplate"/>
          </w:rPr>
          <w:id w:val="1879351693"/>
          <w:placeholder>
            <w:docPart w:val="9FE3C20DF0AA49A39F6639DCE5FC5D6F"/>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554DBECB" w14:textId="77777777" w:rsidR="001A4483" w:rsidRDefault="001A4483"/>
    <w:sectPr w:rsidR="001A4483" w:rsidSect="006246F0">
      <w:headerReference w:type="even" r:id="rId11"/>
      <w:headerReference w:type="default" r:id="rId12"/>
      <w:footerReference w:type="even" r:id="rId13"/>
      <w:footerReference w:type="default" r:id="rId14"/>
      <w:headerReference w:type="first" r:id="rId15"/>
      <w:footerReference w:type="first" r:id="rId16"/>
      <w:pgSz w:w="11909" w:h="16834" w:code="9"/>
      <w:pgMar w:top="16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9B702C" w14:textId="77777777" w:rsidR="00525B42" w:rsidRDefault="00525B42">
      <w:pPr>
        <w:spacing w:line="240" w:lineRule="auto"/>
      </w:pPr>
      <w:r>
        <w:separator/>
      </w:r>
    </w:p>
  </w:endnote>
  <w:endnote w:type="continuationSeparator" w:id="0">
    <w:p w14:paraId="26BDC459" w14:textId="77777777" w:rsidR="00525B42" w:rsidRDefault="00525B4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FDF8E" w14:textId="77777777" w:rsidR="00673904" w:rsidRDefault="006739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9A74C0" w14:paraId="4A278C2F" w14:textId="77777777" w:rsidTr="009A74C0">
      <w:trPr>
        <w:trHeight w:val="300"/>
      </w:trPr>
      <w:tc>
        <w:tcPr>
          <w:tcW w:w="3120" w:type="dxa"/>
        </w:tcPr>
        <w:p w14:paraId="1E7FEC08" w14:textId="77777777" w:rsidR="006246F0" w:rsidRDefault="006246F0" w:rsidP="009A74C0">
          <w:pPr>
            <w:pStyle w:val="Header"/>
            <w:ind w:left="-115"/>
          </w:pPr>
        </w:p>
      </w:tc>
      <w:tc>
        <w:tcPr>
          <w:tcW w:w="3120" w:type="dxa"/>
        </w:tcPr>
        <w:p w14:paraId="2C8EAD19" w14:textId="77777777" w:rsidR="006246F0" w:rsidRDefault="006246F0" w:rsidP="009A74C0">
          <w:pPr>
            <w:pStyle w:val="Header"/>
            <w:jc w:val="center"/>
          </w:pPr>
        </w:p>
      </w:tc>
      <w:tc>
        <w:tcPr>
          <w:tcW w:w="3120" w:type="dxa"/>
        </w:tcPr>
        <w:p w14:paraId="789368C7" w14:textId="77777777" w:rsidR="006246F0" w:rsidRDefault="006246F0" w:rsidP="009A74C0">
          <w:pPr>
            <w:pStyle w:val="Header"/>
            <w:ind w:right="-115"/>
            <w:jc w:val="right"/>
          </w:pPr>
        </w:p>
      </w:tc>
    </w:tr>
  </w:tbl>
  <w:p w14:paraId="6A39C482" w14:textId="77777777" w:rsidR="006246F0" w:rsidRDefault="00624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B6DF7" w14:textId="77777777" w:rsidR="00673904" w:rsidRDefault="006739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233CC5" w14:textId="77777777" w:rsidR="00525B42" w:rsidRDefault="00525B42">
      <w:pPr>
        <w:spacing w:line="240" w:lineRule="auto"/>
      </w:pPr>
      <w:r>
        <w:separator/>
      </w:r>
    </w:p>
  </w:footnote>
  <w:footnote w:type="continuationSeparator" w:id="0">
    <w:p w14:paraId="4351C94C" w14:textId="77777777" w:rsidR="00525B42" w:rsidRDefault="00525B4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C6056" w14:textId="024C154B" w:rsidR="00D12E8E" w:rsidRDefault="00D12E8E">
    <w:pPr>
      <w:pStyle w:val="Header"/>
    </w:pPr>
    <w:r>
      <w:rPr>
        <w:noProof/>
        <w14:ligatures w14:val="standardContextual"/>
      </w:rPr>
      <mc:AlternateContent>
        <mc:Choice Requires="wps">
          <w:drawing>
            <wp:anchor distT="0" distB="0" distL="114300" distR="114300" simplePos="0" relativeHeight="251658244" behindDoc="1" locked="0" layoutInCell="1" allowOverlap="1" wp14:anchorId="3BD99565" wp14:editId="61A0B5F0">
              <wp:simplePos x="635" y="635"/>
              <wp:positionH relativeFrom="margin">
                <wp:align>center</wp:align>
              </wp:positionH>
              <wp:positionV relativeFrom="margin">
                <wp:align>center</wp:align>
              </wp:positionV>
              <wp:extent cx="1381125" cy="171450"/>
              <wp:effectExtent l="0" t="476250" r="0" b="476250"/>
              <wp:wrapNone/>
              <wp:docPr id="1418736127" name="Text Box 2"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3BD99565" id="_x0000_t202" coordsize="21600,21600" o:spt="202" path="m,l,21600r21600,l21600,xe">
              <v:stroke joinstyle="miter"/>
              <v:path gradientshapeok="t" o:connecttype="rect"/>
            </v:shapetype>
            <v:shape id="Text Box 2" o:spid="_x0000_s1026" type="#_x0000_t202" alt="UNICEF - Internal use only" style="position:absolute;margin-left:0;margin-top:0;width:108.75pt;height:13.5pt;rotation:-45;z-index:-251658236;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" filled="f" stroked="f">
              <v:textbox style="mso-fit-shape-to-text:t" inset="0,0,0,0">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CB733" w14:textId="59651808" w:rsidR="006246F0" w:rsidRPr="00C80089" w:rsidRDefault="006246F0" w:rsidP="070D8180">
    <w:pPr>
      <w:spacing w:line="240" w:lineRule="auto"/>
      <w:ind w:right="9"/>
      <w:jc w:val="center"/>
      <w:outlineLvl w:val="2"/>
      <w:rPr>
        <w:sz w:val="16"/>
        <w:szCs w:val="16"/>
      </w:rPr>
    </w:pPr>
    <w:r w:rsidRPr="00C80089">
      <w:rPr>
        <w:noProof/>
      </w:rPr>
      <mc:AlternateContent>
        <mc:Choice Requires="wps">
          <w:drawing>
            <wp:anchor distT="0" distB="0" distL="114300" distR="114300" simplePos="0" relativeHeight="251658242" behindDoc="0" locked="0" layoutInCell="1" allowOverlap="0" wp14:anchorId="0E63A15B" wp14:editId="1657DE13">
              <wp:simplePos x="0" y="0"/>
              <wp:positionH relativeFrom="margin">
                <wp:posOffset>-120015</wp:posOffset>
              </wp:positionH>
              <wp:positionV relativeFrom="topMargin">
                <wp:posOffset>685800</wp:posOffset>
              </wp:positionV>
              <wp:extent cx="2730500" cy="171450"/>
              <wp:effectExtent l="0" t="0" r="1270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0" cy="171450"/>
                      </a:xfrm>
                      <a:prstGeom prst="rect">
                        <a:avLst/>
                      </a:prstGeom>
                      <a:noFill/>
                      <a:ln>
                        <a:noFill/>
                      </a:ln>
                      <a:extLst>
                        <a:ext uri="{909E8E84-426E-40dd-AFC4-6F175D3DCCD1}">
                          <a14:hiddenFill xmlns:aclsh="http://schemas.microsoft.com/office/drawing/2020/classificationShape" xmlns:pic="http://schemas.openxmlformats.org/drawingml/2006/pictur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solidFill>
                              <a:srgbClr val="FFFFFF"/>
                            </a:solidFill>
                          </a14:hiddenFill>
                        </a:ext>
                        <a:ext uri="{91240B29-F687-4f45-9708-019B960494DF}">
                          <a14:hiddenLine xmlns:aclsh="http://schemas.microsoft.com/office/drawing/2020/classificationShape" xmlns:pic="http://schemas.openxmlformats.org/drawingml/2006/pictur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miter lim="800000"/>
                            <a:headEnd/>
                            <a:tailEnd/>
                          </a14:hiddenLine>
                        </a:ext>
                      </a:extLst>
                    </wps:spPr>
                    <wps:txbx>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E63A15B" id="_x0000_t202" coordsize="21600,21600" o:spt="202" path="m,l,21600r21600,l21600,xe">
              <v:stroke joinstyle="miter"/>
              <v:path gradientshapeok="t" o:connecttype="rect"/>
            </v:shapetype>
            <v:shape id="_x0000_s1027" type="#_x0000_t202" style="position:absolute;left:0;text-align:left;margin-left:-9.45pt;margin-top:54pt;width:215pt;height:13.5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" o:allowoverlap="f" filled="f" stroked="f">
              <v:textbox inset="0,0,0,0">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v:textbox>
              <w10:wrap type="topAndBottom" anchorx="margin" anchory="margin"/>
            </v:shape>
          </w:pict>
        </mc:Fallback>
      </mc:AlternateContent>
    </w:r>
    <w:r w:rsidRPr="00C80089">
      <w:rPr>
        <w:rFonts w:eastAsia="Times"/>
        <w:b/>
        <w:caps/>
        <w:noProof/>
        <w:color w:val="0099FF"/>
        <w:spacing w:val="-2"/>
        <w:sz w:val="16"/>
        <w:szCs w:val="16"/>
        <w:lang w:eastAsia="en-GB"/>
      </w:rPr>
      <mc:AlternateContent>
        <mc:Choice Requires="wps">
          <w:drawing>
            <wp:anchor distT="4294967295" distB="4294967295" distL="114300" distR="114300" simplePos="0" relativeHeight="251658240" behindDoc="0" locked="0" layoutInCell="1" allowOverlap="1" wp14:anchorId="56815573" wp14:editId="3AB7F126">
              <wp:simplePos x="0" y="0"/>
              <wp:positionH relativeFrom="margin">
                <wp:align>center</wp:align>
              </wp:positionH>
              <wp:positionV relativeFrom="page">
                <wp:posOffset>633730</wp:posOffset>
              </wp:positionV>
              <wp:extent cx="598170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81700" cy="0"/>
                      </a:xfrm>
                      <a:prstGeom prst="line">
                        <a:avLst/>
                      </a:prstGeom>
                      <a:noFill/>
                      <a:ln w="9525" cap="flat" cmpd="sng" algn="ctr">
                        <a:solidFill>
                          <a:sysClr val="window" lastClr="FFFFFF">
                            <a:lumMod val="65000"/>
                          </a:sysClr>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xmlns:arto="http://schemas.microsoft.com/office/word/2006/arto" xmlns:aclsh="http://schemas.microsoft.com/office/drawing/2020/classificationShape">
          <w:pict>
            <v:line id="Straight Connector 5" style="position:absolute;z-index:251659264;visibility:visible;mso-wrap-style:square;mso-width-percent:0;mso-height-percent:0;mso-wrap-distance-left:9pt;mso-wrap-distance-top:-3e-5mm;mso-wrap-distance-right:9pt;mso-wrap-distance-bottom:-3e-5mm;mso-position-horizontal:center;mso-position-horizontal-relative:margin;mso-position-vertical:absolute;mso-position-vertical-relative:page;mso-width-percent:0;mso-height-percent:0;mso-width-relative:page;mso-height-relative:page" o:spid="_x0000_s1026" strokecolor="#a6a6a6" from="0,49.9pt" to="471pt,49.9pt" w14:anchorId="18B5D5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">
              <v:stroke joinstyle="miter"/>
              <o:lock v:ext="edit" shapetype="f"/>
              <w10:wrap anchorx="margin" anchory="page"/>
            </v:line>
          </w:pict>
        </mc:Fallback>
      </mc:AlternateContent>
    </w:r>
    <w:r w:rsidRPr="00C80089">
      <w:rPr>
        <w:rFonts w:eastAsia="Times"/>
        <w:b/>
        <w:caps/>
        <w:noProof/>
        <w:color w:val="0099FF"/>
        <w:spacing w:val="-2"/>
        <w:sz w:val="16"/>
        <w:szCs w:val="16"/>
        <w:lang w:eastAsia="en-GB"/>
      </w:rPr>
      <w:drawing>
        <wp:anchor distT="0" distB="0" distL="114300" distR="114300" simplePos="0" relativeHeight="251658241" behindDoc="0" locked="0" layoutInCell="1" allowOverlap="1" wp14:anchorId="3DAB0683" wp14:editId="6525A2E8">
          <wp:simplePos x="0" y="0"/>
          <wp:positionH relativeFrom="column">
            <wp:posOffset>-124460</wp:posOffset>
          </wp:positionH>
          <wp:positionV relativeFrom="paragraph">
            <wp:posOffset>-283845</wp:posOffset>
          </wp:positionV>
          <wp:extent cx="2898140" cy="455930"/>
          <wp:effectExtent l="0" t="0" r="0" b="1270"/>
          <wp:wrapSquare wrapText="bothSides"/>
          <wp:docPr id="962762116" name="Picture 962762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CEF_ForEveryChild_Cyan_Horizontal_RGB_ENG.png"/>
                  <pic:cNvPicPr/>
                </pic:nvPicPr>
                <pic:blipFill>
                  <a:blip r:embed="rId1">
                    <a:extLst>
                      <a:ext uri="{28A0092B-C50C-407E-A947-70E740481C1C}">
                        <a14:useLocalDpi xmlns:a14="http://schemas.microsoft.com/office/drawing/2010/main" val="0"/>
                      </a:ext>
                    </a:extLst>
                  </a:blip>
                  <a:stretch>
                    <a:fillRect/>
                  </a:stretch>
                </pic:blipFill>
                <pic:spPr>
                  <a:xfrm>
                    <a:off x="0" y="0"/>
                    <a:ext cx="2898140" cy="455930"/>
                  </a:xfrm>
                  <a:prstGeom prst="rect">
                    <a:avLst/>
                  </a:prstGeom>
                </pic:spPr>
              </pic:pic>
            </a:graphicData>
          </a:graphic>
          <wp14:sizeRelH relativeFrom="margin">
            <wp14:pctWidth>0</wp14:pctWidth>
          </wp14:sizeRelH>
          <wp14:sizeRelV relativeFrom="margin">
            <wp14:pctHeight>0</wp14:pctHeight>
          </wp14:sizeRelV>
        </wp:anchor>
      </w:drawing>
    </w:r>
    <w:r w:rsidR="070D8180">
      <w:rPr>
        <w:rFonts w:eastAsia="Times"/>
        <w:color w:val="00B0F0"/>
        <w:spacing w:val="-2"/>
        <w:sz w:val="16"/>
        <w:szCs w:val="16"/>
        <w:lang w:eastAsia="en-GB"/>
      </w:rPr>
      <w:t xml:space="preserve">                                                     </w:t>
    </w:r>
    <w:r w:rsidR="070D8180" w:rsidRPr="070D8180">
      <w:rPr>
        <w:rFonts w:eastAsia="Times"/>
        <w:color w:val="00B0F0"/>
        <w:sz w:val="16"/>
        <w:szCs w:val="16"/>
        <w:lang w:eastAsia="en-GB"/>
      </w:rPr>
      <w:t xml:space="preserve">                    Human Resources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03CCC" w14:textId="304BAA35" w:rsidR="00D12E8E" w:rsidRDefault="00D12E8E">
    <w:pPr>
      <w:pStyle w:val="Header"/>
    </w:pPr>
    <w:r>
      <w:rPr>
        <w:noProof/>
        <w14:ligatures w14:val="standardContextual"/>
      </w:rPr>
      <mc:AlternateContent>
        <mc:Choice Requires="wps">
          <w:drawing>
            <wp:anchor distT="0" distB="0" distL="114300" distR="114300" simplePos="0" relativeHeight="251658243" behindDoc="1" locked="0" layoutInCell="1" allowOverlap="1" wp14:anchorId="61CD75CA" wp14:editId="6659EC51">
              <wp:simplePos x="635" y="635"/>
              <wp:positionH relativeFrom="margin">
                <wp:align>center</wp:align>
              </wp:positionH>
              <wp:positionV relativeFrom="margin">
                <wp:align>center</wp:align>
              </wp:positionV>
              <wp:extent cx="1381125" cy="171450"/>
              <wp:effectExtent l="0" t="476250" r="0" b="476250"/>
              <wp:wrapNone/>
              <wp:docPr id="154622336" name="Text Box 1"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61CD75CA" id="_x0000_t202" coordsize="21600,21600" o:spt="202" path="m,l,21600r21600,l21600,xe">
              <v:stroke joinstyle="miter"/>
              <v:path gradientshapeok="t" o:connecttype="rect"/>
            </v:shapetype>
            <v:shape id="Text Box 1" o:spid="_x0000_s1028" type="#_x0000_t202" alt="UNICEF - Internal use only" style="position:absolute;margin-left:0;margin-top:0;width:108.75pt;height:13.5pt;rotation:-45;z-index:-251658237;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" filled="f" stroked="f">
              <v:textbox style="mso-fit-shape-to-text:t" inset="0,0,0,0">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1C064C"/>
    <w:multiLevelType w:val="hybridMultilevel"/>
    <w:tmpl w:val="73D8A892"/>
    <w:lvl w:ilvl="0" w:tplc="87C064CE">
      <w:start w:val="1"/>
      <w:numFmt w:val="decimal"/>
      <w:lvlText w:val="%1."/>
      <w:lvlJc w:val="left"/>
      <w:pPr>
        <w:ind w:left="0" w:hanging="360"/>
      </w:pPr>
      <w:rPr>
        <w:b w:val="0"/>
        <w:bCs w:val="0"/>
        <w:i/>
        <w:iC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16cid:durableId="19526681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6F0"/>
    <w:rsid w:val="00020BC4"/>
    <w:rsid w:val="00024FC9"/>
    <w:rsid w:val="000362D9"/>
    <w:rsid w:val="00044FFB"/>
    <w:rsid w:val="000467B1"/>
    <w:rsid w:val="0005110F"/>
    <w:rsid w:val="000B54B1"/>
    <w:rsid w:val="000C6D62"/>
    <w:rsid w:val="000D239B"/>
    <w:rsid w:val="000D6EAF"/>
    <w:rsid w:val="000E6039"/>
    <w:rsid w:val="00106065"/>
    <w:rsid w:val="00150B0F"/>
    <w:rsid w:val="00184678"/>
    <w:rsid w:val="001A4483"/>
    <w:rsid w:val="001D632C"/>
    <w:rsid w:val="002A1177"/>
    <w:rsid w:val="002F0731"/>
    <w:rsid w:val="002F2FEB"/>
    <w:rsid w:val="003001E0"/>
    <w:rsid w:val="00300450"/>
    <w:rsid w:val="00310CF8"/>
    <w:rsid w:val="00313908"/>
    <w:rsid w:val="0031698A"/>
    <w:rsid w:val="00323BF3"/>
    <w:rsid w:val="003251CD"/>
    <w:rsid w:val="0033101F"/>
    <w:rsid w:val="00392B2E"/>
    <w:rsid w:val="003B31AB"/>
    <w:rsid w:val="003B3642"/>
    <w:rsid w:val="003C79BD"/>
    <w:rsid w:val="004806C9"/>
    <w:rsid w:val="004843B1"/>
    <w:rsid w:val="00496357"/>
    <w:rsid w:val="004A7AED"/>
    <w:rsid w:val="004D26A2"/>
    <w:rsid w:val="004D3B1E"/>
    <w:rsid w:val="004E60E3"/>
    <w:rsid w:val="004F0A3B"/>
    <w:rsid w:val="004F3476"/>
    <w:rsid w:val="0050256E"/>
    <w:rsid w:val="0051788F"/>
    <w:rsid w:val="00517EE2"/>
    <w:rsid w:val="00525B42"/>
    <w:rsid w:val="00536EAE"/>
    <w:rsid w:val="00555590"/>
    <w:rsid w:val="0056083B"/>
    <w:rsid w:val="0056558A"/>
    <w:rsid w:val="00583EBB"/>
    <w:rsid w:val="005E4537"/>
    <w:rsid w:val="005F397D"/>
    <w:rsid w:val="00600CB0"/>
    <w:rsid w:val="00620F29"/>
    <w:rsid w:val="0062179F"/>
    <w:rsid w:val="006246F0"/>
    <w:rsid w:val="00645111"/>
    <w:rsid w:val="00661F67"/>
    <w:rsid w:val="00665113"/>
    <w:rsid w:val="00673904"/>
    <w:rsid w:val="00681119"/>
    <w:rsid w:val="00684422"/>
    <w:rsid w:val="006A12D1"/>
    <w:rsid w:val="006B0AEE"/>
    <w:rsid w:val="006C6950"/>
    <w:rsid w:val="006D6AF9"/>
    <w:rsid w:val="006D7AE0"/>
    <w:rsid w:val="00704E19"/>
    <w:rsid w:val="007120AB"/>
    <w:rsid w:val="007248E6"/>
    <w:rsid w:val="007801ED"/>
    <w:rsid w:val="0078688F"/>
    <w:rsid w:val="007909C0"/>
    <w:rsid w:val="007A511E"/>
    <w:rsid w:val="00813F94"/>
    <w:rsid w:val="00815365"/>
    <w:rsid w:val="008831DC"/>
    <w:rsid w:val="00890F97"/>
    <w:rsid w:val="009037DA"/>
    <w:rsid w:val="0090627B"/>
    <w:rsid w:val="00920742"/>
    <w:rsid w:val="0094576F"/>
    <w:rsid w:val="00946E46"/>
    <w:rsid w:val="009540DC"/>
    <w:rsid w:val="00997980"/>
    <w:rsid w:val="009A74C0"/>
    <w:rsid w:val="009C34B5"/>
    <w:rsid w:val="009F3EB4"/>
    <w:rsid w:val="00A10CCE"/>
    <w:rsid w:val="00A22CFB"/>
    <w:rsid w:val="00A24193"/>
    <w:rsid w:val="00A33297"/>
    <w:rsid w:val="00A65781"/>
    <w:rsid w:val="00A67E4F"/>
    <w:rsid w:val="00A6CF9F"/>
    <w:rsid w:val="00AB658D"/>
    <w:rsid w:val="00AC3B75"/>
    <w:rsid w:val="00B56071"/>
    <w:rsid w:val="00B94C73"/>
    <w:rsid w:val="00B94D1D"/>
    <w:rsid w:val="00BA0A69"/>
    <w:rsid w:val="00BF5375"/>
    <w:rsid w:val="00C1015A"/>
    <w:rsid w:val="00C92E60"/>
    <w:rsid w:val="00C975E5"/>
    <w:rsid w:val="00CA0F29"/>
    <w:rsid w:val="00CA1D34"/>
    <w:rsid w:val="00CB0A62"/>
    <w:rsid w:val="00CE45CE"/>
    <w:rsid w:val="00CF0893"/>
    <w:rsid w:val="00CF6B41"/>
    <w:rsid w:val="00D01BBD"/>
    <w:rsid w:val="00D06964"/>
    <w:rsid w:val="00D12E8E"/>
    <w:rsid w:val="00D33290"/>
    <w:rsid w:val="00D926C7"/>
    <w:rsid w:val="00DE48B2"/>
    <w:rsid w:val="00DE4ECC"/>
    <w:rsid w:val="00EC18F1"/>
    <w:rsid w:val="00F06A12"/>
    <w:rsid w:val="00F074DA"/>
    <w:rsid w:val="00F1701C"/>
    <w:rsid w:val="00F604D4"/>
    <w:rsid w:val="00F76B3E"/>
    <w:rsid w:val="00FC751D"/>
    <w:rsid w:val="00FD5BD6"/>
    <w:rsid w:val="031D05E1"/>
    <w:rsid w:val="044EA6CB"/>
    <w:rsid w:val="05A5A724"/>
    <w:rsid w:val="061A3A59"/>
    <w:rsid w:val="06990CB6"/>
    <w:rsid w:val="070D8180"/>
    <w:rsid w:val="0765C7CB"/>
    <w:rsid w:val="08ABD441"/>
    <w:rsid w:val="091B6575"/>
    <w:rsid w:val="09A5E0D7"/>
    <w:rsid w:val="0AA4AC5C"/>
    <w:rsid w:val="0BE10D2C"/>
    <w:rsid w:val="121C9D40"/>
    <w:rsid w:val="12EF749E"/>
    <w:rsid w:val="187EE634"/>
    <w:rsid w:val="1E49EE09"/>
    <w:rsid w:val="1E91527D"/>
    <w:rsid w:val="22DEC295"/>
    <w:rsid w:val="2541DF4F"/>
    <w:rsid w:val="2602A3E4"/>
    <w:rsid w:val="26350DB9"/>
    <w:rsid w:val="267AC970"/>
    <w:rsid w:val="278F421C"/>
    <w:rsid w:val="2AD0C4B7"/>
    <w:rsid w:val="326167B7"/>
    <w:rsid w:val="33D21A28"/>
    <w:rsid w:val="35A8D3E5"/>
    <w:rsid w:val="38E6BFF2"/>
    <w:rsid w:val="38EC4C00"/>
    <w:rsid w:val="3A412C80"/>
    <w:rsid w:val="3BB761DB"/>
    <w:rsid w:val="3C875E96"/>
    <w:rsid w:val="3F5996E2"/>
    <w:rsid w:val="420CFFC2"/>
    <w:rsid w:val="48AF1ADD"/>
    <w:rsid w:val="48DCE98E"/>
    <w:rsid w:val="49606E96"/>
    <w:rsid w:val="49B74474"/>
    <w:rsid w:val="4DBF9B95"/>
    <w:rsid w:val="4E312DEB"/>
    <w:rsid w:val="4E756E9C"/>
    <w:rsid w:val="522EE18C"/>
    <w:rsid w:val="55C8DD5E"/>
    <w:rsid w:val="5B73549C"/>
    <w:rsid w:val="5BC75D7F"/>
    <w:rsid w:val="6D93268B"/>
    <w:rsid w:val="6F161B8A"/>
    <w:rsid w:val="6F4820A7"/>
    <w:rsid w:val="70B1E01E"/>
    <w:rsid w:val="711D0F61"/>
    <w:rsid w:val="718A029E"/>
    <w:rsid w:val="74C5C56A"/>
    <w:rsid w:val="75B03BFB"/>
    <w:rsid w:val="7A7208B3"/>
    <w:rsid w:val="7A9ACC4F"/>
    <w:rsid w:val="7EF08E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7BDD8"/>
  <w15:chartTrackingRefBased/>
  <w15:docId w15:val="{85E66FA2-D876-4F38-8334-1D100A2FD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6F0"/>
    <w:pPr>
      <w:spacing w:after="0" w:line="276" w:lineRule="auto"/>
    </w:pPr>
    <w:rPr>
      <w:rFonts w:ascii="Arial" w:eastAsia="MS PGothic" w:hAnsi="Arial" w:cs="Times New Roman"/>
      <w:color w:val="000000"/>
      <w:kern w:val="0"/>
      <w:sz w:val="20"/>
      <w:szCs w:val="20"/>
      <w14:ligatures w14:val="none"/>
    </w:rPr>
  </w:style>
  <w:style w:type="paragraph" w:styleId="Heading1">
    <w:name w:val="heading 1"/>
    <w:basedOn w:val="Normal"/>
    <w:next w:val="Normal"/>
    <w:link w:val="Heading1Char"/>
    <w:uiPriority w:val="9"/>
    <w:qFormat/>
    <w:rsid w:val="006246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46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46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46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46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46F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46F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46F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46F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6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46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46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46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46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46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46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46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46F0"/>
    <w:rPr>
      <w:rFonts w:eastAsiaTheme="majorEastAsia" w:cstheme="majorBidi"/>
      <w:color w:val="272727" w:themeColor="text1" w:themeTint="D8"/>
    </w:rPr>
  </w:style>
  <w:style w:type="paragraph" w:styleId="Title">
    <w:name w:val="Title"/>
    <w:basedOn w:val="Normal"/>
    <w:next w:val="Normal"/>
    <w:link w:val="TitleChar"/>
    <w:uiPriority w:val="10"/>
    <w:qFormat/>
    <w:rsid w:val="006246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46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46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46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46F0"/>
    <w:pPr>
      <w:spacing w:before="160"/>
      <w:jc w:val="center"/>
    </w:pPr>
    <w:rPr>
      <w:i/>
      <w:iCs/>
      <w:color w:val="404040" w:themeColor="text1" w:themeTint="BF"/>
    </w:rPr>
  </w:style>
  <w:style w:type="character" w:customStyle="1" w:styleId="QuoteChar">
    <w:name w:val="Quote Char"/>
    <w:basedOn w:val="DefaultParagraphFont"/>
    <w:link w:val="Quote"/>
    <w:uiPriority w:val="29"/>
    <w:rsid w:val="006246F0"/>
    <w:rPr>
      <w:i/>
      <w:iCs/>
      <w:color w:val="404040" w:themeColor="text1" w:themeTint="BF"/>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
    <w:basedOn w:val="Normal"/>
    <w:link w:val="ListParagraphChar"/>
    <w:uiPriority w:val="99"/>
    <w:qFormat/>
    <w:rsid w:val="006246F0"/>
    <w:pPr>
      <w:ind w:left="720"/>
      <w:contextualSpacing/>
    </w:pPr>
  </w:style>
  <w:style w:type="character" w:styleId="IntenseEmphasis">
    <w:name w:val="Intense Emphasis"/>
    <w:basedOn w:val="DefaultParagraphFont"/>
    <w:uiPriority w:val="21"/>
    <w:qFormat/>
    <w:rsid w:val="006246F0"/>
    <w:rPr>
      <w:i/>
      <w:iCs/>
      <w:color w:val="0F4761" w:themeColor="accent1" w:themeShade="BF"/>
    </w:rPr>
  </w:style>
  <w:style w:type="paragraph" w:styleId="IntenseQuote">
    <w:name w:val="Intense Quote"/>
    <w:basedOn w:val="Normal"/>
    <w:next w:val="Normal"/>
    <w:link w:val="IntenseQuoteChar"/>
    <w:uiPriority w:val="30"/>
    <w:qFormat/>
    <w:rsid w:val="006246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46F0"/>
    <w:rPr>
      <w:i/>
      <w:iCs/>
      <w:color w:val="0F4761" w:themeColor="accent1" w:themeShade="BF"/>
    </w:rPr>
  </w:style>
  <w:style w:type="character" w:styleId="IntenseReference">
    <w:name w:val="Intense Reference"/>
    <w:basedOn w:val="DefaultParagraphFont"/>
    <w:uiPriority w:val="32"/>
    <w:qFormat/>
    <w:rsid w:val="006246F0"/>
    <w:rPr>
      <w:b/>
      <w:bCs/>
      <w:smallCaps/>
      <w:color w:val="0F4761" w:themeColor="accent1" w:themeShade="BF"/>
      <w:spacing w:val="5"/>
    </w:rPr>
  </w:style>
  <w:style w:type="paragraph" w:styleId="Header">
    <w:name w:val="header"/>
    <w:basedOn w:val="Normal"/>
    <w:link w:val="HeaderChar"/>
    <w:uiPriority w:val="99"/>
    <w:unhideWhenUsed/>
    <w:rsid w:val="006246F0"/>
    <w:pPr>
      <w:tabs>
        <w:tab w:val="center" w:pos="4680"/>
        <w:tab w:val="right" w:pos="9360"/>
      </w:tabs>
      <w:spacing w:line="240" w:lineRule="auto"/>
    </w:pPr>
  </w:style>
  <w:style w:type="character" w:customStyle="1" w:styleId="HeaderChar">
    <w:name w:val="Header Char"/>
    <w:basedOn w:val="DefaultParagraphFont"/>
    <w:link w:val="Header"/>
    <w:uiPriority w:val="99"/>
    <w:rsid w:val="006246F0"/>
    <w:rPr>
      <w:rFonts w:ascii="Arial" w:eastAsia="MS PGothic" w:hAnsi="Arial" w:cs="Times New Roman"/>
      <w:color w:val="000000"/>
      <w:kern w:val="0"/>
      <w:sz w:val="20"/>
      <w:szCs w:val="20"/>
      <w14:ligatures w14:val="none"/>
    </w:rPr>
  </w:style>
  <w:style w:type="paragraph" w:styleId="Footer">
    <w:name w:val="footer"/>
    <w:basedOn w:val="Normal"/>
    <w:link w:val="FooterChar"/>
    <w:uiPriority w:val="99"/>
    <w:unhideWhenUsed/>
    <w:rsid w:val="006246F0"/>
    <w:pPr>
      <w:tabs>
        <w:tab w:val="center" w:pos="4680"/>
        <w:tab w:val="right" w:pos="9360"/>
      </w:tabs>
      <w:spacing w:line="240" w:lineRule="auto"/>
    </w:pPr>
  </w:style>
  <w:style w:type="character" w:customStyle="1" w:styleId="FooterChar">
    <w:name w:val="Footer Char"/>
    <w:basedOn w:val="DefaultParagraphFont"/>
    <w:link w:val="Footer"/>
    <w:uiPriority w:val="99"/>
    <w:rsid w:val="006246F0"/>
    <w:rPr>
      <w:rFonts w:ascii="Arial" w:eastAsia="MS PGothic" w:hAnsi="Arial" w:cs="Times New Roman"/>
      <w:color w:val="000000"/>
      <w:kern w:val="0"/>
      <w:sz w:val="20"/>
      <w:szCs w:val="20"/>
      <w14:ligatures w14:val="none"/>
    </w:rPr>
  </w:style>
  <w:style w:type="table" w:styleId="TableGrid">
    <w:name w:val="Table Grid"/>
    <w:basedOn w:val="TableNormal"/>
    <w:rsid w:val="006246F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
    <w:link w:val="ListParagraph"/>
    <w:uiPriority w:val="99"/>
    <w:qFormat/>
    <w:rsid w:val="006246F0"/>
  </w:style>
  <w:style w:type="character" w:styleId="PlaceholderText">
    <w:name w:val="Placeholder Text"/>
    <w:basedOn w:val="DefaultParagraphFont"/>
    <w:uiPriority w:val="99"/>
    <w:semiHidden/>
    <w:rsid w:val="006246F0"/>
    <w:rPr>
      <w:color w:val="666666"/>
    </w:rPr>
  </w:style>
  <w:style w:type="character" w:customStyle="1" w:styleId="TORTemplate">
    <w:name w:val="TOR_Template"/>
    <w:basedOn w:val="DefaultParagraphFont"/>
    <w:uiPriority w:val="1"/>
    <w:qFormat/>
    <w:rsid w:val="006246F0"/>
    <w:rPr>
      <w:rFonts w:asciiTheme="minorHAnsi" w:hAnsiTheme="minorHAnsi"/>
      <w:sz w:val="20"/>
    </w:rPr>
  </w:style>
  <w:style w:type="character" w:customStyle="1" w:styleId="tortemplate0">
    <w:name w:val="tortemplate"/>
    <w:basedOn w:val="DefaultParagraphFont"/>
    <w:rsid w:val="00044F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89673F104A4259B79AA2E44861DC89"/>
        <w:category>
          <w:name w:val="General"/>
          <w:gallery w:val="placeholder"/>
        </w:category>
        <w:types>
          <w:type w:val="bbPlcHdr"/>
        </w:types>
        <w:behaviors>
          <w:behavior w:val="content"/>
        </w:behaviors>
        <w:guid w:val="{7BB7BEFF-964D-4C8F-85BC-67E40D72CE6F}"/>
      </w:docPartPr>
      <w:docPartBody>
        <w:p w:rsidR="00392B2E" w:rsidRDefault="002F2FEB" w:rsidP="002F2FEB">
          <w:pPr>
            <w:pStyle w:val="DD89673F104A4259B79AA2E44861DC892"/>
          </w:pPr>
          <w:r w:rsidRPr="00E90639">
            <w:rPr>
              <w:rStyle w:val="PlaceholderText"/>
              <w:rFonts w:asciiTheme="minorHAnsi" w:hAnsiTheme="minorHAnsi" w:cstheme="minorHAnsi"/>
              <w:color w:val="auto"/>
              <w:highlight w:val="lightGray"/>
            </w:rPr>
            <w:t>Click here</w:t>
          </w:r>
        </w:p>
      </w:docPartBody>
    </w:docPart>
    <w:docPart>
      <w:docPartPr>
        <w:name w:val="8090301900924D5CA62A1E4E80C39055"/>
        <w:category>
          <w:name w:val="General"/>
          <w:gallery w:val="placeholder"/>
        </w:category>
        <w:types>
          <w:type w:val="bbPlcHdr"/>
        </w:types>
        <w:behaviors>
          <w:behavior w:val="content"/>
        </w:behaviors>
        <w:guid w:val="{06385194-920A-4E15-9306-4021C8090398}"/>
      </w:docPartPr>
      <w:docPartBody>
        <w:p w:rsidR="00392B2E" w:rsidRDefault="002F2FEB" w:rsidP="002F2FEB">
          <w:pPr>
            <w:pStyle w:val="8090301900924D5CA62A1E4E80C390552"/>
          </w:pPr>
          <w:r w:rsidRPr="00E90639">
            <w:rPr>
              <w:rStyle w:val="PlaceholderText"/>
              <w:rFonts w:asciiTheme="minorHAnsi" w:hAnsiTheme="minorHAnsi" w:cstheme="minorHAnsi"/>
              <w:color w:val="auto"/>
              <w:highlight w:val="lightGray"/>
            </w:rPr>
            <w:t>Click here</w:t>
          </w:r>
        </w:p>
      </w:docPartBody>
    </w:docPart>
    <w:docPart>
      <w:docPartPr>
        <w:name w:val="A4744955DF004371B88296D7E944F4E5"/>
        <w:category>
          <w:name w:val="General"/>
          <w:gallery w:val="placeholder"/>
        </w:category>
        <w:types>
          <w:type w:val="bbPlcHdr"/>
        </w:types>
        <w:behaviors>
          <w:behavior w:val="content"/>
        </w:behaviors>
        <w:guid w:val="{8EC43646-9C8C-48F1-A95F-1E0EA4F2C791}"/>
      </w:docPartPr>
      <w:docPartBody>
        <w:p w:rsidR="00392B2E" w:rsidRDefault="002F2FEB" w:rsidP="002F2FEB">
          <w:pPr>
            <w:pStyle w:val="A4744955DF004371B88296D7E944F4E52"/>
          </w:pPr>
          <w:r w:rsidRPr="00E90639">
            <w:rPr>
              <w:rStyle w:val="PlaceholderText"/>
              <w:rFonts w:asciiTheme="minorHAnsi" w:hAnsiTheme="minorHAnsi" w:cstheme="minorHAnsi"/>
              <w:color w:val="auto"/>
              <w:highlight w:val="lightGray"/>
            </w:rPr>
            <w:t>Click here</w:t>
          </w:r>
        </w:p>
      </w:docPartBody>
    </w:docPart>
    <w:docPart>
      <w:docPartPr>
        <w:name w:val="D5B564E0FE6C4647B9AF6EC63425354B"/>
        <w:category>
          <w:name w:val="General"/>
          <w:gallery w:val="placeholder"/>
        </w:category>
        <w:types>
          <w:type w:val="bbPlcHdr"/>
        </w:types>
        <w:behaviors>
          <w:behavior w:val="content"/>
        </w:behaviors>
        <w:guid w:val="{465C1427-A913-4340-9A6F-BA95174C6B1A}"/>
      </w:docPartPr>
      <w:docPartBody>
        <w:p w:rsidR="00392B2E" w:rsidRDefault="002F2FEB" w:rsidP="002F2FEB">
          <w:pPr>
            <w:pStyle w:val="D5B564E0FE6C4647B9AF6EC63425354B2"/>
          </w:pPr>
          <w:r w:rsidRPr="00E90639">
            <w:rPr>
              <w:rStyle w:val="PlaceholderText"/>
              <w:rFonts w:asciiTheme="minorHAnsi" w:hAnsiTheme="minorHAnsi" w:cstheme="minorHAnsi"/>
              <w:color w:val="auto"/>
              <w:highlight w:val="lightGray"/>
            </w:rPr>
            <w:t>Click here</w:t>
          </w:r>
        </w:p>
      </w:docPartBody>
    </w:docPart>
    <w:docPart>
      <w:docPartPr>
        <w:name w:val="91FD6A93889A4FBCB0B104E303A3C34E"/>
        <w:category>
          <w:name w:val="General"/>
          <w:gallery w:val="placeholder"/>
        </w:category>
        <w:types>
          <w:type w:val="bbPlcHdr"/>
        </w:types>
        <w:behaviors>
          <w:behavior w:val="content"/>
        </w:behaviors>
        <w:guid w:val="{75F6B8BF-1321-4EC3-AF6F-3F9FCCD3BF82}"/>
      </w:docPartPr>
      <w:docPartBody>
        <w:p w:rsidR="00392B2E" w:rsidRDefault="002F2FEB" w:rsidP="002F2FEB">
          <w:pPr>
            <w:pStyle w:val="91FD6A93889A4FBCB0B104E303A3C34E2"/>
          </w:pPr>
          <w:r w:rsidRPr="00E90639">
            <w:rPr>
              <w:rStyle w:val="PlaceholderText"/>
              <w:rFonts w:asciiTheme="minorHAnsi" w:hAnsiTheme="minorHAnsi" w:cstheme="minorHAnsi"/>
              <w:color w:val="auto"/>
              <w:highlight w:val="lightGray"/>
            </w:rPr>
            <w:t>Click here</w:t>
          </w:r>
        </w:p>
      </w:docPartBody>
    </w:docPart>
    <w:docPart>
      <w:docPartPr>
        <w:name w:val="9FE3C20DF0AA49A39F6639DCE5FC5D6F"/>
        <w:category>
          <w:name w:val="General"/>
          <w:gallery w:val="placeholder"/>
        </w:category>
        <w:types>
          <w:type w:val="bbPlcHdr"/>
        </w:types>
        <w:behaviors>
          <w:behavior w:val="content"/>
        </w:behaviors>
        <w:guid w:val="{1D361060-A7FB-46FB-91EF-E3B0F4BEC673}"/>
      </w:docPartPr>
      <w:docPartBody>
        <w:p w:rsidR="00392B2E" w:rsidRDefault="002F2FEB" w:rsidP="002F2FEB">
          <w:pPr>
            <w:pStyle w:val="9FE3C20DF0AA49A39F6639DCE5FC5D6F2"/>
          </w:pPr>
          <w:r w:rsidRPr="00E90639">
            <w:rPr>
              <w:rStyle w:val="PlaceholderText"/>
              <w:rFonts w:asciiTheme="minorHAnsi" w:hAnsiTheme="minorHAnsi" w:cstheme="minorHAnsi"/>
              <w:color w:val="auto"/>
              <w:highlight w:val="lightGray"/>
            </w:rPr>
            <w:t>Click here</w:t>
          </w:r>
        </w:p>
      </w:docPartBody>
    </w:docPart>
    <w:docPart>
      <w:docPartPr>
        <w:name w:val="21C6DE96BAFF430DB1ADD50EDDE59A6D"/>
        <w:category>
          <w:name w:val="General"/>
          <w:gallery w:val="placeholder"/>
        </w:category>
        <w:types>
          <w:type w:val="bbPlcHdr"/>
        </w:types>
        <w:behaviors>
          <w:behavior w:val="content"/>
        </w:behaviors>
        <w:guid w:val="{6C6B997B-E8E4-436B-B2C9-49BE98DFA0E6}"/>
      </w:docPartPr>
      <w:docPartBody>
        <w:p w:rsidR="00813F94" w:rsidRDefault="002F2FEB" w:rsidP="002F2FEB">
          <w:pPr>
            <w:pStyle w:val="21C6DE96BAFF430DB1ADD50EDDE59A6D2"/>
          </w:pPr>
          <w:r w:rsidRPr="35A8D3E5">
            <w:rPr>
              <w:rStyle w:val="PlaceholderText"/>
              <w:rFonts w:cstheme="minorBidi"/>
            </w:rPr>
            <w:t>Click here</w:t>
          </w:r>
        </w:p>
      </w:docPartBody>
    </w:docPart>
    <w:docPart>
      <w:docPartPr>
        <w:name w:val="4026AF0294304472B5F5B2F05EA9C67C"/>
        <w:category>
          <w:name w:val="General"/>
          <w:gallery w:val="placeholder"/>
        </w:category>
        <w:types>
          <w:type w:val="bbPlcHdr"/>
        </w:types>
        <w:behaviors>
          <w:behavior w:val="content"/>
        </w:behaviors>
        <w:guid w:val="{48893639-7302-4800-928B-C3CC430BC78F}"/>
      </w:docPartPr>
      <w:docPartBody>
        <w:p w:rsidR="009617BE" w:rsidRDefault="00B56071" w:rsidP="00B56071">
          <w:pPr>
            <w:pStyle w:val="4026AF0294304472B5F5B2F05EA9C67C"/>
          </w:pPr>
          <w:r w:rsidRPr="004B1E6E">
            <w:rPr>
              <w:rStyle w:val="PlaceholderText"/>
              <w:rFonts w:cstheme="minorHAnsi"/>
            </w:rPr>
            <w:t>Click here</w:t>
          </w:r>
        </w:p>
      </w:docPartBody>
    </w:docPart>
    <w:docPart>
      <w:docPartPr>
        <w:name w:val="68C77E2CBF0D41D28B85D40B8BD143E9"/>
        <w:category>
          <w:name w:val="General"/>
          <w:gallery w:val="placeholder"/>
        </w:category>
        <w:types>
          <w:type w:val="bbPlcHdr"/>
        </w:types>
        <w:behaviors>
          <w:behavior w:val="content"/>
        </w:behaviors>
        <w:guid w:val="{85FA87AE-A1AE-4E21-BA30-98EC7C0E59E0}"/>
      </w:docPartPr>
      <w:docPartBody>
        <w:p w:rsidR="008E761E" w:rsidRDefault="002F2FEB" w:rsidP="002F2FEB">
          <w:pPr>
            <w:pStyle w:val="68C77E2CBF0D41D28B85D40B8BD143E92"/>
          </w:pPr>
          <w:r w:rsidRPr="00F91E50">
            <w:rPr>
              <w:rStyle w:val="TORTemplate"/>
              <w:highlight w:val="lightGray"/>
            </w:rPr>
            <w:t>Click here</w:t>
          </w:r>
        </w:p>
      </w:docPartBody>
    </w:docPart>
    <w:docPart>
      <w:docPartPr>
        <w:name w:val="29F8CAB4F8004AD89F60EBE540A00C4B"/>
        <w:category>
          <w:name w:val="General"/>
          <w:gallery w:val="placeholder"/>
        </w:category>
        <w:types>
          <w:type w:val="bbPlcHdr"/>
        </w:types>
        <w:behaviors>
          <w:behavior w:val="content"/>
        </w:behaviors>
        <w:guid w:val="{1C3F094C-7935-435C-9C81-4B9334FB3B11}"/>
      </w:docPartPr>
      <w:docPartBody>
        <w:p w:rsidR="008E761E" w:rsidRDefault="002F2FEB" w:rsidP="002F2FEB">
          <w:pPr>
            <w:pStyle w:val="29F8CAB4F8004AD89F60EBE540A00C4B2"/>
          </w:pPr>
          <w:r w:rsidRPr="00E90639">
            <w:rPr>
              <w:rFonts w:asciiTheme="minorHAnsi" w:eastAsia="Arial Unicode MS" w:hAnsiTheme="minorHAnsi" w:cstheme="minorHAnsi"/>
              <w:bCs/>
              <w:color w:val="auto"/>
              <w:highlight w:val="lightGray"/>
              <w:lang w:val="en-AU"/>
            </w:rPr>
            <w:t>Click here</w:t>
          </w:r>
        </w:p>
      </w:docPartBody>
    </w:docPart>
    <w:docPart>
      <w:docPartPr>
        <w:name w:val="6F967B7A183849F4B2BC7D4964768FFE"/>
        <w:category>
          <w:name w:val="General"/>
          <w:gallery w:val="placeholder"/>
        </w:category>
        <w:types>
          <w:type w:val="bbPlcHdr"/>
        </w:types>
        <w:behaviors>
          <w:behavior w:val="content"/>
        </w:behaviors>
        <w:guid w:val="{FE2CAACB-656A-4CE9-B2E5-EEEC09F7C23A}"/>
      </w:docPartPr>
      <w:docPartBody>
        <w:p w:rsidR="008E761E" w:rsidRDefault="002F2FEB" w:rsidP="002F2FEB">
          <w:pPr>
            <w:pStyle w:val="6F967B7A183849F4B2BC7D4964768FFE2"/>
          </w:pPr>
          <w:r w:rsidRPr="00E90639">
            <w:rPr>
              <w:rFonts w:asciiTheme="minorHAnsi" w:eastAsia="Arial Unicode MS" w:hAnsiTheme="minorHAnsi" w:cstheme="minorHAnsi"/>
              <w:bCs/>
              <w:color w:val="auto"/>
              <w:highlight w:val="lightGray"/>
              <w:lang w:val="en-AU"/>
            </w:rPr>
            <w:t>Click here</w:t>
          </w:r>
        </w:p>
      </w:docPartBody>
    </w:docPart>
    <w:docPart>
      <w:docPartPr>
        <w:name w:val="4F07F3DF42024BF287282B94747EB35C"/>
        <w:category>
          <w:name w:val="General"/>
          <w:gallery w:val="placeholder"/>
        </w:category>
        <w:types>
          <w:type w:val="bbPlcHdr"/>
        </w:types>
        <w:behaviors>
          <w:behavior w:val="content"/>
        </w:behaviors>
        <w:guid w:val="{FE35D156-8825-44A3-AEC3-FD379953A7CD}"/>
      </w:docPartPr>
      <w:docPartBody>
        <w:p w:rsidR="008E761E" w:rsidRDefault="002F2FEB" w:rsidP="002F2FEB">
          <w:pPr>
            <w:pStyle w:val="4F07F3DF42024BF287282B94747EB35C2"/>
          </w:pPr>
          <w:r w:rsidRPr="00E90639">
            <w:rPr>
              <w:rFonts w:asciiTheme="minorHAnsi" w:eastAsia="Arial Unicode MS" w:hAnsiTheme="minorHAnsi" w:cstheme="minorHAnsi"/>
              <w:bCs/>
              <w:color w:val="auto"/>
              <w:highlight w:val="lightGray"/>
              <w:lang w:val="en-AU"/>
            </w:rPr>
            <w:t>Click here</w:t>
          </w:r>
        </w:p>
      </w:docPartBody>
    </w:docPart>
    <w:docPart>
      <w:docPartPr>
        <w:name w:val="41F0C8146824450397CCEDEE20175414"/>
        <w:category>
          <w:name w:val="General"/>
          <w:gallery w:val="placeholder"/>
        </w:category>
        <w:types>
          <w:type w:val="bbPlcHdr"/>
        </w:types>
        <w:behaviors>
          <w:behavior w:val="content"/>
        </w:behaviors>
        <w:guid w:val="{E46334B0-4AAD-48A2-A1A4-27DBE8EF98F2}"/>
      </w:docPartPr>
      <w:docPartBody>
        <w:p w:rsidR="008E761E" w:rsidRDefault="002F2FEB" w:rsidP="002F2FEB">
          <w:pPr>
            <w:pStyle w:val="41F0C8146824450397CCEDEE201754142"/>
          </w:pPr>
          <w:r w:rsidRPr="00E90639">
            <w:rPr>
              <w:rFonts w:asciiTheme="minorHAnsi" w:eastAsia="Arial Unicode MS" w:hAnsiTheme="minorHAnsi" w:cstheme="minorHAnsi"/>
              <w:bCs/>
              <w:color w:val="auto"/>
              <w:highlight w:val="lightGray"/>
              <w:lang w:val="en-AU"/>
            </w:rPr>
            <w:t>Click here</w:t>
          </w:r>
        </w:p>
      </w:docPartBody>
    </w:docPart>
    <w:docPart>
      <w:docPartPr>
        <w:name w:val="0AF569EA91B346D5890ED3DEA794AAB2"/>
        <w:category>
          <w:name w:val="General"/>
          <w:gallery w:val="placeholder"/>
        </w:category>
        <w:types>
          <w:type w:val="bbPlcHdr"/>
        </w:types>
        <w:behaviors>
          <w:behavior w:val="content"/>
        </w:behaviors>
        <w:guid w:val="{EE563708-BF2C-4CC1-9BDA-1A62C1165B39}"/>
      </w:docPartPr>
      <w:docPartBody>
        <w:p w:rsidR="008E761E" w:rsidRDefault="00815365" w:rsidP="00815365">
          <w:pPr>
            <w:pStyle w:val="0AF569EA91B346D5890ED3DEA794AAB2"/>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9A00B789A9724FFEA8F240F40AA3024E"/>
        <w:category>
          <w:name w:val="General"/>
          <w:gallery w:val="placeholder"/>
        </w:category>
        <w:types>
          <w:type w:val="bbPlcHdr"/>
        </w:types>
        <w:behaviors>
          <w:behavior w:val="content"/>
        </w:behaviors>
        <w:guid w:val="{134B2375-A1F9-4C32-95CD-DF0A03629BA8}"/>
      </w:docPartPr>
      <w:docPartBody>
        <w:p w:rsidR="008E761E" w:rsidRDefault="002F2FEB" w:rsidP="002F2FEB">
          <w:pPr>
            <w:pStyle w:val="9A00B789A9724FFEA8F240F40AA3024E2"/>
          </w:pPr>
          <w:r w:rsidRPr="00F91E50">
            <w:rPr>
              <w:rStyle w:val="TORTemplate"/>
              <w:highlight w:val="lightGray"/>
            </w:rPr>
            <w:t xml:space="preserve">Click here </w:t>
          </w:r>
        </w:p>
      </w:docPartBody>
    </w:docPart>
    <w:docPart>
      <w:docPartPr>
        <w:name w:val="6BF9173E3B3245679555262C0F8498A4"/>
        <w:category>
          <w:name w:val="General"/>
          <w:gallery w:val="placeholder"/>
        </w:category>
        <w:types>
          <w:type w:val="bbPlcHdr"/>
        </w:types>
        <w:behaviors>
          <w:behavior w:val="content"/>
        </w:behaviors>
        <w:guid w:val="{0305BFC1-7E6A-4352-9194-9D0B0020152E}"/>
      </w:docPartPr>
      <w:docPartBody>
        <w:p w:rsidR="008E761E" w:rsidRDefault="002F2FEB" w:rsidP="002F2FEB">
          <w:pPr>
            <w:pStyle w:val="6BF9173E3B3245679555262C0F8498A42"/>
          </w:pPr>
          <w:r w:rsidRPr="00F91E50">
            <w:rPr>
              <w:rStyle w:val="TORTemplate"/>
              <w:highlight w:val="lightGray"/>
            </w:rPr>
            <w:t xml:space="preserve">Click here </w:t>
          </w:r>
        </w:p>
      </w:docPartBody>
    </w:docPart>
    <w:docPart>
      <w:docPartPr>
        <w:name w:val="58BB6B5D4C454EDE898D8556D26D7275"/>
        <w:category>
          <w:name w:val="General"/>
          <w:gallery w:val="placeholder"/>
        </w:category>
        <w:types>
          <w:type w:val="bbPlcHdr"/>
        </w:types>
        <w:behaviors>
          <w:behavior w:val="content"/>
        </w:behaviors>
        <w:guid w:val="{746A10D1-AADE-4ED4-8020-41BF417326EF}"/>
      </w:docPartPr>
      <w:docPartBody>
        <w:p w:rsidR="008E761E" w:rsidRDefault="00815365" w:rsidP="00815365">
          <w:pPr>
            <w:pStyle w:val="58BB6B5D4C454EDE898D8556D26D7275"/>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CFEB58EC5DC145759C11A8D02DF309E9"/>
        <w:category>
          <w:name w:val="General"/>
          <w:gallery w:val="placeholder"/>
        </w:category>
        <w:types>
          <w:type w:val="bbPlcHdr"/>
        </w:types>
        <w:behaviors>
          <w:behavior w:val="content"/>
        </w:behaviors>
        <w:guid w:val="{4AB2A8DC-3564-4E96-B069-8A58077DC51D}"/>
      </w:docPartPr>
      <w:docPartBody>
        <w:p w:rsidR="008E761E" w:rsidRDefault="002F2FEB" w:rsidP="002F2FEB">
          <w:pPr>
            <w:pStyle w:val="CFEB58EC5DC145759C11A8D02DF309E92"/>
          </w:pPr>
          <w:r w:rsidRPr="00E90639">
            <w:rPr>
              <w:rFonts w:asciiTheme="minorHAnsi" w:eastAsia="Arial Unicode MS" w:hAnsiTheme="minorHAnsi" w:cstheme="minorHAnsi"/>
              <w:bCs/>
              <w:color w:val="auto"/>
              <w:highlight w:val="lightGray"/>
              <w:lang w:val="en-AU"/>
            </w:rPr>
            <w:t>Click here</w:t>
          </w:r>
        </w:p>
      </w:docPartBody>
    </w:docPart>
    <w:docPart>
      <w:docPartPr>
        <w:name w:val="DCA45C6F76444B6CBFA48DC5EE2263D1"/>
        <w:category>
          <w:name w:val="General"/>
          <w:gallery w:val="placeholder"/>
        </w:category>
        <w:types>
          <w:type w:val="bbPlcHdr"/>
        </w:types>
        <w:behaviors>
          <w:behavior w:val="content"/>
        </w:behaviors>
        <w:guid w:val="{08779F18-6FC1-4319-B791-429D48584EC2}"/>
      </w:docPartPr>
      <w:docPartBody>
        <w:p w:rsidR="008E761E" w:rsidRDefault="002F2FEB" w:rsidP="002F2FEB">
          <w:pPr>
            <w:pStyle w:val="DCA45C6F76444B6CBFA48DC5EE2263D12"/>
          </w:pPr>
          <w:r w:rsidRPr="00E90639">
            <w:rPr>
              <w:rFonts w:asciiTheme="minorHAnsi" w:eastAsia="Arial Unicode MS" w:hAnsiTheme="minorHAnsi" w:cstheme="minorHAnsi"/>
              <w:bCs/>
              <w:color w:val="auto"/>
              <w:highlight w:val="lightGray"/>
              <w:lang w:val="en-AU"/>
            </w:rPr>
            <w:t>Click here</w:t>
          </w:r>
        </w:p>
      </w:docPartBody>
    </w:docPart>
    <w:docPart>
      <w:docPartPr>
        <w:name w:val="E4A5582351AA45C7B5F8FC5FE0AE24C7"/>
        <w:category>
          <w:name w:val="General"/>
          <w:gallery w:val="placeholder"/>
        </w:category>
        <w:types>
          <w:type w:val="bbPlcHdr"/>
        </w:types>
        <w:behaviors>
          <w:behavior w:val="content"/>
        </w:behaviors>
        <w:guid w:val="{476BE4D1-13C9-4227-8311-69F26330789D}"/>
      </w:docPartPr>
      <w:docPartBody>
        <w:p w:rsidR="008E761E" w:rsidRDefault="002F2FEB" w:rsidP="002F2FEB">
          <w:pPr>
            <w:pStyle w:val="E4A5582351AA45C7B5F8FC5FE0AE24C72"/>
          </w:pPr>
          <w:r w:rsidRPr="00E90639">
            <w:rPr>
              <w:rFonts w:asciiTheme="minorHAnsi" w:eastAsia="Arial Unicode MS" w:hAnsiTheme="minorHAnsi" w:cstheme="minorHAnsi"/>
              <w:bCs/>
              <w:color w:val="auto"/>
              <w:highlight w:val="lightGray"/>
              <w:lang w:val="en-AU"/>
            </w:rPr>
            <w:t>Click here</w:t>
          </w:r>
        </w:p>
      </w:docPartBody>
    </w:docPart>
    <w:docPart>
      <w:docPartPr>
        <w:name w:val="16DA2F32B149464D930F51784D0B74CF"/>
        <w:category>
          <w:name w:val="General"/>
          <w:gallery w:val="placeholder"/>
        </w:category>
        <w:types>
          <w:type w:val="bbPlcHdr"/>
        </w:types>
        <w:behaviors>
          <w:behavior w:val="content"/>
        </w:behaviors>
        <w:guid w:val="{7EA99A12-371B-4E96-A9B8-D36F3FB9D3F6}"/>
      </w:docPartPr>
      <w:docPartBody>
        <w:p w:rsidR="008E761E" w:rsidRDefault="002F2FEB" w:rsidP="002F2FEB">
          <w:pPr>
            <w:pStyle w:val="16DA2F32B149464D930F51784D0B74CF2"/>
          </w:pPr>
          <w:r w:rsidRPr="00E90639">
            <w:rPr>
              <w:rFonts w:asciiTheme="minorHAnsi" w:eastAsia="Arial Unicode MS" w:hAnsiTheme="minorHAnsi" w:cstheme="minorHAnsi"/>
              <w:bCs/>
              <w:color w:val="auto"/>
              <w:highlight w:val="lightGray"/>
              <w:lang w:val="en-AU"/>
            </w:rPr>
            <w:t>Click here</w:t>
          </w:r>
        </w:p>
      </w:docPartBody>
    </w:docPart>
    <w:docPart>
      <w:docPartPr>
        <w:name w:val="AC16F964AD8F4112801F3C03C826018F"/>
        <w:category>
          <w:name w:val="General"/>
          <w:gallery w:val="placeholder"/>
        </w:category>
        <w:types>
          <w:type w:val="bbPlcHdr"/>
        </w:types>
        <w:behaviors>
          <w:behavior w:val="content"/>
        </w:behaviors>
        <w:guid w:val="{8CD0260D-AF1A-433A-B34F-BBB8CE052502}"/>
      </w:docPartPr>
      <w:docPartBody>
        <w:p w:rsidR="008E761E" w:rsidRDefault="00815365" w:rsidP="00815365">
          <w:pPr>
            <w:pStyle w:val="AC16F964AD8F4112801F3C03C826018F"/>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F577CEB50FAD4724BBEE4B29C95FFCAC"/>
        <w:category>
          <w:name w:val="General"/>
          <w:gallery w:val="placeholder"/>
        </w:category>
        <w:types>
          <w:type w:val="bbPlcHdr"/>
        </w:types>
        <w:behaviors>
          <w:behavior w:val="content"/>
        </w:behaviors>
        <w:guid w:val="{53469EA0-E411-4B2F-BE50-452F07B2AF92}"/>
      </w:docPartPr>
      <w:docPartBody>
        <w:p w:rsidR="008E761E" w:rsidRDefault="002F2FEB" w:rsidP="002F2FEB">
          <w:pPr>
            <w:pStyle w:val="F577CEB50FAD4724BBEE4B29C95FFCAC2"/>
          </w:pPr>
          <w:r w:rsidRPr="00F91E50">
            <w:rPr>
              <w:rStyle w:val="TORTemplate"/>
              <w:highlight w:val="lightGray"/>
            </w:rPr>
            <w:t xml:space="preserve">Click here </w:t>
          </w:r>
        </w:p>
      </w:docPartBody>
    </w:docPart>
    <w:docPart>
      <w:docPartPr>
        <w:name w:val="16CD4ABF30FF464588815BDD80B483BF"/>
        <w:category>
          <w:name w:val="General"/>
          <w:gallery w:val="placeholder"/>
        </w:category>
        <w:types>
          <w:type w:val="bbPlcHdr"/>
        </w:types>
        <w:behaviors>
          <w:behavior w:val="content"/>
        </w:behaviors>
        <w:guid w:val="{6B494025-DB08-44CF-B720-C24225F5F67A}"/>
      </w:docPartPr>
      <w:docPartBody>
        <w:p w:rsidR="008E761E" w:rsidRDefault="002F2FEB" w:rsidP="002F2FEB">
          <w:pPr>
            <w:pStyle w:val="16CD4ABF30FF464588815BDD80B483BF2"/>
          </w:pPr>
          <w:r w:rsidRPr="00E90639">
            <w:rPr>
              <w:rFonts w:asciiTheme="minorHAnsi" w:eastAsia="Arial Unicode MS" w:hAnsiTheme="minorHAnsi" w:cstheme="minorHAnsi"/>
              <w:bCs/>
              <w:color w:val="auto"/>
              <w:highlight w:val="lightGray"/>
              <w:lang w:val="en-AU"/>
            </w:rPr>
            <w:t>Click here</w:t>
          </w:r>
        </w:p>
      </w:docPartBody>
    </w:docPart>
    <w:docPart>
      <w:docPartPr>
        <w:name w:val="77AF4902D3A243C58F12E94E3D4516AB"/>
        <w:category>
          <w:name w:val="General"/>
          <w:gallery w:val="placeholder"/>
        </w:category>
        <w:types>
          <w:type w:val="bbPlcHdr"/>
        </w:types>
        <w:behaviors>
          <w:behavior w:val="content"/>
        </w:behaviors>
        <w:guid w:val="{8D16D5AE-ECC0-410F-B429-49E9A268A5DA}"/>
      </w:docPartPr>
      <w:docPartBody>
        <w:p w:rsidR="008E761E" w:rsidRDefault="002F2FEB" w:rsidP="002F2FEB">
          <w:pPr>
            <w:pStyle w:val="77AF4902D3A243C58F12E94E3D4516AB2"/>
          </w:pPr>
          <w:r w:rsidRPr="00E90639">
            <w:rPr>
              <w:rFonts w:asciiTheme="minorHAnsi" w:eastAsia="Arial Unicode MS" w:hAnsiTheme="minorHAnsi" w:cstheme="minorHAnsi"/>
              <w:bCs/>
              <w:color w:val="auto"/>
              <w:highlight w:val="lightGray"/>
              <w:lang w:val="en-AU"/>
            </w:rPr>
            <w:t>Click here</w:t>
          </w:r>
        </w:p>
      </w:docPartBody>
    </w:docPart>
    <w:docPart>
      <w:docPartPr>
        <w:name w:val="A0D10BB34C1D47BABEADD37A51789FC3"/>
        <w:category>
          <w:name w:val="General"/>
          <w:gallery w:val="placeholder"/>
        </w:category>
        <w:types>
          <w:type w:val="bbPlcHdr"/>
        </w:types>
        <w:behaviors>
          <w:behavior w:val="content"/>
        </w:behaviors>
        <w:guid w:val="{FFA3A716-6BC6-4C54-9B91-9110071DF369}"/>
      </w:docPartPr>
      <w:docPartBody>
        <w:p w:rsidR="008E761E" w:rsidRDefault="002F2FEB" w:rsidP="002F2FEB">
          <w:pPr>
            <w:pStyle w:val="A0D10BB34C1D47BABEADD37A51789FC32"/>
          </w:pPr>
          <w:r w:rsidRPr="00E90639">
            <w:rPr>
              <w:rFonts w:asciiTheme="minorHAnsi" w:eastAsia="Arial Unicode MS" w:hAnsiTheme="minorHAnsi" w:cstheme="minorHAnsi"/>
              <w:bCs/>
              <w:color w:val="auto"/>
              <w:highlight w:val="lightGray"/>
              <w:lang w:val="en-AU"/>
            </w:rPr>
            <w:t>Click here</w:t>
          </w:r>
        </w:p>
      </w:docPartBody>
    </w:docPart>
    <w:docPart>
      <w:docPartPr>
        <w:name w:val="50B53D6101394AFF9C36FC368A28B11A"/>
        <w:category>
          <w:name w:val="General"/>
          <w:gallery w:val="placeholder"/>
        </w:category>
        <w:types>
          <w:type w:val="bbPlcHdr"/>
        </w:types>
        <w:behaviors>
          <w:behavior w:val="content"/>
        </w:behaviors>
        <w:guid w:val="{84B382B8-97BB-4BE3-A34B-CDFA89AF1289}"/>
      </w:docPartPr>
      <w:docPartBody>
        <w:p w:rsidR="008E761E" w:rsidRDefault="002F2FEB" w:rsidP="002F2FEB">
          <w:pPr>
            <w:pStyle w:val="50B53D6101394AFF9C36FC368A28B11A2"/>
          </w:pPr>
          <w:r w:rsidRPr="00E90639">
            <w:rPr>
              <w:rFonts w:asciiTheme="minorHAnsi" w:eastAsia="Arial Unicode MS" w:hAnsiTheme="minorHAnsi" w:cstheme="minorHAnsi"/>
              <w:bCs/>
              <w:color w:val="auto"/>
              <w:highlight w:val="lightGray"/>
              <w:lang w:val="en-AU"/>
            </w:rPr>
            <w:t>Click here</w:t>
          </w:r>
        </w:p>
      </w:docPartBody>
    </w:docPart>
    <w:docPart>
      <w:docPartPr>
        <w:name w:val="D7A72C6D3B4F4EC095A48A8E1A1A1BC8"/>
        <w:category>
          <w:name w:val="General"/>
          <w:gallery w:val="placeholder"/>
        </w:category>
        <w:types>
          <w:type w:val="bbPlcHdr"/>
        </w:types>
        <w:behaviors>
          <w:behavior w:val="content"/>
        </w:behaviors>
        <w:guid w:val="{E7A26943-7D49-4768-A6F2-1B50740AE3CA}"/>
      </w:docPartPr>
      <w:docPartBody>
        <w:p w:rsidR="008E761E" w:rsidRDefault="00815365" w:rsidP="00815365">
          <w:pPr>
            <w:pStyle w:val="D7A72C6D3B4F4EC095A48A8E1A1A1BC8"/>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F28C4F40CED94B9C96A3D015147A9F0F"/>
        <w:category>
          <w:name w:val="General"/>
          <w:gallery w:val="placeholder"/>
        </w:category>
        <w:types>
          <w:type w:val="bbPlcHdr"/>
        </w:types>
        <w:behaviors>
          <w:behavior w:val="content"/>
        </w:behaviors>
        <w:guid w:val="{B30120DA-DA28-4CED-B70F-302B9E1534DF}"/>
      </w:docPartPr>
      <w:docPartBody>
        <w:p w:rsidR="008E761E" w:rsidRDefault="002F2FEB" w:rsidP="002F2FEB">
          <w:pPr>
            <w:pStyle w:val="F28C4F40CED94B9C96A3D015147A9F0F2"/>
          </w:pPr>
          <w:r w:rsidRPr="00F91E50">
            <w:rPr>
              <w:rStyle w:val="TORTemplate"/>
              <w:highlight w:val="lightGray"/>
            </w:rPr>
            <w:t>Click here</w:t>
          </w:r>
        </w:p>
      </w:docPartBody>
    </w:docPart>
    <w:docPart>
      <w:docPartPr>
        <w:name w:val="400C198F236B45778A13B08009A9FB99"/>
        <w:category>
          <w:name w:val="General"/>
          <w:gallery w:val="placeholder"/>
        </w:category>
        <w:types>
          <w:type w:val="bbPlcHdr"/>
        </w:types>
        <w:behaviors>
          <w:behavior w:val="content"/>
        </w:behaviors>
        <w:guid w:val="{1BBFBD72-EBAB-4083-A0DF-728A0F661038}"/>
      </w:docPartPr>
      <w:docPartBody>
        <w:p w:rsidR="008E761E" w:rsidRDefault="002F2FEB" w:rsidP="002F2FEB">
          <w:pPr>
            <w:pStyle w:val="400C198F236B45778A13B08009A9FB992"/>
          </w:pPr>
          <w:r w:rsidRPr="00E90639">
            <w:rPr>
              <w:rFonts w:asciiTheme="minorHAnsi" w:eastAsia="Arial Unicode MS" w:hAnsiTheme="minorHAnsi" w:cstheme="minorHAnsi"/>
              <w:bCs/>
              <w:color w:val="auto"/>
              <w:highlight w:val="lightGray"/>
              <w:lang w:val="en-AU"/>
            </w:rPr>
            <w:t>Click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B2E"/>
    <w:rsid w:val="000B54B1"/>
    <w:rsid w:val="001A2B98"/>
    <w:rsid w:val="002F2FEB"/>
    <w:rsid w:val="0033101F"/>
    <w:rsid w:val="00392B2E"/>
    <w:rsid w:val="0042406A"/>
    <w:rsid w:val="00496357"/>
    <w:rsid w:val="005243BA"/>
    <w:rsid w:val="00536EAE"/>
    <w:rsid w:val="00543A46"/>
    <w:rsid w:val="005B4E17"/>
    <w:rsid w:val="005E4537"/>
    <w:rsid w:val="0062179F"/>
    <w:rsid w:val="00813F94"/>
    <w:rsid w:val="00815365"/>
    <w:rsid w:val="008E761E"/>
    <w:rsid w:val="00953127"/>
    <w:rsid w:val="009617BE"/>
    <w:rsid w:val="00A661F1"/>
    <w:rsid w:val="00B22692"/>
    <w:rsid w:val="00B56071"/>
    <w:rsid w:val="00B94D1D"/>
    <w:rsid w:val="00BF5375"/>
    <w:rsid w:val="00C1015A"/>
    <w:rsid w:val="00CB0A62"/>
    <w:rsid w:val="00CE45CE"/>
    <w:rsid w:val="00D06964"/>
    <w:rsid w:val="00D926C7"/>
    <w:rsid w:val="00DE4ECC"/>
    <w:rsid w:val="00DE60D5"/>
    <w:rsid w:val="00E83F4C"/>
    <w:rsid w:val="00F10EA8"/>
    <w:rsid w:val="00F1701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ORTemplate">
    <w:name w:val="TOR_Template"/>
    <w:basedOn w:val="DefaultParagraphFont"/>
    <w:uiPriority w:val="1"/>
    <w:qFormat/>
    <w:rsid w:val="002F2FEB"/>
    <w:rPr>
      <w:rFonts w:asciiTheme="minorHAnsi" w:hAnsiTheme="minorHAnsi"/>
      <w:sz w:val="20"/>
    </w:rPr>
  </w:style>
  <w:style w:type="character" w:styleId="PlaceholderText">
    <w:name w:val="Placeholder Text"/>
    <w:basedOn w:val="DefaultParagraphFont"/>
    <w:uiPriority w:val="99"/>
    <w:semiHidden/>
    <w:rsid w:val="002F2FEB"/>
    <w:rPr>
      <w:color w:val="666666"/>
    </w:rPr>
  </w:style>
  <w:style w:type="paragraph" w:customStyle="1" w:styleId="21C6DE96BAFF430DB1ADD50EDDE59A6D2">
    <w:name w:val="21C6DE96BAFF430DB1ADD50EDDE59A6D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8C77E2CBF0D41D28B85D40B8BD143E92">
    <w:name w:val="68C77E2CBF0D41D28B85D40B8BD143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29F8CAB4F8004AD89F60EBE540A00C4B2">
    <w:name w:val="29F8CAB4F8004AD89F60EBE540A00C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F967B7A183849F4B2BC7D4964768FFE2">
    <w:name w:val="6F967B7A183849F4B2BC7D4964768FF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F07F3DF42024BF287282B94747EB35C2">
    <w:name w:val="4F07F3DF42024BF287282B94747EB35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1F0C8146824450397CCEDEE201754142">
    <w:name w:val="41F0C8146824450397CCEDEE2017541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A00B789A9724FFEA8F240F40AA3024E2">
    <w:name w:val="9A00B789A9724FFEA8F240F40AA302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BF9173E3B3245679555262C0F8498A42">
    <w:name w:val="6BF9173E3B3245679555262C0F8498A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CFEB58EC5DC145759C11A8D02DF309E92">
    <w:name w:val="CFEB58EC5DC145759C11A8D02DF309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CA45C6F76444B6CBFA48DC5EE2263D12">
    <w:name w:val="DCA45C6F76444B6CBFA48DC5EE2263D1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E4A5582351AA45C7B5F8FC5FE0AE24C72">
    <w:name w:val="E4A5582351AA45C7B5F8FC5FE0AE24C7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DA2F32B149464D930F51784D0B74CF2">
    <w:name w:val="16DA2F32B149464D930F51784D0B74C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577CEB50FAD4724BBEE4B29C95FFCAC2">
    <w:name w:val="F577CEB50FAD4724BBEE4B29C95FFCA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CD4ABF30FF464588815BDD80B483BF2">
    <w:name w:val="16CD4ABF30FF464588815BDD80B483B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77AF4902D3A243C58F12E94E3D4516AB2">
    <w:name w:val="77AF4902D3A243C58F12E94E3D4516A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0D10BB34C1D47BABEADD37A51789FC32">
    <w:name w:val="A0D10BB34C1D47BABEADD37A51789FC3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50B53D6101394AFF9C36FC368A28B11A2">
    <w:name w:val="50B53D6101394AFF9C36FC368A28B11A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28C4F40CED94B9C96A3D015147A9F0F2">
    <w:name w:val="F28C4F40CED94B9C96A3D015147A9F0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0C198F236B45778A13B08009A9FB992">
    <w:name w:val="400C198F236B45778A13B08009A9FB9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D89673F104A4259B79AA2E44861DC892">
    <w:name w:val="DD89673F104A4259B79AA2E44861DC8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8090301900924D5CA62A1E4E80C390552">
    <w:name w:val="8090301900924D5CA62A1E4E80C3905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4744955DF004371B88296D7E944F4E52">
    <w:name w:val="A4744955DF004371B88296D7E944F4E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5B564E0FE6C4647B9AF6EC63425354B2">
    <w:name w:val="D5B564E0FE6C4647B9AF6EC6342535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1FD6A93889A4FBCB0B104E303A3C34E2">
    <w:name w:val="91FD6A93889A4FBCB0B104E303A3C3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FE3C20DF0AA49A39F6639DCE5FC5D6F2">
    <w:name w:val="9FE3C20DF0AA49A39F6639DCE5FC5D6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26AF0294304472B5F5B2F05EA9C67C">
    <w:name w:val="4026AF0294304472B5F5B2F05EA9C67C"/>
    <w:rsid w:val="00B56071"/>
  </w:style>
  <w:style w:type="paragraph" w:customStyle="1" w:styleId="0AF569EA91B346D5890ED3DEA794AAB2">
    <w:name w:val="0AF569EA91B346D5890ED3DEA794AAB2"/>
    <w:rsid w:val="00815365"/>
  </w:style>
  <w:style w:type="paragraph" w:customStyle="1" w:styleId="58BB6B5D4C454EDE898D8556D26D7275">
    <w:name w:val="58BB6B5D4C454EDE898D8556D26D7275"/>
    <w:rsid w:val="00815365"/>
  </w:style>
  <w:style w:type="paragraph" w:customStyle="1" w:styleId="AC16F964AD8F4112801F3C03C826018F">
    <w:name w:val="AC16F964AD8F4112801F3C03C826018F"/>
    <w:rsid w:val="00815365"/>
  </w:style>
  <w:style w:type="paragraph" w:customStyle="1" w:styleId="D7A72C6D3B4F4EC095A48A8E1A1A1BC8">
    <w:name w:val="D7A72C6D3B4F4EC095A48A8E1A1A1BC8"/>
    <w:rsid w:val="0081536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0003CA7B7816445846181D105E4848B" ma:contentTypeVersion="14" ma:contentTypeDescription="Create a new document." ma:contentTypeScope="" ma:versionID="b815652a8b6d92640bc778fde0179add">
  <xsd:schema xmlns:xsd="http://www.w3.org/2001/XMLSchema" xmlns:xs="http://www.w3.org/2001/XMLSchema" xmlns:p="http://schemas.microsoft.com/office/2006/metadata/properties" xmlns:ns2="6c3a60b3-c9da-43e7-8603-91a10211b960" xmlns:ns3="b674fc7c-5b97-482d-90c9-cf3aac5a425f" xmlns:ns4="ca283e0b-db31-4043-a2ef-b80661bf084a" targetNamespace="http://schemas.microsoft.com/office/2006/metadata/properties" ma:root="true" ma:fieldsID="0be32c2de5f47ff6c1e16dbdbaac8bbd" ns2:_="" ns3:_="" ns4:_="">
    <xsd:import namespace="6c3a60b3-c9da-43e7-8603-91a10211b960"/>
    <xsd:import namespace="b674fc7c-5b97-482d-90c9-cf3aac5a425f"/>
    <xsd:import namespace="ca283e0b-db31-4043-a2ef-b80661bf084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CO" minOccurs="0"/>
                <xsd:element ref="ns3:ServiceTyp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a60b3-c9da-43e7-8603-91a10211b96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674fc7c-5b97-482d-90c9-cf3aac5a42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CO" ma:index="22" nillable="true" ma:displayName="CO" ma:default="Uganda" ma:description="Country Office" ma:format="Dropdown" ma:internalName="CO">
      <xsd:simpleType>
        <xsd:restriction base="dms:Text">
          <xsd:maxLength value="255"/>
        </xsd:restriction>
      </xsd:simpleType>
    </xsd:element>
    <xsd:element name="ServiceType" ma:index="23" nillable="true" ma:displayName="Service Type" ma:default="Cost-extension" ma:format="Dropdown" ma:internalName="ServiceType">
      <xsd:simpleType>
        <xsd:restriction base="dms:Text">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b08c8b8-a938-443a-870c-ece69476fef8}" ma:internalName="TaxCatchAll" ma:showField="CatchAllData" ma:web="6c3a60b3-c9da-43e7-8603-91a10211b9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_dlc_DocId xmlns="6c3a60b3-c9da-43e7-8603-91a10211b960">GSSCFINANCE-1465160544-22471</_dlc_DocId>
    <_dlc_DocIdUrl xmlns="6c3a60b3-c9da-43e7-8603-91a10211b960">
      <Url>https://unicef.sharepoint.com/teams/GSSC-Finance/_layouts/15/DocIdRedir.aspx?ID=GSSCFINANCE-1465160544-22471</Url>
      <Description>GSSCFINANCE-1465160544-22471</Description>
    </_dlc_DocIdUrl>
    <TaxCatchAll xmlns="ca283e0b-db31-4043-a2ef-b80661bf084a" xsi:nil="true"/>
    <CO xmlns="b674fc7c-5b97-482d-90c9-cf3aac5a425f">Uganda</CO>
    <ServiceType xmlns="b674fc7c-5b97-482d-90c9-cf3aac5a425f">Cost-extension</ServiceType>
    <lcf76f155ced4ddcb4097134ff3c332f xmlns="b674fc7c-5b97-482d-90c9-cf3aac5a425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544EE35-4266-480A-A881-3303D7CE72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a60b3-c9da-43e7-8603-91a10211b960"/>
    <ds:schemaRef ds:uri="b674fc7c-5b97-482d-90c9-cf3aac5a425f"/>
    <ds:schemaRef ds:uri="ca283e0b-db31-4043-a2ef-b80661bf08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BE92107-7774-44BD-9941-08ECED9A4FBB}">
  <ds:schemaRefs>
    <ds:schemaRef ds:uri="http://schemas.microsoft.com/sharepoint/v3/contenttype/forms"/>
  </ds:schemaRefs>
</ds:datastoreItem>
</file>

<file path=customXml/itemProps3.xml><?xml version="1.0" encoding="utf-8"?>
<ds:datastoreItem xmlns:ds="http://schemas.openxmlformats.org/officeDocument/2006/customXml" ds:itemID="{B3194416-6E39-4707-AE72-83E309E51674}">
  <ds:schemaRefs>
    <ds:schemaRef ds:uri="http://schemas.microsoft.com/sharepoint/events"/>
  </ds:schemaRefs>
</ds:datastoreItem>
</file>

<file path=customXml/itemProps4.xml><?xml version="1.0" encoding="utf-8"?>
<ds:datastoreItem xmlns:ds="http://schemas.openxmlformats.org/officeDocument/2006/customXml" ds:itemID="{7A6DB02D-8A98-4C47-BF01-9FB357152DB6}">
  <ds:schemaRefs>
    <ds:schemaRef ds:uri="http://schemas.microsoft.com/office/2006/metadata/properties"/>
    <ds:schemaRef ds:uri="http://schemas.microsoft.com/office/infopath/2007/PartnerControls"/>
    <ds:schemaRef ds:uri="6c3a60b3-c9da-43e7-8603-91a10211b960"/>
    <ds:schemaRef ds:uri="ca283e0b-db31-4043-a2ef-b80661bf084a"/>
    <ds:schemaRef ds:uri="b674fc7c-5b97-482d-90c9-cf3aac5a425f"/>
  </ds:schemaRefs>
</ds:datastoreItem>
</file>

<file path=docMetadata/LabelInfo.xml><?xml version="1.0" encoding="utf-8"?>
<clbl:labelList xmlns:clbl="http://schemas.microsoft.com/office/2020/mipLabelMetadata">
  <clbl:label id="{eee08fc8-2e19-4976-b6b2-bcf6fe21b6c3}" enabled="1" method="Standard" siteId="{77410195-14e1-4fb8-904b-ab1892023667}" contentBits="4" removed="0"/>
</clbl:labelList>
</file>

<file path=docProps/app.xml><?xml version="1.0" encoding="utf-8"?>
<Properties xmlns="http://schemas.openxmlformats.org/officeDocument/2006/extended-properties" xmlns:vt="http://schemas.openxmlformats.org/officeDocument/2006/docPropsVTypes">
  <Template>Normal</Template>
  <TotalTime>12</TotalTime>
  <Pages>7</Pages>
  <Words>867</Words>
  <Characters>4943</Characters>
  <Application>Microsoft Office Word</Application>
  <DocSecurity>0</DocSecurity>
  <Lines>41</Lines>
  <Paragraphs>11</Paragraphs>
  <ScaleCrop>false</ScaleCrop>
  <Company>UNICEF</Company>
  <LinksUpToDate>false</LinksUpToDate>
  <CharactersWithSpaces>5799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Viktoria Nagyfejeo</dc:creator>
  <cp:keywords/>
  <dc:description/>
  <cp:lastModifiedBy>Philip Davies</cp:lastModifiedBy>
  <cp:revision>49</cp:revision>
  <dcterms:created xsi:type="dcterms:W3CDTF">2026-05-18T23:25:00Z</dcterms:created>
  <dcterms:modified xsi:type="dcterms:W3CDTF">2026-11-05T13:40:00Z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0x010100A0003CA7B7816445846181D105E4848B</vt:lpwstr>
  </property>
  <property fmtid="{D5CDD505-2E9C-101B-9397-08002B2CF9AE}" pid="3" name="_dlc_DocIdItemGuid">
    <vt:lpwstr>de48855f-0fc3-44af-be55-5ad4be5b4307</vt:lpwstr>
  </property>
  <property fmtid="{D5CDD505-2E9C-101B-9397-08002B2CF9AE}" pid="4" name="MediaServiceImageTags">
    <vt:lpwstr/>
  </property>
  <property fmtid="{D5CDD505-2E9C-101B-9397-08002B2CF9AE}" pid="5" name="docLang">
    <vt:lpwstr>en</vt:lpwstr>
  </property>
  <property fmtid="{D5CDD505-2E9C-101B-9397-08002B2CF9AE}" pid="6" name="ClassificationWatermarkShapeIds">
    <vt:lpwstr>9375980,549031ff,7e5e3ebb</vt:lpwstr>
  </property>
  <property fmtid="{D5CDD505-2E9C-101B-9397-08002B2CF9AE}" pid="7" name="ClassificationWatermarkFontProps">
    <vt:lpwstr>#000000,10,Aptos</vt:lpwstr>
  </property>
  <property fmtid="{D5CDD505-2E9C-101B-9397-08002B2CF9AE}" pid="8" name="ClassificationWatermarkText">
    <vt:lpwstr>UNICEF - Internal use only</vt:lpwstr>
  </property>
  <property fmtid="{D5CDD505-2E9C-101B-9397-08002B2CF9AE}" pid="9" name="MSIP_Label_eee08fc8-2e19-4976-b6b2-bcf6fe21b6c3_Enabled">
    <vt:lpwstr>true</vt:lpwstr>
  </property>
  <property fmtid="{D5CDD505-2E9C-101B-9397-08002B2CF9AE}" pid="10" name="MSIP_Label_eee08fc8-2e19-4976-b6b2-bcf6fe21b6c3_SetDate">
    <vt:lpwstr>2026-05-18T14:25:00Z</vt:lpwstr>
  </property>
  <property fmtid="{D5CDD505-2E9C-101B-9397-08002B2CF9AE}" pid="11" name="MSIP_Label_eee08fc8-2e19-4976-b6b2-bcf6fe21b6c3_Method">
    <vt:lpwstr>Standard</vt:lpwstr>
  </property>
  <property fmtid="{D5CDD505-2E9C-101B-9397-08002B2CF9AE}" pid="12" name="MSIP_Label_eee08fc8-2e19-4976-b6b2-bcf6fe21b6c3_Name">
    <vt:lpwstr>InternalOnly</vt:lpwstr>
  </property>
  <property fmtid="{D5CDD505-2E9C-101B-9397-08002B2CF9AE}" pid="13" name="MSIP_Label_eee08fc8-2e19-4976-b6b2-bcf6fe21b6c3_SiteId">
    <vt:lpwstr>77410195-14e1-4fb8-904b-ab1892023667</vt:lpwstr>
  </property>
  <property fmtid="{D5CDD505-2E9C-101B-9397-08002B2CF9AE}" pid="14" name="MSIP_Label_eee08fc8-2e19-4976-b6b2-bcf6fe21b6c3_ActionId">
    <vt:lpwstr>a7b30a3b-560d-413c-b11f-a302b9332307</vt:lpwstr>
  </property>
  <property fmtid="{D5CDD505-2E9C-101B-9397-08002B2CF9AE}" pid="15" name="MSIP_Label_eee08fc8-2e19-4976-b6b2-bcf6fe21b6c3_ContentBits">
    <vt:lpwstr>4</vt:lpwstr>
  </property>
  <property fmtid="{D5CDD505-2E9C-101B-9397-08002B2CF9AE}" pid="16" name="MSIP_Label_eee08fc8-2e19-4976-b6b2-bcf6fe21b6c3_Tag">
    <vt:lpwstr>10, 3, 0, 2</vt:lpwstr>
  </property>
</Properties>
</file>