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16BB8009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05D6E256" w:rsidR="00886EF0" w:rsidRPr="00916A4B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4E6797">
        <w:rPr>
          <w:rFonts w:ascii="Arial" w:hAnsi="Arial" w:cs="Arial"/>
          <w:bCs/>
          <w:sz w:val="40"/>
          <w:szCs w:val="40"/>
        </w:rPr>
        <w:t xml:space="preserve"> </w:t>
      </w:r>
      <w:r w:rsidR="003029DC" w:rsidRPr="004E6797">
        <w:rPr>
          <w:rFonts w:ascii="Arial" w:hAnsi="Arial" w:cs="Arial"/>
          <w:bCs/>
          <w:sz w:val="40"/>
          <w:szCs w:val="40"/>
        </w:rPr>
        <w:t xml:space="preserve">NIHR </w:t>
      </w:r>
      <w:r w:rsidR="00916A4B" w:rsidRPr="00916A4B">
        <w:rPr>
          <w:rFonts w:ascii="Arial" w:hAnsi="Arial" w:cs="Arial"/>
          <w:bCs/>
          <w:sz w:val="40"/>
          <w:szCs w:val="40"/>
        </w:rPr>
        <w:t>Administrator</w:t>
      </w:r>
    </w:p>
    <w:p w14:paraId="114C3B48" w14:textId="1A203187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077FDF">
        <w:rPr>
          <w:rFonts w:ascii="Arial" w:hAnsi="Arial" w:cs="Arial"/>
          <w:bCs/>
          <w:sz w:val="22"/>
        </w:rPr>
        <w:t>September</w:t>
      </w:r>
      <w:r w:rsidR="004D46AB" w:rsidRPr="006D162A">
        <w:rPr>
          <w:rFonts w:ascii="Arial" w:hAnsi="Arial" w:cs="Arial"/>
          <w:bCs/>
          <w:sz w:val="22"/>
        </w:rPr>
        <w:t xml:space="preserve"> 2025</w:t>
      </w:r>
    </w:p>
    <w:p w14:paraId="12589744" w14:textId="7544A182" w:rsidR="00D41E20" w:rsidRPr="00722340" w:rsidRDefault="003B5F55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65B8E6EF" w14:textId="18686470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4D46AB" w:rsidRPr="00077FDF">
        <w:rPr>
          <w:rFonts w:asciiTheme="minorHAnsi" w:hAnsiTheme="minorHAnsi" w:cstheme="minorHAnsi"/>
        </w:rPr>
        <w:t>Not applicable</w:t>
      </w:r>
    </w:p>
    <w:p w14:paraId="0C125905" w14:textId="2C781B49" w:rsidR="00886EF0" w:rsidRPr="00077FDF" w:rsidRDefault="00886EF0" w:rsidP="002B5854">
      <w:pPr>
        <w:rPr>
          <w:rFonts w:asciiTheme="minorHAnsi" w:hAnsiTheme="minorHAnsi" w:cstheme="minorHAnsi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2A3E2F">
        <w:rPr>
          <w:rFonts w:asciiTheme="minorHAnsi" w:hAnsiTheme="minorHAnsi" w:cstheme="minorHAnsi"/>
        </w:rPr>
        <w:t>Human Development and Health</w:t>
      </w:r>
    </w:p>
    <w:p w14:paraId="29DF6349" w14:textId="77777777" w:rsidR="005B0C33" w:rsidRDefault="00886EF0" w:rsidP="002B5854">
      <w:pPr>
        <w:rPr>
          <w:rStyle w:val="Heading2Char"/>
          <w:rFonts w:ascii="Roboto" w:hAnsi="Roboto"/>
          <w:b w:val="0"/>
          <w:bCs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5B0C33" w:rsidRPr="00077FDF">
        <w:rPr>
          <w:rFonts w:asciiTheme="minorHAnsi" w:hAnsiTheme="minorHAnsi" w:cstheme="minorHAnsi"/>
        </w:rPr>
        <w:t>Faculty of Medicine</w:t>
      </w:r>
      <w:r w:rsidR="005B0C33" w:rsidRPr="00722340">
        <w:rPr>
          <w:rStyle w:val="Heading2Char"/>
          <w:rFonts w:ascii="Roboto" w:hAnsi="Roboto"/>
          <w:b w:val="0"/>
          <w:bCs/>
          <w:sz w:val="22"/>
          <w:szCs w:val="22"/>
        </w:rPr>
        <w:t xml:space="preserve"> </w:t>
      </w:r>
    </w:p>
    <w:p w14:paraId="6667AB9D" w14:textId="2697D552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Theme="minorHAnsi" w:hAnsiTheme="minorHAnsi" w:cstheme="minorHAnsi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EndPr/>
        <w:sdtContent>
          <w:r w:rsidR="008B18F7" w:rsidRPr="00077FDF">
            <w:rPr>
              <w:rFonts w:asciiTheme="minorHAnsi" w:hAnsiTheme="minorHAnsi" w:cstheme="minorHAnsi"/>
            </w:rPr>
            <w:t>Management, Specialist and Administrative (MSA)</w:t>
          </w:r>
        </w:sdtContent>
      </w:sdt>
    </w:p>
    <w:p w14:paraId="20F0870B" w14:textId="301F17AE" w:rsidR="00886EF0" w:rsidRPr="00077FDF" w:rsidRDefault="00886EF0" w:rsidP="002B5854">
      <w:pPr>
        <w:rPr>
          <w:rFonts w:asciiTheme="minorHAnsi" w:hAnsiTheme="minorHAnsi" w:cstheme="minorHAnsi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EndPr/>
        <w:sdtContent>
          <w:r w:rsidR="004317B2" w:rsidRPr="00077FDF">
            <w:rPr>
              <w:rFonts w:asciiTheme="minorHAnsi" w:hAnsiTheme="minorHAnsi" w:cstheme="minorHAnsi"/>
              <w:sz w:val="22"/>
            </w:rPr>
            <w:t>Level 2b</w:t>
          </w:r>
        </w:sdtContent>
      </w:sdt>
    </w:p>
    <w:p w14:paraId="0600A67B" w14:textId="46FFC67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EndPr/>
        <w:sdtContent>
          <w:r w:rsidR="00883B4C" w:rsidRPr="00077FDF">
            <w:rPr>
              <w:rFonts w:asciiTheme="minorHAnsi" w:hAnsiTheme="minorHAnsi" w:cstheme="minorHAnsi"/>
              <w:sz w:val="22"/>
            </w:rPr>
            <w:t>Not applicable</w:t>
          </w:r>
        </w:sdtContent>
      </w:sdt>
    </w:p>
    <w:p w14:paraId="1EF7A160" w14:textId="7EF0DA08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DF60D3">
        <w:rPr>
          <w:rFonts w:asciiTheme="minorHAnsi" w:hAnsiTheme="minorHAnsi" w:cstheme="minorHAnsi"/>
          <w:sz w:val="22"/>
        </w:rPr>
        <w:t xml:space="preserve">Professor of </w:t>
      </w:r>
      <w:r w:rsidR="001E3D4F">
        <w:rPr>
          <w:rFonts w:asciiTheme="minorHAnsi" w:hAnsiTheme="minorHAnsi" w:cstheme="minorHAnsi"/>
          <w:sz w:val="22"/>
        </w:rPr>
        <w:t xml:space="preserve">Epidemiology </w:t>
      </w:r>
      <w:r w:rsidR="00DF60D3">
        <w:rPr>
          <w:rFonts w:asciiTheme="minorHAnsi" w:hAnsiTheme="minorHAnsi" w:cstheme="minorHAnsi"/>
          <w:sz w:val="22"/>
        </w:rPr>
        <w:t xml:space="preserve"> </w:t>
      </w:r>
    </w:p>
    <w:p w14:paraId="1DD585A1" w14:textId="16C254F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5B0C33" w:rsidRPr="00077FDF">
        <w:rPr>
          <w:rFonts w:asciiTheme="minorHAnsi" w:hAnsiTheme="minorHAnsi" w:cstheme="minorHAnsi"/>
        </w:rPr>
        <w:t>N/A</w:t>
      </w:r>
    </w:p>
    <w:p w14:paraId="79E9B958" w14:textId="30555192" w:rsidR="00886EF0" w:rsidRPr="00722340" w:rsidRDefault="00886EF0" w:rsidP="002B58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/>
            <w:sz w:val="22"/>
          </w:rPr>
          <w:alias w:val="Location"/>
          <w:tag w:val="Location"/>
          <w:id w:val="-1586988586"/>
          <w:placeholder>
            <w:docPart w:val="A07BAD9ABCFB4270A3C63A2A37B8EE1F"/>
          </w:placeholder>
          <w15:color w:val="000000"/>
          <w:dropDownList>
            <w:listItem w:value="Choose an item."/>
            <w:listItem w:displayText="Hybrid: Campus / Home" w:value="Hybrid: Campus / Home"/>
            <w:listItem w:displayText="Campus" w:value="Campus"/>
            <w:listItem w:displayText="Other" w:value="Other"/>
          </w:dropDownList>
        </w:sdtPr>
        <w:sdtEndPr/>
        <w:sdtContent>
          <w:r w:rsidR="005B0C33">
            <w:rPr>
              <w:rFonts w:ascii="Roboto" w:hAnsi="Roboto"/>
              <w:sz w:val="22"/>
            </w:rPr>
            <w:t>Other</w:t>
          </w:r>
        </w:sdtContent>
      </w:sdt>
      <w:r w:rsidR="00E87318" w:rsidRPr="006D162A">
        <w:rPr>
          <w:rFonts w:ascii="Arial" w:hAnsi="Arial" w:cs="Arial"/>
          <w:b/>
          <w:bCs/>
          <w:sz w:val="22"/>
        </w:rPr>
        <w:t xml:space="preserve"> </w:t>
      </w:r>
      <w:r w:rsidR="004D46AB" w:rsidRPr="006D162A">
        <w:rPr>
          <w:rFonts w:ascii="Arial" w:hAnsi="Arial" w:cs="Arial"/>
          <w:b/>
          <w:bCs/>
          <w:sz w:val="22"/>
        </w:rPr>
        <w:t>:</w:t>
      </w:r>
      <w:r w:rsidR="004D46AB" w:rsidRPr="006D162A">
        <w:rPr>
          <w:rFonts w:ascii="Arial" w:hAnsi="Arial" w:cs="Arial"/>
          <w:sz w:val="22"/>
        </w:rPr>
        <w:t xml:space="preserve"> </w:t>
      </w:r>
      <w:r w:rsidR="00077FDF" w:rsidRPr="00077FDF">
        <w:rPr>
          <w:rFonts w:asciiTheme="minorHAnsi" w:hAnsiTheme="minorHAnsi" w:cstheme="minorHAnsi"/>
          <w:sz w:val="22"/>
        </w:rPr>
        <w:t>University Hospital Southampton</w:t>
      </w:r>
      <w:r w:rsidR="005B0C33" w:rsidRPr="00077FDF">
        <w:rPr>
          <w:rFonts w:asciiTheme="minorHAnsi" w:hAnsiTheme="minorHAnsi" w:cstheme="minorHAnsi"/>
          <w:sz w:val="22"/>
        </w:rPr>
        <w:t xml:space="preserve"> / </w:t>
      </w:r>
      <w:r w:rsidR="007F4827" w:rsidRPr="00077FDF">
        <w:rPr>
          <w:rFonts w:asciiTheme="minorHAnsi" w:hAnsiTheme="minorHAnsi" w:cstheme="minorHAnsi"/>
          <w:sz w:val="22"/>
        </w:rPr>
        <w:t>Hybrid</w:t>
      </w:r>
    </w:p>
    <w:p w14:paraId="4FB321EB" w14:textId="7D66A3ED" w:rsidR="00886EF0" w:rsidRPr="00722340" w:rsidRDefault="003B5F55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3642C055" w14:textId="23015EE1" w:rsidR="00A2516E" w:rsidRDefault="00A2516E" w:rsidP="00BA37EB">
      <w:pPr>
        <w:ind w:left="1560" w:hanging="1560"/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BA37EB" w:rsidRPr="00077FDF">
        <w:rPr>
          <w:rFonts w:asciiTheme="minorHAnsi" w:hAnsiTheme="minorHAnsi" w:cstheme="minorHAnsi"/>
          <w:sz w:val="22"/>
        </w:rPr>
        <w:t xml:space="preserve">Provide comprehensive, effective and efficient administrative and operational support to the </w:t>
      </w:r>
      <w:r w:rsidR="001F054E">
        <w:rPr>
          <w:rFonts w:asciiTheme="minorHAnsi" w:hAnsiTheme="minorHAnsi" w:cstheme="minorHAnsi"/>
          <w:sz w:val="22"/>
        </w:rPr>
        <w:t>leadership team for the Preconception and Interpregnancy Health Theme of the NIHR Maternity Disparities Consortium</w:t>
      </w:r>
      <w:r w:rsidR="00BA37EB" w:rsidRPr="00077FDF">
        <w:rPr>
          <w:rFonts w:asciiTheme="minorHAnsi" w:hAnsiTheme="minorHAnsi" w:cstheme="minorHAnsi"/>
          <w:sz w:val="22"/>
        </w:rPr>
        <w:t xml:space="preserve"> through the maintenance of clear office systems and processes, including delivery of the </w:t>
      </w:r>
      <w:r w:rsidR="001F054E">
        <w:rPr>
          <w:rFonts w:asciiTheme="minorHAnsi" w:hAnsiTheme="minorHAnsi" w:cstheme="minorHAnsi"/>
          <w:sz w:val="22"/>
        </w:rPr>
        <w:t>Theme activities in England and Northern Ireland</w:t>
      </w:r>
      <w:r w:rsidR="00BA37EB" w:rsidRPr="00077FDF">
        <w:rPr>
          <w:rFonts w:asciiTheme="minorHAnsi" w:hAnsiTheme="minorHAnsi" w:cstheme="minorHAnsi"/>
          <w:sz w:val="22"/>
        </w:rPr>
        <w:t>.</w:t>
      </w:r>
      <w:r w:rsidR="00BA37EB" w:rsidRPr="009E4034">
        <w:rPr>
          <w:rFonts w:asciiTheme="minorHAnsi" w:hAnsiTheme="minorHAnsi" w:cstheme="minorHAnsi"/>
          <w:sz w:val="22"/>
        </w:rPr>
        <w:t xml:space="preserve">  </w:t>
      </w:r>
    </w:p>
    <w:p w14:paraId="225F8E13" w14:textId="77777777" w:rsidR="00BA37EB" w:rsidRPr="00722340" w:rsidRDefault="00BA37EB" w:rsidP="00BA37EB">
      <w:pPr>
        <w:ind w:left="1560" w:hanging="1560"/>
        <w:rPr>
          <w:rFonts w:ascii="Roboto" w:hAnsi="Roboto"/>
          <w:b/>
          <w:bCs/>
          <w:sz w:val="22"/>
        </w:rPr>
      </w:pPr>
    </w:p>
    <w:p w14:paraId="39D94ABB" w14:textId="212F31AC" w:rsidR="00A2516E" w:rsidRPr="00722340" w:rsidRDefault="00A2516E" w:rsidP="002B5854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0B57B270" w:rsidR="00886EF0" w:rsidRPr="00722340" w:rsidRDefault="00BA37EB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60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627B6399" w14:textId="77777777" w:rsidR="00BD148E" w:rsidRPr="009E4034" w:rsidRDefault="00BD148E" w:rsidP="00BD148E">
      <w:pPr>
        <w:spacing w:before="0" w:after="0"/>
        <w:rPr>
          <w:rFonts w:asciiTheme="minorHAnsi" w:hAnsiTheme="minorHAnsi"/>
          <w:b/>
          <w:sz w:val="22"/>
        </w:rPr>
      </w:pPr>
      <w:r w:rsidRPr="009E4034">
        <w:rPr>
          <w:rFonts w:asciiTheme="minorHAnsi" w:hAnsiTheme="minorHAnsi"/>
          <w:b/>
          <w:sz w:val="22"/>
        </w:rPr>
        <w:t>Academic Community Administrative Support</w:t>
      </w:r>
    </w:p>
    <w:p w14:paraId="32A8E1DD" w14:textId="06A1A719" w:rsidR="00BD148E" w:rsidRPr="009E4034" w:rsidRDefault="00BD148E" w:rsidP="00BD148E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>Provide high quality, value-added and flexible support and administrative service to senior academics and other members of the academic community.</w:t>
      </w:r>
    </w:p>
    <w:p w14:paraId="13EDA9BD" w14:textId="029416E5" w:rsidR="00BD148E" w:rsidRPr="009E4034" w:rsidRDefault="00BD148E" w:rsidP="00BD148E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 xml:space="preserve">Act as first point of contact for a range of enquiries to ensure an effective customer service and positive </w:t>
      </w:r>
      <w:r w:rsidR="001F054E">
        <w:rPr>
          <w:rFonts w:asciiTheme="minorHAnsi" w:hAnsiTheme="minorHAnsi" w:cstheme="minorHAnsi"/>
          <w:sz w:val="22"/>
        </w:rPr>
        <w:t>researcher</w:t>
      </w:r>
      <w:r w:rsidR="001F054E" w:rsidRPr="009E4034">
        <w:rPr>
          <w:rFonts w:asciiTheme="minorHAnsi" w:hAnsiTheme="minorHAnsi" w:cstheme="minorHAnsi"/>
          <w:sz w:val="22"/>
        </w:rPr>
        <w:t xml:space="preserve"> </w:t>
      </w:r>
      <w:r w:rsidRPr="009E4034">
        <w:rPr>
          <w:rFonts w:asciiTheme="minorHAnsi" w:hAnsiTheme="minorHAnsi" w:cstheme="minorHAnsi"/>
          <w:sz w:val="22"/>
        </w:rPr>
        <w:t>experience.</w:t>
      </w:r>
    </w:p>
    <w:p w14:paraId="1F9571F5" w14:textId="77777777" w:rsidR="00BD148E" w:rsidRPr="009E4034" w:rsidRDefault="00BD148E" w:rsidP="00BD148E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 xml:space="preserve">Financial administration including invoices and requisitions via Agresso; liaise with Finance and work within financial regulations.   </w:t>
      </w:r>
    </w:p>
    <w:p w14:paraId="4341839E" w14:textId="77777777" w:rsidR="00BD148E" w:rsidRPr="009E4034" w:rsidRDefault="00BD148E" w:rsidP="00BD148E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>HR administration including staff recruitment (using e-recruit), visitor arrangements, academic appraisal, probation, promotion, and induction; maintaining accurate records and ensuring compliance with university / faculty policies and systems.</w:t>
      </w:r>
    </w:p>
    <w:p w14:paraId="43632668" w14:textId="77777777" w:rsidR="00BD148E" w:rsidRPr="009E4034" w:rsidRDefault="00BD148E" w:rsidP="00BD148E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>Collation and analysis of information to support the preparation of reports and data sets that will assist strategy and decision-making.</w:t>
      </w:r>
    </w:p>
    <w:p w14:paraId="4DC52DBC" w14:textId="77777777" w:rsidR="00BD148E" w:rsidRPr="009E4034" w:rsidRDefault="00BD148E" w:rsidP="00BD148E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>Maintain office supplies and equipment, anticipating requirements for new staff including stationery, keys, furniture, telephony etc.</w:t>
      </w:r>
    </w:p>
    <w:p w14:paraId="207869DA" w14:textId="063EF423" w:rsidR="00BD148E" w:rsidRPr="009E4034" w:rsidRDefault="00BD148E" w:rsidP="00BD148E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  <w:lang w:val="en-US"/>
        </w:rPr>
        <w:t xml:space="preserve">Support achievement of </w:t>
      </w:r>
      <w:r w:rsidR="001F054E">
        <w:rPr>
          <w:rFonts w:asciiTheme="minorHAnsi" w:hAnsiTheme="minorHAnsi" w:cstheme="minorHAnsi"/>
          <w:sz w:val="22"/>
          <w:lang w:val="en-US"/>
        </w:rPr>
        <w:t>the Theme</w:t>
      </w:r>
      <w:r w:rsidRPr="009E4034">
        <w:rPr>
          <w:rFonts w:asciiTheme="minorHAnsi" w:hAnsiTheme="minorHAnsi" w:cstheme="minorHAnsi"/>
          <w:sz w:val="22"/>
          <w:lang w:val="en-US"/>
        </w:rPr>
        <w:t xml:space="preserve"> objectives.</w:t>
      </w:r>
    </w:p>
    <w:p w14:paraId="22655E3B" w14:textId="382884E3" w:rsidR="00886EF0" w:rsidRPr="00722340" w:rsidRDefault="001F054E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2</w:t>
      </w:r>
      <w:r w:rsidR="002E5439"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EBAF204" w14:textId="77777777" w:rsidR="00CD529F" w:rsidRPr="009E4034" w:rsidRDefault="00CD529F" w:rsidP="00CD529F">
      <w:pPr>
        <w:tabs>
          <w:tab w:val="left" w:pos="0"/>
        </w:tabs>
        <w:suppressAutoHyphens/>
        <w:spacing w:before="0" w:after="0"/>
        <w:rPr>
          <w:rFonts w:asciiTheme="minorHAnsi" w:hAnsiTheme="minorHAnsi" w:cstheme="minorHAnsi"/>
          <w:b/>
          <w:iCs/>
          <w:sz w:val="22"/>
        </w:rPr>
      </w:pPr>
      <w:r w:rsidRPr="009E4034">
        <w:rPr>
          <w:rFonts w:asciiTheme="minorHAnsi" w:hAnsiTheme="minorHAnsi" w:cstheme="minorHAnsi"/>
          <w:b/>
          <w:iCs/>
          <w:sz w:val="22"/>
        </w:rPr>
        <w:t>Events and Communications</w:t>
      </w:r>
    </w:p>
    <w:p w14:paraId="64E37A36" w14:textId="77777777" w:rsidR="00CD529F" w:rsidRPr="009E4034" w:rsidRDefault="00CD529F" w:rsidP="00CD529F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>Provide effective and efficient administrative / secretarial support to meetings and working groups as required, taking accurate notes, ensuring reliable record keeping and managing actions effectively.</w:t>
      </w:r>
    </w:p>
    <w:p w14:paraId="05D46614" w14:textId="77777777" w:rsidR="00CD529F" w:rsidRPr="009E4034" w:rsidRDefault="00CD529F" w:rsidP="00CD529F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lastRenderedPageBreak/>
        <w:t>Organise, support and (if required) attend events (seminars, workshops, visitor lectures) ensuring all activities and deliverables run efficiently by co-ordinating diaries, booking venues, setting and communicating programme schedules, liaising with appropriate key stakeholder groups, managing hospitality and visitor arrangements.</w:t>
      </w:r>
    </w:p>
    <w:p w14:paraId="405CB56D" w14:textId="057EBC58" w:rsidR="00CD529F" w:rsidRPr="009E4034" w:rsidRDefault="00CD529F" w:rsidP="00CD529F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 xml:space="preserve">Support effective internal communication, including the development and maintenance of </w:t>
      </w:r>
      <w:proofErr w:type="spellStart"/>
      <w:r w:rsidR="001F054E">
        <w:rPr>
          <w:rFonts w:asciiTheme="minorHAnsi" w:hAnsiTheme="minorHAnsi" w:cstheme="minorHAnsi"/>
          <w:sz w:val="22"/>
        </w:rPr>
        <w:t>sharepoint</w:t>
      </w:r>
      <w:proofErr w:type="spellEnd"/>
      <w:r w:rsidR="001F054E" w:rsidRPr="009E4034">
        <w:rPr>
          <w:rFonts w:asciiTheme="minorHAnsi" w:hAnsiTheme="minorHAnsi" w:cstheme="minorHAnsi"/>
          <w:sz w:val="22"/>
        </w:rPr>
        <w:t xml:space="preserve"> </w:t>
      </w:r>
      <w:r w:rsidRPr="009E4034">
        <w:rPr>
          <w:rFonts w:asciiTheme="minorHAnsi" w:hAnsiTheme="minorHAnsi" w:cstheme="minorHAnsi"/>
          <w:sz w:val="22"/>
        </w:rPr>
        <w:t>sites and content for digital signage, liaising with appropriate stakeholders</w:t>
      </w:r>
    </w:p>
    <w:p w14:paraId="2A09BA2F" w14:textId="40D6AB8A" w:rsidR="00886EF0" w:rsidRPr="00722340" w:rsidRDefault="00EA1CC1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87FF722" w14:textId="77777777" w:rsidR="00EA1CC1" w:rsidRPr="009E4034" w:rsidRDefault="00EA1CC1" w:rsidP="00EA1CC1">
      <w:pPr>
        <w:spacing w:before="0" w:after="0"/>
        <w:rPr>
          <w:rFonts w:asciiTheme="minorHAnsi" w:hAnsiTheme="minorHAnsi" w:cstheme="minorHAnsi"/>
          <w:b/>
          <w:sz w:val="22"/>
        </w:rPr>
      </w:pPr>
      <w:r w:rsidRPr="009E4034">
        <w:rPr>
          <w:rFonts w:asciiTheme="minorHAnsi" w:hAnsiTheme="minorHAnsi" w:cstheme="minorHAnsi"/>
          <w:b/>
          <w:sz w:val="22"/>
        </w:rPr>
        <w:t>Collegiality</w:t>
      </w:r>
    </w:p>
    <w:p w14:paraId="6038D606" w14:textId="4D985B88" w:rsidR="00EA1CC1" w:rsidRPr="009E4034" w:rsidRDefault="00EA1CC1" w:rsidP="00EA1CC1">
      <w:pPr>
        <w:pStyle w:val="ListParagraph"/>
        <w:numPr>
          <w:ilvl w:val="0"/>
          <w:numId w:val="14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 xml:space="preserve">Share and exchange key information and identify areas of best practice, contributing to the development of administrative systems, working with colleagues across the </w:t>
      </w:r>
      <w:r w:rsidR="001F054E">
        <w:rPr>
          <w:rFonts w:asciiTheme="minorHAnsi" w:hAnsiTheme="minorHAnsi" w:cstheme="minorHAnsi"/>
          <w:sz w:val="22"/>
        </w:rPr>
        <w:t xml:space="preserve">Theme and the </w:t>
      </w:r>
      <w:r w:rsidRPr="009E4034">
        <w:rPr>
          <w:rFonts w:asciiTheme="minorHAnsi" w:hAnsiTheme="minorHAnsi" w:cstheme="minorHAnsi"/>
          <w:sz w:val="22"/>
        </w:rPr>
        <w:t>faculty.</w:t>
      </w:r>
    </w:p>
    <w:p w14:paraId="7F779BFD" w14:textId="77777777" w:rsidR="00EA1CC1" w:rsidRPr="009E4034" w:rsidRDefault="00EA1CC1" w:rsidP="00EA1CC1">
      <w:pPr>
        <w:pStyle w:val="ListParagraph"/>
        <w:numPr>
          <w:ilvl w:val="0"/>
          <w:numId w:val="14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 xml:space="preserve">Build and use a good working knowledge of university / faculty / school administrative systems and structures to identify solutions to a range of enquiries and provide advice and guidance. </w:t>
      </w:r>
    </w:p>
    <w:p w14:paraId="2AA823C2" w14:textId="77777777" w:rsidR="00EA1CC1" w:rsidRPr="009E4034" w:rsidRDefault="00EA1CC1" w:rsidP="00EA1CC1">
      <w:pPr>
        <w:pStyle w:val="ListParagraph"/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b/>
          <w:iCs/>
          <w:sz w:val="22"/>
        </w:rPr>
      </w:pPr>
      <w:r w:rsidRPr="009E4034">
        <w:rPr>
          <w:rFonts w:asciiTheme="minorHAnsi" w:hAnsiTheme="minorHAnsi" w:cstheme="minorHAnsi"/>
          <w:sz w:val="22"/>
        </w:rPr>
        <w:t>Attend and contribute to team meetings as requested and appropriate.</w:t>
      </w:r>
    </w:p>
    <w:p w14:paraId="5D2C2952" w14:textId="3FC7B105" w:rsidR="00886EF0" w:rsidRPr="00DA0322" w:rsidRDefault="00EA1CC1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DA0322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F7811F1" w14:textId="77777777" w:rsidR="00EA1CC1" w:rsidRPr="009E4034" w:rsidRDefault="00EA1CC1" w:rsidP="00EA1CC1">
      <w:pPr>
        <w:spacing w:before="0" w:after="0"/>
        <w:rPr>
          <w:rFonts w:asciiTheme="minorHAnsi" w:hAnsiTheme="minorHAnsi" w:cstheme="minorHAnsi"/>
          <w:b/>
          <w:sz w:val="22"/>
        </w:rPr>
      </w:pPr>
      <w:r w:rsidRPr="009E4034">
        <w:rPr>
          <w:rFonts w:asciiTheme="minorHAnsi" w:hAnsiTheme="minorHAnsi" w:cstheme="minorHAnsi"/>
          <w:b/>
          <w:sz w:val="22"/>
        </w:rPr>
        <w:t>Other</w:t>
      </w:r>
    </w:p>
    <w:p w14:paraId="3C555432" w14:textId="77777777" w:rsidR="00EA1CC1" w:rsidRPr="009E4034" w:rsidRDefault="00EA1CC1" w:rsidP="00EA1CC1">
      <w:pPr>
        <w:pStyle w:val="ListParagraph"/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 xml:space="preserve">Support the Faculty Health and Safety and Diversity agendas by promoting key messages and adherence to university / faculty policy. </w:t>
      </w:r>
    </w:p>
    <w:p w14:paraId="308BE67F" w14:textId="6BDAECD1" w:rsidR="00EA1CC1" w:rsidRDefault="00EA1CC1" w:rsidP="00EA1CC1">
      <w:pPr>
        <w:pStyle w:val="ListParagraph"/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 xml:space="preserve">Support and promote the university’s ‘Southampton Behaviours’ initiative, and work with colleagues to embed them as a way of working within the </w:t>
      </w:r>
      <w:r w:rsidR="001F054E">
        <w:rPr>
          <w:rFonts w:asciiTheme="minorHAnsi" w:hAnsiTheme="minorHAnsi" w:cstheme="minorHAnsi"/>
          <w:sz w:val="22"/>
        </w:rPr>
        <w:t>Theme</w:t>
      </w:r>
      <w:r w:rsidRPr="009E4034">
        <w:rPr>
          <w:rFonts w:asciiTheme="minorHAnsi" w:hAnsiTheme="minorHAnsi" w:cstheme="minorHAnsi"/>
          <w:sz w:val="22"/>
        </w:rPr>
        <w:t>.</w:t>
      </w:r>
    </w:p>
    <w:p w14:paraId="314D55E1" w14:textId="021651EF" w:rsidR="00EA1CC1" w:rsidRPr="00A6351E" w:rsidRDefault="00EA1CC1" w:rsidP="00A6351E">
      <w:pPr>
        <w:pStyle w:val="ListParagraph"/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A6351E">
        <w:rPr>
          <w:rFonts w:asciiTheme="minorHAnsi" w:hAnsiTheme="minorHAnsi" w:cstheme="minorHAnsi"/>
          <w:sz w:val="22"/>
        </w:rPr>
        <w:t>Any other duties as allocated by the line manager following consultation with the post holder</w:t>
      </w:r>
    </w:p>
    <w:p w14:paraId="4365D791" w14:textId="03311F0A" w:rsidR="00886EF0" w:rsidRPr="00722340" w:rsidRDefault="003B5F55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7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6335286C" w14:textId="59977098" w:rsidR="00EA1CC1" w:rsidRPr="009E4034" w:rsidRDefault="00865A50" w:rsidP="00EA1CC1">
      <w:pPr>
        <w:pStyle w:val="ListParagraph"/>
        <w:numPr>
          <w:ilvl w:val="0"/>
          <w:numId w:val="16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Admin</w:t>
      </w:r>
      <w:r w:rsidR="00EA1CC1" w:rsidRPr="009E4034">
        <w:rPr>
          <w:rFonts w:asciiTheme="minorHAnsi" w:hAnsiTheme="minorHAnsi" w:cstheme="minorHAnsi"/>
          <w:sz w:val="22"/>
        </w:rPr>
        <w:t xml:space="preserve"> team members across the faculty.</w:t>
      </w:r>
    </w:p>
    <w:p w14:paraId="095CB558" w14:textId="77777777" w:rsidR="00EA1CC1" w:rsidRPr="009E4034" w:rsidRDefault="00EA1CC1" w:rsidP="00EA1CC1">
      <w:pPr>
        <w:pStyle w:val="ListParagraph"/>
        <w:numPr>
          <w:ilvl w:val="0"/>
          <w:numId w:val="16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>Other members of the school / department / group and faculty.</w:t>
      </w:r>
    </w:p>
    <w:p w14:paraId="44A598FB" w14:textId="77777777" w:rsidR="00EA1CC1" w:rsidRPr="009E4034" w:rsidRDefault="00EA1CC1" w:rsidP="00EA1CC1">
      <w:pPr>
        <w:pStyle w:val="ListParagraph"/>
        <w:numPr>
          <w:ilvl w:val="0"/>
          <w:numId w:val="16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>Colleagues within other professional services.</w:t>
      </w:r>
    </w:p>
    <w:p w14:paraId="1FEAAEE0" w14:textId="1A2C7172" w:rsidR="00EA1CC1" w:rsidRDefault="00EA1CC1" w:rsidP="00EA1CC1">
      <w:pPr>
        <w:pStyle w:val="ListParagraph"/>
        <w:numPr>
          <w:ilvl w:val="0"/>
          <w:numId w:val="16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>External stakeholders as appropriate</w:t>
      </w:r>
      <w:r w:rsidR="001F054E">
        <w:rPr>
          <w:rFonts w:asciiTheme="minorHAnsi" w:hAnsiTheme="minorHAnsi" w:cstheme="minorHAnsi"/>
          <w:sz w:val="22"/>
        </w:rPr>
        <w:t xml:space="preserve"> across the Theme</w:t>
      </w:r>
      <w:r w:rsidRPr="009E4034">
        <w:rPr>
          <w:rFonts w:asciiTheme="minorHAnsi" w:hAnsiTheme="minorHAnsi" w:cstheme="minorHAnsi"/>
          <w:sz w:val="22"/>
        </w:rPr>
        <w:t>.</w:t>
      </w:r>
    </w:p>
    <w:p w14:paraId="09438B1D" w14:textId="77777777" w:rsidR="00EA1CC1" w:rsidRPr="009E4034" w:rsidRDefault="00EA1CC1" w:rsidP="00EA1CC1">
      <w:pPr>
        <w:pStyle w:val="ListParagraph"/>
        <w:numPr>
          <w:ilvl w:val="0"/>
          <w:numId w:val="16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University Hospital Southampton Foundation Trust (UHS)</w:t>
      </w:r>
    </w:p>
    <w:p w14:paraId="7A27DFDD" w14:textId="720E6577" w:rsidR="00A2516E" w:rsidRPr="00722340" w:rsidRDefault="003B5F55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8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55E0FC15" w14:textId="77777777" w:rsidR="00EA1CC1" w:rsidRPr="009E4034" w:rsidRDefault="00EA1CC1" w:rsidP="00EA1CC1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hAnsiTheme="minorHAnsi" w:cstheme="minorHAnsi"/>
          <w:sz w:val="22"/>
        </w:rPr>
      </w:pPr>
      <w:r w:rsidRPr="009E4034">
        <w:rPr>
          <w:rFonts w:asciiTheme="minorHAnsi" w:hAnsiTheme="minorHAnsi" w:cstheme="minorHAnsi"/>
          <w:sz w:val="22"/>
        </w:rPr>
        <w:t>Travel to other Faculty/University sites and flexible hours of work may be required for events, meetings etc.</w:t>
      </w:r>
    </w:p>
    <w:p w14:paraId="07BA8C81" w14:textId="77777777" w:rsidR="00EA1CC1" w:rsidRPr="00EA1CC1" w:rsidRDefault="00EA1CC1" w:rsidP="00062AA8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="Roboto" w:hAnsi="Roboto"/>
          <w:sz w:val="22"/>
        </w:rPr>
      </w:pPr>
      <w:r w:rsidRPr="00EA1CC1">
        <w:rPr>
          <w:rFonts w:asciiTheme="minorHAnsi" w:hAnsiTheme="minorHAnsi" w:cstheme="minorHAnsi"/>
          <w:sz w:val="22"/>
        </w:rPr>
        <w:t>Good communication skills are essential.</w:t>
      </w:r>
    </w:p>
    <w:p w14:paraId="09E730F5" w14:textId="2E027884" w:rsidR="00A2516E" w:rsidRPr="00EA1CC1" w:rsidRDefault="00EA1CC1" w:rsidP="00062AA8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="Roboto" w:hAnsi="Roboto"/>
          <w:sz w:val="22"/>
        </w:rPr>
      </w:pPr>
      <w:r w:rsidRPr="00EA1CC1">
        <w:rPr>
          <w:rFonts w:asciiTheme="minorHAnsi" w:hAnsiTheme="minorHAnsi" w:cstheme="minorHAnsi"/>
          <w:sz w:val="22"/>
        </w:rPr>
        <w:t xml:space="preserve">The maintenance of confidentiality in information and data management is mandatory. </w:t>
      </w:r>
      <w:r w:rsidR="003B5F55">
        <w:rPr>
          <w:rFonts w:ascii="Roboto" w:hAnsi="Roboto"/>
          <w:b/>
          <w:bCs/>
          <w:sz w:val="22"/>
        </w:rPr>
        <w:pict w14:anchorId="721D6246">
          <v:rect id="_x0000_i1029" style="width:0;height:1.5pt" o:hralign="center" o:hrstd="t" o:hr="t" fillcolor="#a0a0a0" stroked="f"/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0671B9F3" w14:textId="6251AE6B" w:rsidR="005B29A7" w:rsidRPr="003C315A" w:rsidRDefault="004317B2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Practical knowledge and experience in a relevant operational discipline.  Practical knowledge may have been gained through some or all of the following</w:t>
      </w:r>
      <w:r w:rsidR="005B29A7" w:rsidRPr="003C315A">
        <w:rPr>
          <w:rFonts w:asciiTheme="minorHAnsi" w:hAnsiTheme="minorHAnsi" w:cstheme="minorHAnsi"/>
          <w:sz w:val="22"/>
        </w:rPr>
        <w:t>:</w:t>
      </w:r>
    </w:p>
    <w:p w14:paraId="53F76137" w14:textId="583FC02F" w:rsidR="005B29A7" w:rsidRPr="003C315A" w:rsidRDefault="00812F3B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Relevant</w:t>
      </w:r>
      <w:r w:rsidR="005B29A7" w:rsidRPr="003C315A">
        <w:rPr>
          <w:rFonts w:asciiTheme="minorHAnsi" w:hAnsiTheme="minorHAnsi" w:cstheme="minorHAnsi"/>
          <w:sz w:val="22"/>
        </w:rPr>
        <w:t xml:space="preserve"> work experience</w:t>
      </w:r>
    </w:p>
    <w:p w14:paraId="54594ED3" w14:textId="77777777" w:rsidR="005B29A7" w:rsidRPr="003C315A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Vocational training</w:t>
      </w:r>
    </w:p>
    <w:p w14:paraId="13622F4D" w14:textId="6B730CA4" w:rsidR="00C836E2" w:rsidRPr="003C315A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 xml:space="preserve">Formal qualification(s) equivalent to Level </w:t>
      </w:r>
      <w:r w:rsidR="00812F3B" w:rsidRPr="003C315A">
        <w:rPr>
          <w:rFonts w:asciiTheme="minorHAnsi" w:hAnsiTheme="minorHAnsi" w:cstheme="minorHAnsi"/>
          <w:sz w:val="22"/>
        </w:rPr>
        <w:t>2</w:t>
      </w:r>
      <w:r w:rsidRPr="003C315A">
        <w:rPr>
          <w:rFonts w:asciiTheme="minorHAnsi" w:hAnsiTheme="minorHAnsi" w:cstheme="minorHAnsi"/>
          <w:sz w:val="22"/>
        </w:rPr>
        <w:t xml:space="preserve"> </w:t>
      </w:r>
      <w:r w:rsidR="004317B2" w:rsidRPr="003C315A">
        <w:rPr>
          <w:rFonts w:asciiTheme="minorHAnsi" w:hAnsiTheme="minorHAnsi" w:cstheme="minorHAnsi"/>
          <w:sz w:val="22"/>
        </w:rPr>
        <w:t>or 3</w:t>
      </w:r>
      <w:r w:rsidR="008B18F7" w:rsidRPr="003C315A">
        <w:rPr>
          <w:rFonts w:asciiTheme="minorHAnsi" w:hAnsiTheme="minorHAnsi" w:cstheme="minorHAnsi"/>
          <w:sz w:val="22"/>
        </w:rPr>
        <w:t xml:space="preserve"> </w:t>
      </w:r>
      <w:r w:rsidRPr="003C315A">
        <w:rPr>
          <w:rFonts w:asciiTheme="minorHAnsi" w:hAnsiTheme="minorHAnsi" w:cstheme="minorHAnsi"/>
          <w:sz w:val="22"/>
        </w:rPr>
        <w:t>of the</w:t>
      </w:r>
      <w:r w:rsidR="00883B4C" w:rsidRPr="003C315A">
        <w:rPr>
          <w:rFonts w:asciiTheme="minorHAnsi" w:hAnsiTheme="minorHAnsi" w:cstheme="minorHAnsi"/>
          <w:sz w:val="22"/>
        </w:rPr>
        <w:t xml:space="preserve"> </w:t>
      </w:r>
      <w:hyperlink r:id="rId12" w:history="1">
        <w:r w:rsidR="00883B4C" w:rsidRPr="003C315A">
          <w:rPr>
            <w:rFonts w:asciiTheme="minorHAnsi" w:hAnsiTheme="minorHAnsi" w:cstheme="minorHAnsi"/>
          </w:rPr>
          <w:t>Regulated Qualifications Framework</w:t>
        </w:r>
      </w:hyperlink>
      <w:r w:rsidR="00C836E2" w:rsidRPr="003C315A">
        <w:rPr>
          <w:rFonts w:asciiTheme="minorHAnsi" w:hAnsiTheme="minorHAnsi" w:cstheme="minorHAnsi"/>
          <w:sz w:val="22"/>
        </w:rPr>
        <w:t xml:space="preserve"> </w:t>
      </w:r>
      <w:r w:rsidR="00812F3B" w:rsidRPr="003C315A">
        <w:rPr>
          <w:rFonts w:asciiTheme="minorHAnsi" w:hAnsiTheme="minorHAnsi" w:cstheme="minorHAnsi"/>
          <w:sz w:val="22"/>
        </w:rPr>
        <w:t>e.g.</w:t>
      </w:r>
      <w:r w:rsidR="00B67766" w:rsidRPr="003C315A">
        <w:rPr>
          <w:rFonts w:asciiTheme="minorHAnsi" w:hAnsiTheme="minorHAnsi" w:cstheme="minorHAnsi"/>
          <w:sz w:val="22"/>
        </w:rPr>
        <w:t xml:space="preserve"> AS or A Level, intermediate or advanced apprenticeship</w:t>
      </w:r>
      <w:r w:rsidR="00812F3B" w:rsidRPr="003C315A">
        <w:rPr>
          <w:rFonts w:asciiTheme="minorHAnsi" w:hAnsiTheme="minorHAnsi" w:cstheme="minorHAnsi"/>
          <w:sz w:val="22"/>
        </w:rPr>
        <w:t xml:space="preserve">, or Level 2 </w:t>
      </w:r>
      <w:r w:rsidR="004317B2" w:rsidRPr="003C315A">
        <w:rPr>
          <w:rFonts w:asciiTheme="minorHAnsi" w:hAnsiTheme="minorHAnsi" w:cstheme="minorHAnsi"/>
          <w:sz w:val="22"/>
        </w:rPr>
        <w:t xml:space="preserve">or 3 </w:t>
      </w:r>
      <w:r w:rsidR="00812F3B" w:rsidRPr="003C315A">
        <w:rPr>
          <w:rFonts w:asciiTheme="minorHAnsi" w:hAnsiTheme="minorHAnsi" w:cstheme="minorHAnsi"/>
          <w:sz w:val="22"/>
        </w:rPr>
        <w:t>award, certificate, diploma, NVQ</w:t>
      </w:r>
      <w:r w:rsidR="006D162A" w:rsidRPr="003C315A">
        <w:rPr>
          <w:rFonts w:asciiTheme="minorHAnsi" w:hAnsiTheme="minorHAnsi" w:cstheme="minorHAnsi"/>
          <w:sz w:val="22"/>
        </w:rPr>
        <w:t>.</w:t>
      </w:r>
    </w:p>
    <w:p w14:paraId="7E6CCED9" w14:textId="77777777" w:rsidR="00EA1CC1" w:rsidRPr="003C315A" w:rsidRDefault="00EA1CC1" w:rsidP="003C315A">
      <w:pPr>
        <w:pStyle w:val="ListParagraph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Ability to produce clear, accurate and concise written documentation within agreed time scales.</w:t>
      </w:r>
    </w:p>
    <w:p w14:paraId="2F485378" w14:textId="77777777" w:rsidR="00EA1CC1" w:rsidRPr="003C315A" w:rsidRDefault="00EA1CC1" w:rsidP="003C315A">
      <w:pPr>
        <w:pStyle w:val="ListParagraph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Good numeracy skills.</w:t>
      </w:r>
    </w:p>
    <w:p w14:paraId="04B6E728" w14:textId="77777777" w:rsidR="00EA1CC1" w:rsidRPr="003C315A" w:rsidRDefault="00EA1CC1" w:rsidP="003C315A">
      <w:pPr>
        <w:pStyle w:val="ListParagraph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 xml:space="preserve">Previous work experience within a busy administrative / secretarial support role and / or customer-focused environment.   </w:t>
      </w:r>
    </w:p>
    <w:p w14:paraId="77CEA4B9" w14:textId="77777777" w:rsidR="00EA1CC1" w:rsidRPr="003C315A" w:rsidRDefault="00EA1CC1" w:rsidP="003C315A">
      <w:pPr>
        <w:pStyle w:val="ListParagraph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 xml:space="preserve">Excellent IT skills, including standard Microsoft Office packages and confidence working with new technologies </w:t>
      </w:r>
    </w:p>
    <w:p w14:paraId="3FFAD1BE" w14:textId="21F0F012" w:rsidR="00A6351E" w:rsidRPr="00A6351E" w:rsidRDefault="00EA1CC1" w:rsidP="00A6351E">
      <w:pPr>
        <w:pStyle w:val="ListParagraph"/>
        <w:numPr>
          <w:ilvl w:val="0"/>
          <w:numId w:val="6"/>
        </w:numPr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 xml:space="preserve">Experience of analysing data and presenting reports and summary information clearly.  </w:t>
      </w:r>
    </w:p>
    <w:p w14:paraId="0CC25CFC" w14:textId="77777777" w:rsidR="006D162A" w:rsidRPr="00A6351E" w:rsidRDefault="0004217C" w:rsidP="00A6351E">
      <w:pPr>
        <w:rPr>
          <w:rFonts w:ascii="Roboto" w:hAnsi="Roboto"/>
          <w:color w:val="002E3B" w:themeColor="accent1"/>
          <w:sz w:val="22"/>
        </w:rPr>
      </w:pPr>
      <w:r w:rsidRPr="00A6351E">
        <w:rPr>
          <w:rFonts w:ascii="Roboto" w:hAnsi="Roboto"/>
          <w:color w:val="002E3B" w:themeColor="accent1"/>
          <w:sz w:val="22"/>
        </w:rPr>
        <w:t>Desirable</w:t>
      </w:r>
    </w:p>
    <w:p w14:paraId="786B58F4" w14:textId="4C369D32" w:rsidR="00EA1CC1" w:rsidRPr="003C315A" w:rsidRDefault="00EA1CC1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 xml:space="preserve">Experience of monitoring a </w:t>
      </w:r>
      <w:r w:rsidR="003C315A" w:rsidRPr="003C315A">
        <w:rPr>
          <w:rFonts w:asciiTheme="minorHAnsi" w:hAnsiTheme="minorHAnsi" w:cstheme="minorHAnsi"/>
          <w:sz w:val="22"/>
        </w:rPr>
        <w:t>small-scale</w:t>
      </w:r>
      <w:r w:rsidRPr="003C315A">
        <w:rPr>
          <w:rFonts w:asciiTheme="minorHAnsi" w:hAnsiTheme="minorHAnsi" w:cstheme="minorHAnsi"/>
          <w:sz w:val="22"/>
        </w:rPr>
        <w:t xml:space="preserve"> budget (</w:t>
      </w:r>
      <w:r w:rsidR="003C315A" w:rsidRPr="003C315A">
        <w:rPr>
          <w:rFonts w:asciiTheme="minorHAnsi" w:hAnsiTheme="minorHAnsi" w:cstheme="minorHAnsi"/>
          <w:sz w:val="22"/>
        </w:rPr>
        <w:t>e.g.</w:t>
      </w:r>
      <w:r w:rsidRPr="003C315A">
        <w:rPr>
          <w:rFonts w:asciiTheme="minorHAnsi" w:hAnsiTheme="minorHAnsi" w:cstheme="minorHAnsi"/>
          <w:sz w:val="22"/>
        </w:rPr>
        <w:t xml:space="preserve"> stationery).</w:t>
      </w:r>
    </w:p>
    <w:p w14:paraId="487E9E4B" w14:textId="77777777" w:rsidR="00EA1CC1" w:rsidRPr="003C315A" w:rsidRDefault="00EA1CC1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Knowledge of university systems such as Agresso, Planon, e-recruit and working with travel management systems</w:t>
      </w:r>
    </w:p>
    <w:p w14:paraId="1AEC6741" w14:textId="638A54B1" w:rsidR="0004217C" w:rsidRPr="00EA1CC1" w:rsidRDefault="003B5F55" w:rsidP="00EA1CC1">
      <w:pPr>
        <w:rPr>
          <w:rFonts w:ascii="Roboto" w:hAnsi="Roboto"/>
          <w:color w:val="002E3B" w:themeColor="accent1"/>
          <w:sz w:val="22"/>
        </w:rPr>
      </w:pPr>
      <w:r>
        <w:pict w14:anchorId="65AE1C8E">
          <v:rect id="_x0000_i1030" style="width:0;height:1.5pt" o:hralign="center" o:hrstd="t" o:hr="t" fillcolor="#a0a0a0" stroked="f"/>
        </w:pict>
      </w:r>
    </w:p>
    <w:p w14:paraId="2660D85F" w14:textId="3E7292E7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EA30379" w14:textId="77777777" w:rsidR="00812F3B" w:rsidRPr="003C315A" w:rsidRDefault="00812F3B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Contributes to team effectiveness by sharing information and supporting others.</w:t>
      </w:r>
    </w:p>
    <w:p w14:paraId="4EC92F3B" w14:textId="77777777" w:rsidR="00812F3B" w:rsidRPr="003C315A" w:rsidRDefault="00812F3B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Ensures any supervised staff are clear about their role and responsibilities.</w:t>
      </w:r>
    </w:p>
    <w:p w14:paraId="5CFD79BD" w14:textId="457360B1" w:rsidR="00A34416" w:rsidRPr="003C315A" w:rsidRDefault="00812F3B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Seeks and clarifies detail as required</w:t>
      </w:r>
      <w:r w:rsidR="005B29A7" w:rsidRPr="003C315A">
        <w:rPr>
          <w:rFonts w:asciiTheme="minorHAnsi" w:hAnsiTheme="minorHAnsi" w:cstheme="minorHAnsi"/>
          <w:sz w:val="22"/>
        </w:rPr>
        <w:t>.</w:t>
      </w:r>
      <w:r w:rsidR="00A34416" w:rsidRPr="003C315A">
        <w:rPr>
          <w:rFonts w:asciiTheme="minorHAnsi" w:hAnsiTheme="minorHAnsi" w:cstheme="minorHAnsi"/>
          <w:sz w:val="22"/>
        </w:rPr>
        <w:t xml:space="preserve"> Able to contribute to team efficiency through sharing information and constructively supporting others.</w:t>
      </w:r>
    </w:p>
    <w:p w14:paraId="033438F5" w14:textId="77777777" w:rsidR="00A34416" w:rsidRPr="003C315A" w:rsidRDefault="00A34416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Able to maintain good working relationships across a range of colleagues, customers and stakeholders.</w:t>
      </w:r>
    </w:p>
    <w:p w14:paraId="0579B4B2" w14:textId="04CBE2C5" w:rsidR="00A34416" w:rsidRPr="003C315A" w:rsidRDefault="00A34416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Ability to take ownership for own workload and help to resolve administrative enquiries on behalf of professional services.</w:t>
      </w:r>
    </w:p>
    <w:p w14:paraId="1855D138" w14:textId="77777777" w:rsidR="00A34416" w:rsidRPr="003C315A" w:rsidRDefault="00A34416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Ability to adapt well to change and service improvements.</w:t>
      </w:r>
    </w:p>
    <w:p w14:paraId="53720CFE" w14:textId="2C9992A1" w:rsidR="0004217C" w:rsidRPr="00C9549D" w:rsidRDefault="003B5F55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1" style="width:0;height:1.5pt" o:hralign="center" o:hrstd="t" o:hr="t" fillcolor="#a0a0a0" stroked="f"/>
        </w:pict>
      </w:r>
    </w:p>
    <w:p w14:paraId="162C6B84" w14:textId="68F5C407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0CB68F9" w14:textId="77777777" w:rsidR="00812F3B" w:rsidRPr="003C315A" w:rsidRDefault="00812F3B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Demonstrates good knowledge of the role and its context.</w:t>
      </w:r>
    </w:p>
    <w:p w14:paraId="65E6E374" w14:textId="77777777" w:rsidR="00A34416" w:rsidRPr="003C315A" w:rsidRDefault="00A34416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Ability to organise and prioritise own work effectively and follow / implement procedures in order to produce work to a high standard and to required deadlines.</w:t>
      </w:r>
    </w:p>
    <w:p w14:paraId="5703042D" w14:textId="0BA88A79" w:rsidR="003C315A" w:rsidRPr="003C315A" w:rsidRDefault="003C315A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Assists the organisation of non-standard work activities and events.</w:t>
      </w:r>
    </w:p>
    <w:p w14:paraId="38CC75C9" w14:textId="23B57EBD" w:rsidR="003C315A" w:rsidRPr="003C315A" w:rsidRDefault="003C315A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Ability to work well with minimum supervision.</w:t>
      </w:r>
    </w:p>
    <w:p w14:paraId="23529887" w14:textId="32B244A4" w:rsidR="003C315A" w:rsidRPr="003C315A" w:rsidRDefault="003C315A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lastRenderedPageBreak/>
        <w:t>Able to take accurate and concise minutes at complex meetings and circulate outputs within an agreed time scale.</w:t>
      </w:r>
    </w:p>
    <w:p w14:paraId="4EB78921" w14:textId="6B0F1122" w:rsidR="0004217C" w:rsidRPr="00C9549D" w:rsidRDefault="003B5F55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2" style="width:0;height:1.5pt" o:hralign="center" o:hrstd="t" o:hr="t" fillcolor="#a0a0a0" stroked="f"/>
        </w:pict>
      </w:r>
    </w:p>
    <w:p w14:paraId="5E177700" w14:textId="4E23D11B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00FD6EF2" w14:textId="6365D7EB" w:rsidR="0004217C" w:rsidRPr="003C315A" w:rsidRDefault="00812F3B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Solves simple problems and adapts to changing circumstances within established practices and procedures</w:t>
      </w:r>
      <w:r w:rsidR="00883B4C" w:rsidRPr="003C315A">
        <w:rPr>
          <w:rFonts w:asciiTheme="minorHAnsi" w:hAnsiTheme="minorHAnsi" w:cstheme="minorHAnsi"/>
          <w:sz w:val="22"/>
        </w:rPr>
        <w:t>.</w:t>
      </w:r>
    </w:p>
    <w:p w14:paraId="3632FF8E" w14:textId="7A497733" w:rsidR="00A34416" w:rsidRPr="003C315A" w:rsidRDefault="00A34416" w:rsidP="003C315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Theme="minorHAnsi" w:hAnsiTheme="minorHAnsi" w:cstheme="minorHAnsi"/>
          <w:sz w:val="22"/>
        </w:rPr>
      </w:pPr>
      <w:r w:rsidRPr="003C315A">
        <w:rPr>
          <w:rFonts w:asciiTheme="minorHAnsi" w:hAnsiTheme="minorHAnsi" w:cstheme="minorHAnsi"/>
          <w:sz w:val="22"/>
        </w:rPr>
        <w:t>Proven organisation skills.</w:t>
      </w:r>
    </w:p>
    <w:p w14:paraId="39189345" w14:textId="11DC138A" w:rsidR="00DA0322" w:rsidRDefault="003B5F55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51CEDD0">
          <v:rect id="_x0000_i1033" style="width:0;height:1.5pt" o:hralign="center" o:hrstd="t" o:hr="t" fillcolor="#a0a0a0" stroked="f"/>
        </w:pict>
      </w:r>
    </w:p>
    <w:p w14:paraId="1F75EEDF" w14:textId="4329E3E5" w:rsidR="00850136" w:rsidRPr="00C9549D" w:rsidRDefault="00850136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0A59B529" w14:textId="3E874546" w:rsidR="00850136" w:rsidRPr="00C9549D" w:rsidRDefault="00850136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 xml:space="preserve">Job Hazard </w:t>
      </w:r>
      <w:r w:rsidR="00D86E92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Assessment</w:t>
      </w:r>
    </w:p>
    <w:p w14:paraId="2E409A25" w14:textId="0D646878" w:rsidR="00C836E2" w:rsidRPr="00722340" w:rsidRDefault="00E76E9F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A full health clearance is required for this role where any hazards marked “</w:t>
      </w:r>
      <w:r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 xml:space="preserve">”, using the agreed Occupational Health </w:t>
      </w:r>
      <w:r w:rsidR="002666B4">
        <w:rPr>
          <w:rFonts w:ascii="Roboto" w:hAnsi="Roboto"/>
          <w:sz w:val="22"/>
        </w:rPr>
        <w:t xml:space="preserve">referral </w:t>
      </w:r>
      <w:r w:rsidRPr="00722340">
        <w:rPr>
          <w:rFonts w:ascii="Roboto" w:hAnsi="Roboto"/>
          <w:sz w:val="22"/>
        </w:rPr>
        <w:t xml:space="preserve">template </w:t>
      </w:r>
      <w:hyperlink r:id="rId13" w:history="1">
        <w:r w:rsidRPr="002666B4">
          <w:rPr>
            <w:rStyle w:val="Hyperlink"/>
            <w:rFonts w:ascii="Roboto" w:hAnsi="Roboto"/>
            <w:sz w:val="22"/>
          </w:rPr>
          <w:t>available from</w:t>
        </w:r>
        <w:r w:rsidR="002666B4" w:rsidRPr="002666B4">
          <w:rPr>
            <w:rStyle w:val="Hyperlink"/>
            <w:rFonts w:ascii="Roboto" w:hAnsi="Roboto"/>
            <w:sz w:val="22"/>
          </w:rPr>
          <w:t xml:space="preserve"> here</w:t>
        </w:r>
      </w:hyperlink>
      <w:r w:rsidRPr="00722340">
        <w:rPr>
          <w:rFonts w:ascii="Roboto" w:hAnsi="Roboto"/>
          <w:sz w:val="22"/>
        </w:rPr>
        <w:t>. Where a full health clearance is required, this will apply to all role holders, including existing members of staff.</w:t>
      </w:r>
    </w:p>
    <w:p w14:paraId="3873EF12" w14:textId="74B04E2F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5AC0AE42" w14:textId="469359E4" w:rsidR="00E76E9F" w:rsidRPr="00722340" w:rsidRDefault="00E76E9F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</w:t>
      </w:r>
      <w:r w:rsidR="00577C4D" w:rsidRPr="00722340">
        <w:rPr>
          <w:rFonts w:ascii="Roboto" w:hAnsi="Roboto"/>
          <w:sz w:val="22"/>
        </w:rPr>
        <w:t>o</w:t>
      </w:r>
      <w:r w:rsidRPr="00722340">
        <w:rPr>
          <w:rFonts w:ascii="Roboto" w:hAnsi="Roboto"/>
          <w:sz w:val="22"/>
        </w:rPr>
        <w:t>utside</w:t>
      </w:r>
      <w:bookmarkStart w:id="2" w:name="_Hlk181968470"/>
      <w:r w:rsidR="00CF2A12" w:rsidRPr="00722340">
        <w:rPr>
          <w:rFonts w:ascii="Roboto" w:hAnsi="Roboto"/>
          <w:sz w:val="22"/>
        </w:rPr>
        <w:t xml:space="preserve"> </w:t>
      </w:r>
      <w:r w:rsidR="00CF2A12"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bookmarkEnd w:id="2"/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9E4DEAF928ED49D6820D4E149B202A0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6D72D294" w14:textId="0D97F98C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Exposure to noise levels &gt;80dbA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81709D2F5B854CC9A756FC30CA48590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439E5382" w14:textId="1F90268B" w:rsidR="00577C4D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dust or fumes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02B44E7650194AF38C20D68B0B34C5C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4268757E" w14:textId="7E52A6E0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skin irritants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CA755C62B91242A6ACAC0D467167C25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0DF37314" w14:textId="72A13B87" w:rsidR="00577C4D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916706A82BD7496DAE4AE8BD83EAF7E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6CD09E59" w14:textId="6F708E54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3FBBB96CF81A4635B93D963DA569C64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6B0D0B35" w14:textId="481E957D" w:rsidR="00577C4D" w:rsidRPr="00722340" w:rsidRDefault="00CE75C9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="002666B4">
        <w:rPr>
          <w:rFonts w:ascii="Roboto" w:hAnsi="Roboto"/>
          <w:sz w:val="22"/>
        </w:rPr>
        <w:t xml:space="preserve">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3979F4">
        <w:rPr>
          <w:rFonts w:ascii="Roboto" w:hAnsi="Roboto"/>
          <w:b/>
          <w:bCs/>
          <w:sz w:val="22"/>
        </w:rPr>
        <w:tab/>
      </w:r>
      <w:r w:rsidR="003979F4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B85B10B26216441BA6C9BF51DD3112E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2EB06464" w14:textId="02A93E55" w:rsidR="00CE75C9" w:rsidRPr="00722340" w:rsidRDefault="00CE75C9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sewage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D9964B985B574E988788C854F379B62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4BF83A77" w14:textId="081B1628" w:rsidR="00CE75C9" w:rsidRPr="00722340" w:rsidRDefault="00CE75C9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cytotoxins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5D6B4431B92641C1B13591FF936F507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3705A0E3" w14:textId="7CE5D87C" w:rsidR="00CF2A12" w:rsidRPr="00722340" w:rsidRDefault="00CF2A12" w:rsidP="002B5854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 xml:space="preserve">Exposure Prone Procedure (EPP) work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FE13E81EB81D4206A65356346B97DA5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4569F6DE" w14:textId="0AF8CBE7" w:rsidR="001B067E" w:rsidRPr="00722340" w:rsidRDefault="001B067E" w:rsidP="001B067E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clinical specimens or pathology work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986968419"/>
          <w:placeholder>
            <w:docPart w:val="948BA8E4A7824F7382083669246615B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09342054" w14:textId="4163660B" w:rsidR="00CF2A12" w:rsidRPr="00722340" w:rsidRDefault="00CF2A12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Direct patient care or patient contact</w:t>
      </w:r>
      <w:r w:rsidR="002666B4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B713C1EE454D4866865CD095E7988C5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5AEDA182" w14:textId="6BDA62EF" w:rsidR="00E76E9F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t</w:t>
      </w:r>
      <w:r w:rsidR="00E76E9F" w:rsidRPr="00722340">
        <w:rPr>
          <w:rFonts w:ascii="Roboto" w:hAnsi="Roboto"/>
          <w:sz w:val="22"/>
        </w:rPr>
        <w:t>emperature extremes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63316695"/>
          <w:placeholder>
            <w:docPart w:val="529D19CEEEA047009C12FD354D58E84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09F47BE6" w14:textId="40A0E8E0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Frequent hand washing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08397965"/>
          <w:placeholder>
            <w:docPart w:val="2198E843053F420EB4680AAC3FB9E1A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0AD28306" w14:textId="7FF0BC78" w:rsidR="00577C4D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32D85C7765EA48A1B96056CE217BC6A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46C7371E" w14:textId="698F44A5" w:rsidR="00CF2A12" w:rsidRPr="00722340" w:rsidRDefault="003B5F55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3D00FA4E">
          <v:rect id="_x0000_i1034" style="width:0;height:1.5pt" o:hralign="center" o:hrstd="t" o:hr="t" fillcolor="#a0a0a0" stroked="f"/>
        </w:pict>
      </w:r>
    </w:p>
    <w:p w14:paraId="76386A87" w14:textId="5425BCC2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67D9FE" w14:textId="007B7A80" w:rsidR="00577C4D" w:rsidRPr="00722340" w:rsidRDefault="009608CA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shifts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49C003BB906F4C0D910650FB178855D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3B6ECF44" w14:textId="40E5DC66" w:rsidR="009608CA" w:rsidRPr="00722340" w:rsidRDefault="009608CA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nights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0E7FDF1F12DC4851AAAB5D7878C24D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67472AEC" w14:textId="0245CAC5" w:rsidR="009608CA" w:rsidRPr="00722340" w:rsidRDefault="009608CA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 w:rsidR="001B067E"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8588F495E1B34F5DA077DB0F6D5951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22C8B5C5" w14:textId="6B3FB10B" w:rsidR="009608CA" w:rsidRPr="00722340" w:rsidRDefault="009608CA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 w:rsidR="001B067E"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ABD4528FB3E440CE9C67B85522B6652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1DFE4DF6" w14:textId="6629D84E" w:rsidR="009608CA" w:rsidRDefault="009608CA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 w:rsidR="00C9549D">
        <w:rPr>
          <w:rFonts w:ascii="Roboto" w:hAnsi="Roboto"/>
          <w:b/>
          <w:bCs/>
          <w:color w:val="E73238" w:themeColor="accent2"/>
          <w:sz w:val="22"/>
        </w:rPr>
        <w:tab/>
      </w:r>
      <w:r w:rsidR="00C836E2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956B4E47C84741DD93A023E89F24829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00C83D2B" w14:textId="5BBADF49" w:rsidR="000155D8" w:rsidRPr="00722340" w:rsidRDefault="000155D8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Working with larger groups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623466049"/>
          <w:placeholder>
            <w:docPart w:val="C722E311147A4947B226F4B19B40859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sz w:val="22"/>
            </w:rPr>
            <w:t>Not applicable</w:t>
          </w:r>
        </w:sdtContent>
      </w:sdt>
    </w:p>
    <w:p w14:paraId="477D22EC" w14:textId="0F63E094" w:rsidR="009608CA" w:rsidRPr="00722340" w:rsidRDefault="003B5F55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174F83B">
          <v:rect id="_x0000_i1035" style="width:0;height:1.5pt" o:hralign="center" o:hrstd="t" o:hr="t" fillcolor="#a0a0a0" stroked="f"/>
        </w:pict>
      </w:r>
    </w:p>
    <w:p w14:paraId="125D3E1C" w14:textId="6141973C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2A40F8D1" w14:textId="58844F2E" w:rsidR="00CF2A12" w:rsidRPr="00722340" w:rsidRDefault="00CF2A12" w:rsidP="002B5854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 xml:space="preserve">Working with vibrating machinery </w:t>
      </w:r>
      <w:r w:rsidR="009608CA" w:rsidRPr="00722340">
        <w:rPr>
          <w:rFonts w:ascii="Roboto" w:hAnsi="Roboto"/>
          <w:color w:val="000000" w:themeColor="text1"/>
          <w:sz w:val="22"/>
        </w:rPr>
        <w:t>or</w:t>
      </w:r>
      <w:r w:rsidRPr="00722340">
        <w:rPr>
          <w:rFonts w:ascii="Roboto" w:hAnsi="Roboto"/>
          <w:color w:val="000000" w:themeColor="text1"/>
          <w:sz w:val="22"/>
        </w:rPr>
        <w:t xml:space="preserve"> tools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9549D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182596CE913D4BF28FFED2D10863326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E6DBFEF" w14:textId="7E2D0619" w:rsidR="001B067E" w:rsidRPr="00722340" w:rsidRDefault="001B067E" w:rsidP="001B067E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 xml:space="preserve"> e.g. LGV, PCVs, forklift trucks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FF3F97D29AA3480D81CE8A07F4919C5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DC707EF" w14:textId="362391B2" w:rsidR="00577C4D" w:rsidRPr="00722340" w:rsidRDefault="00577C4D" w:rsidP="001B067E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 w:rsidR="001B067E">
        <w:rPr>
          <w:rFonts w:ascii="Roboto" w:hAnsi="Roboto"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F226A07361D9486289CC04FF0E5BA57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509294" w14:textId="4A9E7EEC" w:rsidR="00CF2A12" w:rsidRPr="00722340" w:rsidRDefault="00CF2A12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0A9A00FB54BC4201B80E76B28EE3974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714CE0C" w14:textId="1CE67DEC" w:rsidR="00E76E9F" w:rsidRPr="00722340" w:rsidRDefault="003B5F55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B23865C">
          <v:rect id="_x0000_i1036" style="width:0;height:1.5pt" o:hralign="center" o:hrstd="t" o:hr="t" fillcolor="#a0a0a0" stroked="f"/>
        </w:pict>
      </w:r>
    </w:p>
    <w:p w14:paraId="545A9D0B" w14:textId="077F6D76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0F6BC89C" w14:textId="3E6A6C08" w:rsidR="00A40716" w:rsidRDefault="009608CA" w:rsidP="002B5854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Prolonged physical movements or actions</w:t>
      </w:r>
      <w:r w:rsidR="002666B4">
        <w:rPr>
          <w:rFonts w:ascii="Roboto" w:hAnsi="Roboto"/>
          <w:sz w:val="22"/>
        </w:rPr>
        <w:t xml:space="preserve"> e.g. walking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B403ADF1A5BF48EEB61ED663DC237B4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B1384D7" w14:textId="2DD4E7DC" w:rsidR="002666B4" w:rsidRPr="00722340" w:rsidRDefault="002666B4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color w:val="000000" w:themeColor="text1"/>
          <w:sz w:val="22"/>
        </w:rPr>
        <w:t>Prolonged Standing or Sitting</w:t>
      </w:r>
      <w:r>
        <w:rPr>
          <w:rFonts w:ascii="Roboto" w:hAnsi="Roboto"/>
          <w:color w:val="000000" w:themeColor="text1"/>
          <w:sz w:val="22"/>
        </w:rPr>
        <w:tab/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347325804"/>
          <w:placeholder>
            <w:docPart w:val="0844D5E175FB41C289B800A20B6E46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0C1CBCD" w14:textId="49D18A4C" w:rsidR="009608CA" w:rsidRPr="00722340" w:rsidRDefault="009608CA" w:rsidP="001B067E">
      <w:pPr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="00C836E2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D33CC1DC5B114FC385AFF67160D93DB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B9C7D7" w14:textId="2CD15463" w:rsidR="001B067E" w:rsidRPr="00722340" w:rsidRDefault="001B067E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pulling or pushing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21686341"/>
          <w:placeholder>
            <w:docPart w:val="FF6851F9F27D4ACAAF9F8E135090CFF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F4C3592" w14:textId="75B8ECD8" w:rsidR="003979F4" w:rsidRPr="00722340" w:rsidRDefault="003979F4" w:rsidP="003979F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lastRenderedPageBreak/>
        <w:t>Repetitive climbing (steps, stools, ladders, stairs)</w:t>
      </w:r>
      <w:r>
        <w:rPr>
          <w:rFonts w:ascii="Roboto" w:hAnsi="Roboto"/>
          <w:sz w:val="22"/>
        </w:rPr>
        <w:t xml:space="preserve"> </w:t>
      </w:r>
      <w:r w:rsidRPr="003979F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663906404"/>
          <w:placeholder>
            <w:docPart w:val="71365D27AF6D435E87B2EE3D5A2754F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5CD6C0F" w14:textId="3D5F5D1D" w:rsidR="009608CA" w:rsidRPr="00722340" w:rsidRDefault="009608CA" w:rsidP="003979F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crouching, kneeling or stooping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39108642"/>
          <w:placeholder>
            <w:docPart w:val="24B871DDE16B4E52AD164464C9DCE4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90DDA05" w14:textId="7777CD3E" w:rsidR="009608CA" w:rsidRPr="00722340" w:rsidRDefault="009608CA" w:rsidP="003979F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lifting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896897660"/>
          <w:placeholder>
            <w:docPart w:val="AC7F5AD469C34D68B2809C28E39B22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61D9DAF" w14:textId="73E8A56A" w:rsidR="009608CA" w:rsidRPr="00722340" w:rsidRDefault="009608CA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Fine motor grips (e.g. pipetting)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086273029"/>
          <w:placeholder>
            <w:docPart w:val="52AB69301E224F45BEB73802C2CA74E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F8D7B1F" w14:textId="1BFD66D5" w:rsidR="009608CA" w:rsidRPr="00722340" w:rsidRDefault="009608CA" w:rsidP="001B067E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below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485040594"/>
          <w:placeholder>
            <w:docPart w:val="10C455F0DE5E44FEB0419E994222C97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BA0F00D" w14:textId="418D4591" w:rsidR="009608CA" w:rsidRPr="00722340" w:rsidRDefault="009608CA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at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718898418"/>
          <w:placeholder>
            <w:docPart w:val="A3D5112683C84C299D026CA71D449C5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96488D9" w14:textId="58F759F1" w:rsidR="009608CA" w:rsidRDefault="009608CA" w:rsidP="001B067E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Repetitive reaching above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225756194"/>
          <w:placeholder>
            <w:docPart w:val="EB4EEDFB9388458AB598B0BE8FD96D2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A3441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250F3342" w:rsidR="000B219D" w:rsidRDefault="003B5F55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23203147">
          <v:rect id="_x0000_i1037" style="width:0;height:1.5pt" o:hralign="center" o:hrstd="t" o:hr="t" fillcolor="#a0a0a0" stroked="f"/>
        </w:pict>
      </w:r>
    </w:p>
    <w:p w14:paraId="162F97B9" w14:textId="1AB1DC60" w:rsidR="00C9549D" w:rsidRDefault="00C9549D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br w:type="page"/>
      </w:r>
    </w:p>
    <w:p w14:paraId="31BFB046" w14:textId="6FEB1AC2" w:rsidR="00C9549D" w:rsidRPr="00C9549D" w:rsidRDefault="00C9549D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bookmarkStart w:id="3" w:name="_Hlk187231256"/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Behaviours</w:t>
      </w:r>
    </w:p>
    <w:p w14:paraId="14A9B8A1" w14:textId="740E59E0" w:rsidR="00C9549D" w:rsidRP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hyperlink r:id="rId14" w:history="1">
        <w:r w:rsidRPr="00C9549D">
          <w:rPr>
            <w:rStyle w:val="Hyperlink"/>
            <w:rFonts w:ascii="Roboto" w:hAnsi="Roboto"/>
            <w:sz w:val="22"/>
          </w:rPr>
          <w:t>Inclusion and Respectful Behaviour Policy</w:t>
        </w:r>
      </w:hyperlink>
      <w:r w:rsidRPr="00C9549D">
        <w:rPr>
          <w:rFonts w:ascii="Roboto" w:hAnsi="Roboto"/>
          <w:color w:val="002E3B" w:themeColor="accent1"/>
          <w:sz w:val="22"/>
        </w:rPr>
        <w:t xml:space="preserve"> describes the expectations of everyone who is a part of our community.</w:t>
      </w:r>
    </w:p>
    <w:p w14:paraId="7E29532F" w14:textId="4E1CC451" w:rsid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r w:rsidRPr="00C9549D">
        <w:rPr>
          <w:rFonts w:ascii="Roboto" w:hAnsi="Roboto"/>
          <w:b/>
          <w:bCs/>
          <w:color w:val="002E3B" w:themeColor="accent1"/>
          <w:sz w:val="22"/>
        </w:rPr>
        <w:t>Southampton Behaviours</w:t>
      </w:r>
      <w:r w:rsidRPr="00C9549D">
        <w:rPr>
          <w:rFonts w:ascii="Roboto" w:hAnsi="Roboto"/>
          <w:color w:val="002E3B" w:themeColor="accent1"/>
          <w:sz w:val="22"/>
        </w:rPr>
        <w:t xml:space="preserve"> (below) outline the responsibilities we each have in working collaboratively to achieve our University strategy.</w:t>
      </w:r>
    </w:p>
    <w:p w14:paraId="75799B36" w14:textId="6DCC8F7B" w:rsidR="00C9549D" w:rsidRDefault="00C9549D" w:rsidP="002B5854">
      <w:pPr>
        <w:shd w:val="clear" w:color="auto" w:fill="EF7D00" w:themeFill="accent5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Personal Leadership</w:t>
      </w:r>
    </w:p>
    <w:p w14:paraId="29A4D1E4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490A651C" w14:textId="072126AC" w:rsidR="00C9549D" w:rsidRPr="00C836E2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836E2">
        <w:rPr>
          <w:rFonts w:ascii="Roboto" w:hAnsi="Roboto"/>
          <w:color w:val="002E3B" w:themeColor="accent1"/>
          <w:sz w:val="22"/>
        </w:rPr>
        <w:t>I take personal responsibility for my own actions and an active approach towards my development.</w:t>
      </w:r>
    </w:p>
    <w:p w14:paraId="2ED5C45B" w14:textId="52209E88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reflect on my own behaviour, actively seek feedback and adapt my behaviour accordingly.</w:t>
      </w:r>
    </w:p>
    <w:p w14:paraId="59DAA116" w14:textId="023A0B4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pride, passion and enthusiasm for our University community.</w:t>
      </w:r>
    </w:p>
    <w:p w14:paraId="0CA42D36" w14:textId="5075A42B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respect and build trust with an open and honest approach.</w:t>
      </w:r>
    </w:p>
    <w:p w14:paraId="7581E138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7085FD92" w14:textId="61D4EB1B" w:rsidR="00C9549D" w:rsidRDefault="00C9549D" w:rsidP="002B5854">
      <w:pPr>
        <w:shd w:val="clear" w:color="auto" w:fill="00557F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Working Together</w:t>
      </w:r>
    </w:p>
    <w:p w14:paraId="36DF7673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145ABA17" w14:textId="66F83FE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work collaboratively and build productive relationships across our University and beyond.</w:t>
      </w:r>
    </w:p>
    <w:p w14:paraId="77A1C1DE" w14:textId="790DE88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actively listen to others and communicate clearly and appropriately with everyone.</w:t>
      </w:r>
    </w:p>
    <w:p w14:paraId="139766B9" w14:textId="6ABF1AC9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an inclusive approach, value the differences that people bring and encourage others to contribute and flourish.</w:t>
      </w:r>
    </w:p>
    <w:p w14:paraId="4F085755" w14:textId="080FCA8A" w:rsid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proactively work through challenge and conflict, considering others’ views to achieve positive and productive outcomes.</w:t>
      </w:r>
    </w:p>
    <w:p w14:paraId="30F98A46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4576B7C" w14:textId="03DBFE1A" w:rsidR="00C9549D" w:rsidRPr="000B219D" w:rsidRDefault="00C9549D" w:rsidP="002B5854">
      <w:pPr>
        <w:shd w:val="clear" w:color="auto" w:fill="495961" w:themeFill="text2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Developing Others</w:t>
      </w:r>
    </w:p>
    <w:p w14:paraId="47C313D1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476D9811" w14:textId="68BBDFD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help to create an environment that engages and motivates others.</w:t>
      </w:r>
    </w:p>
    <w:p w14:paraId="526FABBA" w14:textId="333EC2C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support and enable people to be the best they can be.</w:t>
      </w:r>
    </w:p>
    <w:p w14:paraId="211BD976" w14:textId="56A9025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recognise and value others’ achievements, give praise and celebrate their success.</w:t>
      </w:r>
    </w:p>
    <w:p w14:paraId="5A0800EA" w14:textId="6AFE5A7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deliver balanced feedback to enable others to improve their contribution.</w:t>
      </w:r>
    </w:p>
    <w:p w14:paraId="102DD8E2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549A1D1" w14:textId="21DC0162" w:rsidR="00C9549D" w:rsidRPr="000B219D" w:rsidRDefault="00C9549D" w:rsidP="002B5854">
      <w:pPr>
        <w:shd w:val="clear" w:color="auto" w:fill="0C838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  <w:shd w:val="clear" w:color="auto" w:fill="0C838C"/>
        </w:rPr>
        <w:t>Delivering Quality</w:t>
      </w:r>
    </w:p>
    <w:p w14:paraId="18860A64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D3D500B" w14:textId="4596231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identify opportunities and take action to make improvements.</w:t>
      </w:r>
    </w:p>
    <w:p w14:paraId="04345BEA" w14:textId="68986AD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plan and prioritise efficiently and effectively, taking account of people, processes and resources.</w:t>
      </w:r>
    </w:p>
    <w:p w14:paraId="67B6D009" w14:textId="02ABEEB8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am accountable for tackling issues, making difficult decisions and seeing them through to their conclusion.</w:t>
      </w:r>
    </w:p>
    <w:p w14:paraId="20904807" w14:textId="4D79100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encourage creativity and innovation in others, to deliver workable solutions.</w:t>
      </w:r>
    </w:p>
    <w:p w14:paraId="3C6CA22A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34D34E46" w14:textId="69494F1B" w:rsidR="00C9549D" w:rsidRPr="000B219D" w:rsidRDefault="00C9549D" w:rsidP="002B5854">
      <w:pPr>
        <w:shd w:val="clear" w:color="auto" w:fill="002F4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Driving Sustainability</w:t>
      </w:r>
    </w:p>
    <w:p w14:paraId="4A937D53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F0FBB53" w14:textId="77A94D2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consider the impact on people before taking decisions or actions that may affect them.</w:t>
      </w:r>
    </w:p>
    <w:p w14:paraId="6992109A" w14:textId="6B4668F2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embrace, enable and embed change effectively.</w:t>
      </w:r>
    </w:p>
    <w:p w14:paraId="2393DFA7" w14:textId="41588306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regularly take account of external and internal factors, assessing the need for change, and gaining support to move forward.</w:t>
      </w:r>
    </w:p>
    <w:p w14:paraId="02E0267E" w14:textId="4A874412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understand our University strategy and communicate this to others.</w:t>
      </w:r>
    </w:p>
    <w:p w14:paraId="39950659" w14:textId="4665B9C2" w:rsidR="000B219D" w:rsidRDefault="003B5F55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4048DD7C">
          <v:rect id="_x0000_i1038" style="width:0;height:1.5pt" o:hralign="center" o:hrstd="t" o:hr="t" fillcolor="#a0a0a0" stroked="f"/>
        </w:pict>
      </w:r>
    </w:p>
    <w:bookmarkEnd w:id="3"/>
    <w:p w14:paraId="132792A3" w14:textId="75C249C5" w:rsidR="000B219D" w:rsidRPr="00C9549D" w:rsidRDefault="000B219D" w:rsidP="002B5854">
      <w:pPr>
        <w:rPr>
          <w:rFonts w:ascii="Roboto" w:hAnsi="Roboto"/>
          <w:color w:val="002E3B" w:themeColor="accent1"/>
          <w:sz w:val="22"/>
        </w:rPr>
      </w:pPr>
    </w:p>
    <w:sectPr w:rsidR="000B219D" w:rsidRPr="00C9549D" w:rsidSect="00722340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F295D" w14:textId="77777777" w:rsidR="003B5F55" w:rsidRDefault="003B5F55" w:rsidP="00850136">
      <w:r>
        <w:separator/>
      </w:r>
    </w:p>
  </w:endnote>
  <w:endnote w:type="continuationSeparator" w:id="0">
    <w:p w14:paraId="2F05116E" w14:textId="77777777" w:rsidR="003B5F55" w:rsidRDefault="003B5F55" w:rsidP="00850136">
      <w:r>
        <w:continuationSeparator/>
      </w:r>
    </w:p>
  </w:endnote>
  <w:endnote w:type="continuationNotice" w:id="1">
    <w:p w14:paraId="25E4D090" w14:textId="77777777" w:rsidR="003B5F55" w:rsidRDefault="003B5F5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4F669" w14:textId="77777777" w:rsidR="003B5F55" w:rsidRDefault="003B5F55" w:rsidP="00850136">
      <w:r>
        <w:separator/>
      </w:r>
    </w:p>
  </w:footnote>
  <w:footnote w:type="continuationSeparator" w:id="0">
    <w:p w14:paraId="3A7C4206" w14:textId="77777777" w:rsidR="003B5F55" w:rsidRDefault="003B5F55" w:rsidP="00850136">
      <w:r>
        <w:continuationSeparator/>
      </w:r>
    </w:p>
  </w:footnote>
  <w:footnote w:type="continuationNotice" w:id="1">
    <w:p w14:paraId="60ECF6F1" w14:textId="77777777" w:rsidR="003B5F55" w:rsidRDefault="003B5F5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4CC2"/>
    <w:multiLevelType w:val="hybridMultilevel"/>
    <w:tmpl w:val="0074BD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F7FB8"/>
    <w:multiLevelType w:val="hybridMultilevel"/>
    <w:tmpl w:val="0ED8EE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5601FE"/>
    <w:multiLevelType w:val="hybridMultilevel"/>
    <w:tmpl w:val="558C6D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D3F33"/>
    <w:multiLevelType w:val="hybridMultilevel"/>
    <w:tmpl w:val="3FBEED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C70FA"/>
    <w:multiLevelType w:val="hybridMultilevel"/>
    <w:tmpl w:val="FA9A9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32"/>
    <w:multiLevelType w:val="hybridMultilevel"/>
    <w:tmpl w:val="6F046F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245B4D"/>
    <w:multiLevelType w:val="hybridMultilevel"/>
    <w:tmpl w:val="D95899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770043"/>
    <w:multiLevelType w:val="hybridMultilevel"/>
    <w:tmpl w:val="6CF67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F456E4"/>
    <w:multiLevelType w:val="hybridMultilevel"/>
    <w:tmpl w:val="50067540"/>
    <w:lvl w:ilvl="0" w:tplc="404E7360">
      <w:start w:val="1"/>
      <w:numFmt w:val="bullet"/>
      <w:pStyle w:val="ListBullet3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E14175"/>
    <w:multiLevelType w:val="hybridMultilevel"/>
    <w:tmpl w:val="EB9C4E62"/>
    <w:lvl w:ilvl="0" w:tplc="11BA498C">
      <w:start w:val="1"/>
      <w:numFmt w:val="decimal"/>
      <w:pStyle w:val="AgendaItem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D7E21"/>
    <w:multiLevelType w:val="hybridMultilevel"/>
    <w:tmpl w:val="086EC3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2C31F5C"/>
    <w:multiLevelType w:val="hybridMultilevel"/>
    <w:tmpl w:val="A9246FBC"/>
    <w:lvl w:ilvl="0" w:tplc="9F2A7ED2">
      <w:start w:val="1"/>
      <w:numFmt w:val="bullet"/>
      <w:pStyle w:val="ListBullet2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929A5"/>
    <w:multiLevelType w:val="hybridMultilevel"/>
    <w:tmpl w:val="E9D07D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F6055E"/>
    <w:multiLevelType w:val="hybridMultilevel"/>
    <w:tmpl w:val="117E6E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061967">
    <w:abstractNumId w:val="14"/>
  </w:num>
  <w:num w:numId="2" w16cid:durableId="1468011908">
    <w:abstractNumId w:val="8"/>
  </w:num>
  <w:num w:numId="3" w16cid:durableId="1960061751">
    <w:abstractNumId w:val="6"/>
  </w:num>
  <w:num w:numId="4" w16cid:durableId="1331520153">
    <w:abstractNumId w:val="18"/>
  </w:num>
  <w:num w:numId="5" w16cid:durableId="1893731709">
    <w:abstractNumId w:val="10"/>
  </w:num>
  <w:num w:numId="6" w16cid:durableId="1357728833">
    <w:abstractNumId w:val="9"/>
  </w:num>
  <w:num w:numId="7" w16cid:durableId="1107307906">
    <w:abstractNumId w:val="4"/>
  </w:num>
  <w:num w:numId="8" w16cid:durableId="512182663">
    <w:abstractNumId w:val="1"/>
  </w:num>
  <w:num w:numId="9" w16cid:durableId="636883447">
    <w:abstractNumId w:val="22"/>
  </w:num>
  <w:num w:numId="10" w16cid:durableId="74933991">
    <w:abstractNumId w:val="24"/>
  </w:num>
  <w:num w:numId="11" w16cid:durableId="1388648237">
    <w:abstractNumId w:val="15"/>
  </w:num>
  <w:num w:numId="12" w16cid:durableId="572930676">
    <w:abstractNumId w:val="5"/>
  </w:num>
  <w:num w:numId="13" w16cid:durableId="1037314187">
    <w:abstractNumId w:val="23"/>
  </w:num>
  <w:num w:numId="14" w16cid:durableId="1009873613">
    <w:abstractNumId w:val="3"/>
  </w:num>
  <w:num w:numId="15" w16cid:durableId="1737624740">
    <w:abstractNumId w:val="19"/>
  </w:num>
  <w:num w:numId="16" w16cid:durableId="8289595">
    <w:abstractNumId w:val="12"/>
  </w:num>
  <w:num w:numId="17" w16cid:durableId="1206482359">
    <w:abstractNumId w:val="2"/>
  </w:num>
  <w:num w:numId="18" w16cid:durableId="1453087957">
    <w:abstractNumId w:val="13"/>
  </w:num>
  <w:num w:numId="19" w16cid:durableId="590625632">
    <w:abstractNumId w:val="21"/>
  </w:num>
  <w:num w:numId="20" w16cid:durableId="732780509">
    <w:abstractNumId w:val="20"/>
  </w:num>
  <w:num w:numId="21" w16cid:durableId="1517962635">
    <w:abstractNumId w:val="11"/>
  </w:num>
  <w:num w:numId="22" w16cid:durableId="216941353">
    <w:abstractNumId w:val="16"/>
  </w:num>
  <w:num w:numId="23" w16cid:durableId="1951624635">
    <w:abstractNumId w:val="0"/>
  </w:num>
  <w:num w:numId="24" w16cid:durableId="2062627658">
    <w:abstractNumId w:val="17"/>
  </w:num>
  <w:num w:numId="25" w16cid:durableId="8358076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42EC"/>
    <w:rsid w:val="00077FDF"/>
    <w:rsid w:val="000B219D"/>
    <w:rsid w:val="000C0931"/>
    <w:rsid w:val="000E34C2"/>
    <w:rsid w:val="000E6C85"/>
    <w:rsid w:val="00111D9F"/>
    <w:rsid w:val="00142290"/>
    <w:rsid w:val="00145231"/>
    <w:rsid w:val="001A2647"/>
    <w:rsid w:val="001B067E"/>
    <w:rsid w:val="001B565F"/>
    <w:rsid w:val="001E3D4F"/>
    <w:rsid w:val="001F054E"/>
    <w:rsid w:val="00232309"/>
    <w:rsid w:val="00244212"/>
    <w:rsid w:val="00260C64"/>
    <w:rsid w:val="002666B4"/>
    <w:rsid w:val="00270F82"/>
    <w:rsid w:val="00271BCD"/>
    <w:rsid w:val="002A3E2F"/>
    <w:rsid w:val="002B5854"/>
    <w:rsid w:val="002C7987"/>
    <w:rsid w:val="002D75C9"/>
    <w:rsid w:val="002E5439"/>
    <w:rsid w:val="002F2993"/>
    <w:rsid w:val="003029DC"/>
    <w:rsid w:val="00321EC0"/>
    <w:rsid w:val="00341D3D"/>
    <w:rsid w:val="00351A95"/>
    <w:rsid w:val="00356AF0"/>
    <w:rsid w:val="0035739F"/>
    <w:rsid w:val="003948DC"/>
    <w:rsid w:val="003979F4"/>
    <w:rsid w:val="003A2F15"/>
    <w:rsid w:val="003A34A2"/>
    <w:rsid w:val="003B5F55"/>
    <w:rsid w:val="003C315A"/>
    <w:rsid w:val="003C3F9A"/>
    <w:rsid w:val="004317B2"/>
    <w:rsid w:val="004605E2"/>
    <w:rsid w:val="004669D2"/>
    <w:rsid w:val="00482867"/>
    <w:rsid w:val="004A3DAA"/>
    <w:rsid w:val="004D46AB"/>
    <w:rsid w:val="004E6797"/>
    <w:rsid w:val="00527707"/>
    <w:rsid w:val="00577C4D"/>
    <w:rsid w:val="0058179D"/>
    <w:rsid w:val="00587D40"/>
    <w:rsid w:val="00595EEB"/>
    <w:rsid w:val="00597215"/>
    <w:rsid w:val="005B0C33"/>
    <w:rsid w:val="005B29A7"/>
    <w:rsid w:val="006021B1"/>
    <w:rsid w:val="00621F8A"/>
    <w:rsid w:val="00633449"/>
    <w:rsid w:val="00663881"/>
    <w:rsid w:val="006807C5"/>
    <w:rsid w:val="006C3E01"/>
    <w:rsid w:val="006D162A"/>
    <w:rsid w:val="006E3F8E"/>
    <w:rsid w:val="00722340"/>
    <w:rsid w:val="00770C0D"/>
    <w:rsid w:val="00772F4B"/>
    <w:rsid w:val="00775765"/>
    <w:rsid w:val="00783F34"/>
    <w:rsid w:val="007B287A"/>
    <w:rsid w:val="007D5C4A"/>
    <w:rsid w:val="007E77F9"/>
    <w:rsid w:val="007F4827"/>
    <w:rsid w:val="00812F3B"/>
    <w:rsid w:val="00850136"/>
    <w:rsid w:val="00865A50"/>
    <w:rsid w:val="00883B4C"/>
    <w:rsid w:val="00886EF0"/>
    <w:rsid w:val="008A448A"/>
    <w:rsid w:val="008B0F71"/>
    <w:rsid w:val="008B18F7"/>
    <w:rsid w:val="008F1F12"/>
    <w:rsid w:val="00916A4B"/>
    <w:rsid w:val="0093666C"/>
    <w:rsid w:val="00936CA7"/>
    <w:rsid w:val="009548CE"/>
    <w:rsid w:val="009608CA"/>
    <w:rsid w:val="009D1D17"/>
    <w:rsid w:val="00A013BA"/>
    <w:rsid w:val="00A2516E"/>
    <w:rsid w:val="00A34416"/>
    <w:rsid w:val="00A40716"/>
    <w:rsid w:val="00A546C1"/>
    <w:rsid w:val="00A6351E"/>
    <w:rsid w:val="00A64E71"/>
    <w:rsid w:val="00A74C90"/>
    <w:rsid w:val="00A955E6"/>
    <w:rsid w:val="00AA762D"/>
    <w:rsid w:val="00B67766"/>
    <w:rsid w:val="00B9140F"/>
    <w:rsid w:val="00BA37EB"/>
    <w:rsid w:val="00BA4938"/>
    <w:rsid w:val="00BB1088"/>
    <w:rsid w:val="00BB49EC"/>
    <w:rsid w:val="00BD148E"/>
    <w:rsid w:val="00BD5FBF"/>
    <w:rsid w:val="00C37E2C"/>
    <w:rsid w:val="00C6007A"/>
    <w:rsid w:val="00C836E2"/>
    <w:rsid w:val="00C86602"/>
    <w:rsid w:val="00C9549D"/>
    <w:rsid w:val="00CB500A"/>
    <w:rsid w:val="00CC42EE"/>
    <w:rsid w:val="00CD4E5C"/>
    <w:rsid w:val="00CD529F"/>
    <w:rsid w:val="00CE75C9"/>
    <w:rsid w:val="00CF2A12"/>
    <w:rsid w:val="00D02950"/>
    <w:rsid w:val="00D03506"/>
    <w:rsid w:val="00D262D6"/>
    <w:rsid w:val="00D41E20"/>
    <w:rsid w:val="00D86E92"/>
    <w:rsid w:val="00DA0322"/>
    <w:rsid w:val="00DC222E"/>
    <w:rsid w:val="00DF60D3"/>
    <w:rsid w:val="00E35221"/>
    <w:rsid w:val="00E37A82"/>
    <w:rsid w:val="00E416F9"/>
    <w:rsid w:val="00E76E9F"/>
    <w:rsid w:val="00E87318"/>
    <w:rsid w:val="00E907DE"/>
    <w:rsid w:val="00EA1CC1"/>
    <w:rsid w:val="00EF14A1"/>
    <w:rsid w:val="00F23E0E"/>
    <w:rsid w:val="00F50951"/>
    <w:rsid w:val="00F56318"/>
    <w:rsid w:val="00FC191A"/>
    <w:rsid w:val="00FE34ED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table" w:customStyle="1" w:styleId="SUTable">
    <w:name w:val="SU Table"/>
    <w:basedOn w:val="TableNormal"/>
    <w:semiHidden/>
    <w:rsid w:val="00BD148E"/>
    <w:rPr>
      <w:rFonts w:ascii="Arial" w:eastAsia="Times New Roman" w:hAnsi="Arial" w:cs="Times New Roman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ListBullet2">
    <w:name w:val="List Bullet 2"/>
    <w:basedOn w:val="Normal"/>
    <w:rsid w:val="00A34416"/>
    <w:pPr>
      <w:numPr>
        <w:numId w:val="20"/>
      </w:numPr>
      <w:tabs>
        <w:tab w:val="clear" w:pos="714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eastAsia="Times New Roman" w:cs="Times New Roman"/>
      <w:kern w:val="0"/>
      <w:sz w:val="18"/>
      <w:szCs w:val="20"/>
      <w:lang w:eastAsia="en-GB"/>
      <w14:ligatures w14:val="none"/>
    </w:rPr>
  </w:style>
  <w:style w:type="paragraph" w:styleId="ListBullet3">
    <w:name w:val="List Bullet 3"/>
    <w:basedOn w:val="Normal"/>
    <w:rsid w:val="00A34416"/>
    <w:pPr>
      <w:numPr>
        <w:numId w:val="22"/>
      </w:numPr>
      <w:tabs>
        <w:tab w:val="clear" w:pos="1072"/>
      </w:tabs>
      <w:overflowPunct w:val="0"/>
      <w:autoSpaceDE w:val="0"/>
      <w:autoSpaceDN w:val="0"/>
      <w:adjustRightInd w:val="0"/>
      <w:spacing w:before="60" w:after="60"/>
      <w:ind w:left="0" w:firstLine="0"/>
      <w:textAlignment w:val="baseline"/>
    </w:pPr>
    <w:rPr>
      <w:rFonts w:eastAsia="Times New Roman" w:cs="Times New Roman"/>
      <w:kern w:val="0"/>
      <w:sz w:val="18"/>
      <w:szCs w:val="20"/>
      <w:lang w:eastAsia="en-GB"/>
      <w14:ligatures w14:val="none"/>
    </w:rPr>
  </w:style>
  <w:style w:type="paragraph" w:customStyle="1" w:styleId="AgendaItem">
    <w:name w:val="Agenda Item"/>
    <w:basedOn w:val="Normal"/>
    <w:rsid w:val="00A34416"/>
    <w:pPr>
      <w:numPr>
        <w:numId w:val="24"/>
      </w:numPr>
      <w:overflowPunct w:val="0"/>
      <w:autoSpaceDE w:val="0"/>
      <w:autoSpaceDN w:val="0"/>
      <w:adjustRightInd w:val="0"/>
      <w:spacing w:before="60" w:after="140"/>
      <w:textAlignment w:val="baseline"/>
    </w:pPr>
    <w:rPr>
      <w:rFonts w:eastAsia="Times New Roman" w:cs="Times New Roman"/>
      <w:kern w:val="0"/>
      <w:sz w:val="18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.sharepoint.com/teams/HealthWellbeing/SitePages/Occupational-Health.aspx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outhampton.ac.uk/about/governance/regulations-policies/policies/inclusion-respectful-behaviou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07BAD9ABCFB4270A3C63A2A37B8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34089-1311-4A0B-9F8F-BA33A3A4C790}"/>
      </w:docPartPr>
      <w:docPartBody>
        <w:p w:rsidR="00961673" w:rsidRDefault="00C04435" w:rsidP="00C04435">
          <w:pPr>
            <w:pStyle w:val="A07BAD9ABCFB4270A3C63A2A37B8EE1F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E4DEAF928ED49D6820D4E149B202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C5763-0C6E-4965-B50C-1E79D5F08824}"/>
      </w:docPartPr>
      <w:docPartBody>
        <w:p w:rsidR="00961673" w:rsidRDefault="00C04435" w:rsidP="00C04435">
          <w:pPr>
            <w:pStyle w:val="9E4DEAF928ED49D6820D4E149B202A0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E13E81EB81D4206A65356346B97D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5157F-FC5F-4CD0-ADD9-8DCEDF75D8F0}"/>
      </w:docPartPr>
      <w:docPartBody>
        <w:p w:rsidR="00961673" w:rsidRDefault="00C04435" w:rsidP="00C04435">
          <w:pPr>
            <w:pStyle w:val="FE13E81EB81D4206A65356346B97DA59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713C1EE454D4866865CD095E7988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13DCF-7D00-496F-93C0-F0BD7BB881F9}"/>
      </w:docPartPr>
      <w:docPartBody>
        <w:p w:rsidR="00961673" w:rsidRDefault="00C04435" w:rsidP="00C04435">
          <w:pPr>
            <w:pStyle w:val="B713C1EE454D4866865CD095E7988C54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82596CE913D4BF28FFED2D108633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4D220-F23C-4FB2-B88A-0345561EE6FE}"/>
      </w:docPartPr>
      <w:docPartBody>
        <w:p w:rsidR="00961673" w:rsidRDefault="00C04435" w:rsidP="00C04435">
          <w:pPr>
            <w:pStyle w:val="182596CE913D4BF28FFED2D108633264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226A07361D9486289CC04FF0E5BA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302DE-5FD0-44CE-BE6A-7743ED106BAC}"/>
      </w:docPartPr>
      <w:docPartBody>
        <w:p w:rsidR="00961673" w:rsidRDefault="00C04435" w:rsidP="00C04435">
          <w:pPr>
            <w:pStyle w:val="F226A07361D9486289CC04FF0E5BA570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A9A00FB54BC4201B80E76B28EE39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C17A2-365E-484C-AD0F-977429D8FCC3}"/>
      </w:docPartPr>
      <w:docPartBody>
        <w:p w:rsidR="00961673" w:rsidRDefault="00C04435" w:rsidP="00C04435">
          <w:pPr>
            <w:pStyle w:val="0A9A00FB54BC4201B80E76B28EE39743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1709D2F5B854CC9A756FC30CA485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41F85-608E-408E-A0DD-FF6C3EE6F99C}"/>
      </w:docPartPr>
      <w:docPartBody>
        <w:p w:rsidR="00961673" w:rsidRDefault="00C04435" w:rsidP="00C04435">
          <w:pPr>
            <w:pStyle w:val="81709D2F5B854CC9A756FC30CA485902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2B44E7650194AF38C20D68B0B34C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1AF54-BA46-4BC6-AAF2-EE83A6C5F66A}"/>
      </w:docPartPr>
      <w:docPartBody>
        <w:p w:rsidR="00961673" w:rsidRDefault="00C04435" w:rsidP="00C04435">
          <w:pPr>
            <w:pStyle w:val="02B44E7650194AF38C20D68B0B34C5C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A755C62B91242A6ACAC0D467167C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9E2D9-888B-4F57-BEF0-BB346EE1988D}"/>
      </w:docPartPr>
      <w:docPartBody>
        <w:p w:rsidR="00961673" w:rsidRDefault="00C04435" w:rsidP="00C04435">
          <w:pPr>
            <w:pStyle w:val="CA755C62B91242A6ACAC0D467167C25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16706A82BD7496DAE4AE8BD83EAF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B2473-F100-48BF-87F6-68341A4D3F04}"/>
      </w:docPartPr>
      <w:docPartBody>
        <w:p w:rsidR="00961673" w:rsidRDefault="00C04435" w:rsidP="00C04435">
          <w:pPr>
            <w:pStyle w:val="916706A82BD7496DAE4AE8BD83EAF7E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FBBB96CF81A4635B93D963DA569C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84AD7-B9E1-43D0-BBD2-E178C287F32B}"/>
      </w:docPartPr>
      <w:docPartBody>
        <w:p w:rsidR="00961673" w:rsidRDefault="00C04435" w:rsidP="00C04435">
          <w:pPr>
            <w:pStyle w:val="3FBBB96CF81A4635B93D963DA569C64C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85B10B26216441BA6C9BF51DD311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8B4DB-33C2-4FE4-BF52-5D085A5BBEA0}"/>
      </w:docPartPr>
      <w:docPartBody>
        <w:p w:rsidR="00961673" w:rsidRDefault="00C04435" w:rsidP="00C04435">
          <w:pPr>
            <w:pStyle w:val="B85B10B26216441BA6C9BF51DD3112E2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9964B985B574E988788C854F379B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4D5B3-5A0C-449B-AEEE-DBEFB85579F7}"/>
      </w:docPartPr>
      <w:docPartBody>
        <w:p w:rsidR="00961673" w:rsidRDefault="00C04435" w:rsidP="00C04435">
          <w:pPr>
            <w:pStyle w:val="D9964B985B574E988788C854F379B62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D6B4431B92641C1B13591FF936F5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168C9-7C52-4E82-BAAD-D865FDC99D59}"/>
      </w:docPartPr>
      <w:docPartBody>
        <w:p w:rsidR="00961673" w:rsidRDefault="00C04435" w:rsidP="00C04435">
          <w:pPr>
            <w:pStyle w:val="5D6B4431B92641C1B13591FF936F507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9D19CEEEA047009C12FD354D58E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69653-63E8-4787-95A8-E0C93E202E5A}"/>
      </w:docPartPr>
      <w:docPartBody>
        <w:p w:rsidR="00961673" w:rsidRDefault="00C04435" w:rsidP="00C04435">
          <w:pPr>
            <w:pStyle w:val="529D19CEEEA047009C12FD354D58E84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198E843053F420EB4680AAC3FB9E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C43B5-B04C-4E8C-AB52-685A9F3E757A}"/>
      </w:docPartPr>
      <w:docPartBody>
        <w:p w:rsidR="00961673" w:rsidRDefault="00C04435" w:rsidP="00C04435">
          <w:pPr>
            <w:pStyle w:val="2198E843053F420EB4680AAC3FB9E1A3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2D85C7765EA48A1B96056CE217BC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6D14F-62DC-4464-A8F8-286EC190775B}"/>
      </w:docPartPr>
      <w:docPartBody>
        <w:p w:rsidR="00961673" w:rsidRDefault="00C04435" w:rsidP="00C04435">
          <w:pPr>
            <w:pStyle w:val="32D85C7765EA48A1B96056CE217BC6A0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49C003BB906F4C0D910650FB17885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C50D1-B8EE-41A6-8E9B-C689E23068A5}"/>
      </w:docPartPr>
      <w:docPartBody>
        <w:p w:rsidR="00961673" w:rsidRDefault="00C04435" w:rsidP="00C04435">
          <w:pPr>
            <w:pStyle w:val="49C003BB906F4C0D910650FB178855D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E7FDF1F12DC4851AAAB5D7878C24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B2E80-EE3D-4C32-9BAD-1398CC76DF69}"/>
      </w:docPartPr>
      <w:docPartBody>
        <w:p w:rsidR="00961673" w:rsidRDefault="00C04435" w:rsidP="00C04435">
          <w:pPr>
            <w:pStyle w:val="0E7FDF1F12DC4851AAAB5D7878C24DA9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588F495E1B34F5DA077DB0F6D595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DCD75-E4A3-4864-9AEA-EBAA64D200FC}"/>
      </w:docPartPr>
      <w:docPartBody>
        <w:p w:rsidR="00961673" w:rsidRDefault="00C04435" w:rsidP="00C04435">
          <w:pPr>
            <w:pStyle w:val="8588F495E1B34F5DA077DB0F6D5951F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BD4528FB3E440CE9C67B85522B66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741CE-1B9D-4B72-9EAC-7C0CC1963306}"/>
      </w:docPartPr>
      <w:docPartBody>
        <w:p w:rsidR="00961673" w:rsidRDefault="00C04435" w:rsidP="00C04435">
          <w:pPr>
            <w:pStyle w:val="ABD4528FB3E440CE9C67B85522B66524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56B4E47C84741DD93A023E89F248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0B09D-5173-4A60-AFB6-B33F08573547}"/>
      </w:docPartPr>
      <w:docPartBody>
        <w:p w:rsidR="00961673" w:rsidRDefault="00C04435" w:rsidP="00C04435">
          <w:pPr>
            <w:pStyle w:val="956B4E47C84741DD93A023E89F248295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403ADF1A5BF48EEB61ED663DC237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97F3D-00AD-48D1-8630-DF777559E99E}"/>
      </w:docPartPr>
      <w:docPartBody>
        <w:p w:rsidR="00961673" w:rsidRDefault="00C04435" w:rsidP="00C04435">
          <w:pPr>
            <w:pStyle w:val="B403ADF1A5BF48EEB61ED663DC237B43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33CC1DC5B114FC385AFF67160D93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3D6FE-65FB-4B4F-9A64-18924C63B2C3}"/>
      </w:docPartPr>
      <w:docPartBody>
        <w:p w:rsidR="00961673" w:rsidRDefault="00C04435" w:rsidP="00C04435">
          <w:pPr>
            <w:pStyle w:val="D33CC1DC5B114FC385AFF67160D93DB1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4B871DDE16B4E52AD164464C9DCE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BEAE2-03C9-475E-877C-41FA5453EB3C}"/>
      </w:docPartPr>
      <w:docPartBody>
        <w:p w:rsidR="00961673" w:rsidRDefault="00C04435" w:rsidP="00C04435">
          <w:pPr>
            <w:pStyle w:val="24B871DDE16B4E52AD164464C9DCE476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C7F5AD469C34D68B2809C28E39B2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39C9E-5F02-4DA0-BB78-4B3236091B2D}"/>
      </w:docPartPr>
      <w:docPartBody>
        <w:p w:rsidR="00961673" w:rsidRDefault="00C04435" w:rsidP="00C04435">
          <w:pPr>
            <w:pStyle w:val="AC7F5AD469C34D68B2809C28E39B2267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AB69301E224F45BEB73802C2CA7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E0D92-7F1D-4C4E-9246-A991FD08BBDB}"/>
      </w:docPartPr>
      <w:docPartBody>
        <w:p w:rsidR="00961673" w:rsidRDefault="00C04435" w:rsidP="00C04435">
          <w:pPr>
            <w:pStyle w:val="52AB69301E224F45BEB73802C2CA74E5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0C455F0DE5E44FEB0419E994222C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24AFB-DB9C-4DC8-A65C-3E239EF4F3B0}"/>
      </w:docPartPr>
      <w:docPartBody>
        <w:p w:rsidR="00961673" w:rsidRDefault="00C04435" w:rsidP="00C04435">
          <w:pPr>
            <w:pStyle w:val="10C455F0DE5E44FEB0419E994222C970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3D5112683C84C299D026CA71D449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72753-56E0-4F8A-9F9B-4B047E18B5A1}"/>
      </w:docPartPr>
      <w:docPartBody>
        <w:p w:rsidR="00961673" w:rsidRDefault="00C04435" w:rsidP="00C04435">
          <w:pPr>
            <w:pStyle w:val="A3D5112683C84C299D026CA71D449C5F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B4EEDFB9388458AB598B0BE8FD96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16AC3-FE34-45E3-A829-4D5B8CE739BC}"/>
      </w:docPartPr>
      <w:docPartBody>
        <w:p w:rsidR="00961673" w:rsidRDefault="00C04435" w:rsidP="00C04435">
          <w:pPr>
            <w:pStyle w:val="EB4EEDFB9388458AB598B0BE8FD96D2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722E311147A4947B226F4B19B408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C04FF-E273-4643-A8A0-B779AFE0484E}"/>
      </w:docPartPr>
      <w:docPartBody>
        <w:p w:rsidR="00C04435" w:rsidRDefault="00C04435" w:rsidP="00C04435">
          <w:pPr>
            <w:pStyle w:val="C722E311147A4947B226F4B19B408596"/>
          </w:pPr>
          <w:r w:rsidRPr="00722340">
            <w:rPr>
              <w:rStyle w:val="PlaceholderText"/>
              <w:rFonts w:ascii="Roboto" w:hAnsi="Roboto"/>
              <w:sz w:val="22"/>
              <w:szCs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844D5E175FB41C289B800A20B6E4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FFF58-B375-4359-8767-087491E63476}"/>
      </w:docPartPr>
      <w:docPartBody>
        <w:p w:rsidR="00FC2434" w:rsidRDefault="00FC2434" w:rsidP="00FC2434">
          <w:pPr>
            <w:pStyle w:val="0844D5E175FB41C289B800A20B6E46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3F97D29AA3480D81CE8A07F4919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FED6D-292B-4550-9B4C-64C98777AB7C}"/>
      </w:docPartPr>
      <w:docPartBody>
        <w:p w:rsidR="00FC2434" w:rsidRDefault="00FC2434" w:rsidP="00FC2434">
          <w:pPr>
            <w:pStyle w:val="FF3F97D29AA3480D81CE8A07F4919C56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48BA8E4A7824F738208366924661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DB76B-161D-4708-A908-84ED92EE2D05}"/>
      </w:docPartPr>
      <w:docPartBody>
        <w:p w:rsidR="00FC2434" w:rsidRDefault="00FC2434" w:rsidP="00FC2434">
          <w:pPr>
            <w:pStyle w:val="948BA8E4A7824F7382083669246615B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6851F9F27D4ACAAF9F8E135090C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916D6-AF2D-42DC-8692-17BBE047975A}"/>
      </w:docPartPr>
      <w:docPartBody>
        <w:p w:rsidR="00FC2434" w:rsidRDefault="00FC2434" w:rsidP="00FC2434">
          <w:pPr>
            <w:pStyle w:val="FF6851F9F27D4ACAAF9F8E135090CFF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71365D27AF6D435E87B2EE3D5A275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9F1D2-3FC4-4F14-8704-65462A2750AA}"/>
      </w:docPartPr>
      <w:docPartBody>
        <w:p w:rsidR="00FC2434" w:rsidRDefault="00FC2434" w:rsidP="00FC2434">
          <w:pPr>
            <w:pStyle w:val="71365D27AF6D435E87B2EE3D5A2754F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351A95"/>
    <w:rsid w:val="00356AF0"/>
    <w:rsid w:val="003A2F15"/>
    <w:rsid w:val="004669D2"/>
    <w:rsid w:val="00523742"/>
    <w:rsid w:val="00585F7B"/>
    <w:rsid w:val="00595EEB"/>
    <w:rsid w:val="00621F8A"/>
    <w:rsid w:val="006807C5"/>
    <w:rsid w:val="00696089"/>
    <w:rsid w:val="00727B4D"/>
    <w:rsid w:val="00772F4B"/>
    <w:rsid w:val="00783F34"/>
    <w:rsid w:val="007D5C4A"/>
    <w:rsid w:val="00936CA7"/>
    <w:rsid w:val="009548CE"/>
    <w:rsid w:val="00961673"/>
    <w:rsid w:val="00A546C1"/>
    <w:rsid w:val="00A7414A"/>
    <w:rsid w:val="00B76E0F"/>
    <w:rsid w:val="00C04435"/>
    <w:rsid w:val="00C6007A"/>
    <w:rsid w:val="00CB500A"/>
    <w:rsid w:val="00D02950"/>
    <w:rsid w:val="00DC222E"/>
    <w:rsid w:val="00E37A82"/>
    <w:rsid w:val="00F23E0E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2434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07BAD9ABCFB4270A3C63A2A37B8EE1F3">
    <w:name w:val="A07BAD9ABCFB4270A3C63A2A37B8EE1F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E4DEAF928ED49D6820D4E149B202A014">
    <w:name w:val="9E4DEAF928ED49D6820D4E149B202A0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81709D2F5B854CC9A756FC30CA4859024">
    <w:name w:val="81709D2F5B854CC9A756FC30CA485902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2B44E7650194AF38C20D68B0B34C5CF4">
    <w:name w:val="02B44E7650194AF38C20D68B0B34C5C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CA755C62B91242A6ACAC0D467167C25A4">
    <w:name w:val="CA755C62B91242A6ACAC0D467167C25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16706A82BD7496DAE4AE8BD83EAF7E14">
    <w:name w:val="916706A82BD7496DAE4AE8BD83EAF7E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FBBB96CF81A4635B93D963DA569C64C4">
    <w:name w:val="3FBBB96CF81A4635B93D963DA569C64C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85B10B26216441BA6C9BF51DD3112E24">
    <w:name w:val="B85B10B26216441BA6C9BF51DD3112E2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D9964B985B574E988788C854F379B62F4">
    <w:name w:val="D9964B985B574E988788C854F379B62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D6B4431B92641C1B13591FF936F507F4">
    <w:name w:val="5D6B4431B92641C1B13591FF936F507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FE13E81EB81D4206A65356346B97DA594">
    <w:name w:val="FE13E81EB81D4206A65356346B97DA59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713C1EE454D4866865CD095E7988C544">
    <w:name w:val="B713C1EE454D4866865CD095E7988C5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29D19CEEEA047009C12FD354D58E84A4">
    <w:name w:val="529D19CEEEA047009C12FD354D58E84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2198E843053F420EB4680AAC3FB9E1A34">
    <w:name w:val="2198E843053F420EB4680AAC3FB9E1A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2D85C7765EA48A1B96056CE217BC6A04">
    <w:name w:val="32D85C7765EA48A1B96056CE217BC6A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49C003BB906F4C0D910650FB178855D14">
    <w:name w:val="49C003BB906F4C0D910650FB178855D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E7FDF1F12DC4851AAAB5D7878C24DA94">
    <w:name w:val="0E7FDF1F12DC4851AAAB5D7878C24DA9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8588F495E1B34F5DA077DB0F6D5951FA4">
    <w:name w:val="8588F495E1B34F5DA077DB0F6D5951F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BD4528FB3E440CE9C67B85522B665244">
    <w:name w:val="ABD4528FB3E440CE9C67B85522B6652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56B4E47C84741DD93A023E89F2482954">
    <w:name w:val="956B4E47C84741DD93A023E89F248295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82596CE913D4BF28FFED2D1086332644">
    <w:name w:val="182596CE913D4BF28FFED2D10863326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F226A07361D9486289CC04FF0E5BA5704">
    <w:name w:val="F226A07361D9486289CC04FF0E5BA57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A9A00FB54BC4201B80E76B28EE397434">
    <w:name w:val="0A9A00FB54BC4201B80E76B28EE3974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403ADF1A5BF48EEB61ED663DC237B434">
    <w:name w:val="B403ADF1A5BF48EEB61ED663DC237B4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D33CC1DC5B114FC385AFF67160D93DB14">
    <w:name w:val="D33CC1DC5B114FC385AFF67160D93DB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24B871DDE16B4E52AD164464C9DCE4764">
    <w:name w:val="24B871DDE16B4E52AD164464C9DCE476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C7F5AD469C34D68B2809C28E39B22674">
    <w:name w:val="AC7F5AD469C34D68B2809C28E39B2267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2AB69301E224F45BEB73802C2CA74E54">
    <w:name w:val="52AB69301E224F45BEB73802C2CA74E5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0C455F0DE5E44FEB0419E994222C9704">
    <w:name w:val="10C455F0DE5E44FEB0419E994222C97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3D5112683C84C299D026CA71D449C5F4">
    <w:name w:val="A3D5112683C84C299D026CA71D449C5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B4EEDFB9388458AB598B0BE8FD96D2E4">
    <w:name w:val="EB4EEDFB9388458AB598B0BE8FD96D2E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C722E311147A4947B226F4B19B408596">
    <w:name w:val="C722E311147A4947B226F4B19B408596"/>
    <w:rsid w:val="00C04435"/>
    <w:pPr>
      <w:spacing w:line="278" w:lineRule="auto"/>
    </w:pPr>
    <w:rPr>
      <w:sz w:val="24"/>
      <w:szCs w:val="24"/>
    </w:rPr>
  </w:style>
  <w:style w:type="paragraph" w:customStyle="1" w:styleId="0844D5E175FB41C289B800A20B6E46E4">
    <w:name w:val="0844D5E175FB41C289B800A20B6E46E4"/>
    <w:rsid w:val="00FC2434"/>
    <w:pPr>
      <w:spacing w:line="278" w:lineRule="auto"/>
    </w:pPr>
    <w:rPr>
      <w:sz w:val="24"/>
      <w:szCs w:val="24"/>
    </w:rPr>
  </w:style>
  <w:style w:type="paragraph" w:customStyle="1" w:styleId="FF3F97D29AA3480D81CE8A07F4919C56">
    <w:name w:val="FF3F97D29AA3480D81CE8A07F4919C56"/>
    <w:rsid w:val="00FC2434"/>
    <w:pPr>
      <w:spacing w:line="278" w:lineRule="auto"/>
    </w:pPr>
    <w:rPr>
      <w:sz w:val="24"/>
      <w:szCs w:val="24"/>
    </w:rPr>
  </w:style>
  <w:style w:type="paragraph" w:customStyle="1" w:styleId="948BA8E4A7824F7382083669246615BE">
    <w:name w:val="948BA8E4A7824F7382083669246615BE"/>
    <w:rsid w:val="00FC2434"/>
    <w:pPr>
      <w:spacing w:line="278" w:lineRule="auto"/>
    </w:pPr>
    <w:rPr>
      <w:sz w:val="24"/>
      <w:szCs w:val="24"/>
    </w:rPr>
  </w:style>
  <w:style w:type="paragraph" w:customStyle="1" w:styleId="FF6851F9F27D4ACAAF9F8E135090CFFE">
    <w:name w:val="FF6851F9F27D4ACAAF9F8E135090CFFE"/>
    <w:rsid w:val="00FC2434"/>
    <w:pPr>
      <w:spacing w:line="278" w:lineRule="auto"/>
    </w:pPr>
    <w:rPr>
      <w:sz w:val="24"/>
      <w:szCs w:val="24"/>
    </w:rPr>
  </w:style>
  <w:style w:type="paragraph" w:customStyle="1" w:styleId="71365D27AF6D435E87B2EE3D5A2754F3">
    <w:name w:val="71365D27AF6D435E87B2EE3D5A2754F3"/>
    <w:rsid w:val="00FC2434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EFD908B32B245A3A0D21C6B593B2B" ma:contentTypeVersion="14" ma:contentTypeDescription="Create a new document." ma:contentTypeScope="" ma:versionID="9c5ad3bd1eaee3a21e71185ef4ec6378">
  <xsd:schema xmlns:xsd="http://www.w3.org/2001/XMLSchema" xmlns:xs="http://www.w3.org/2001/XMLSchema" xmlns:p="http://schemas.microsoft.com/office/2006/metadata/properties" xmlns:ns2="d5a874f9-67e5-4deb-a0f2-d102b20c5fd8" xmlns:ns3="94e09ebd-c8f1-4362-991a-c49006e523f9" targetNamespace="http://schemas.microsoft.com/office/2006/metadata/properties" ma:root="true" ma:fieldsID="e8332b7114fa7fef5832898fa432fb48" ns2:_="" ns3:_="">
    <xsd:import namespace="d5a874f9-67e5-4deb-a0f2-d102b20c5fd8"/>
    <xsd:import namespace="94e09ebd-c8f1-4362-991a-c49006e523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874f9-67e5-4deb-a0f2-d102b20c5f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9ebd-c8f1-4362-991a-c49006e523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b57d20c-9f27-40ee-8c9b-b1b3f965b422}" ma:internalName="TaxCatchAll" ma:showField="CatchAllData" ma:web="94e09ebd-c8f1-4362-991a-c49006e523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a874f9-67e5-4deb-a0f2-d102b20c5fd8">
      <Terms xmlns="http://schemas.microsoft.com/office/infopath/2007/PartnerControls"/>
    </lcf76f155ced4ddcb4097134ff3c332f>
    <TaxCatchAll xmlns="94e09ebd-c8f1-4362-991a-c49006e523f9" xsi:nil="true"/>
  </documentManagement>
</p:properties>
</file>

<file path=customXml/itemProps1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946B0F-0A14-4B84-964E-23ED52ED3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a874f9-67e5-4deb-a0f2-d102b20c5fd8"/>
    <ds:schemaRef ds:uri="94e09ebd-c8f1-4362-991a-c49006e52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  <ds:schemaRef ds:uri="d5a874f9-67e5-4deb-a0f2-d102b20c5fd8"/>
    <ds:schemaRef ds:uri="94e09ebd-c8f1-4362-991a-c49006e523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1625</Words>
  <Characters>9979</Characters>
  <Application>Microsoft Office Word</Application>
  <DocSecurity>0</DocSecurity>
  <Lines>232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Lesley Jones</cp:lastModifiedBy>
  <cp:revision>12</cp:revision>
  <dcterms:created xsi:type="dcterms:W3CDTF">2026-06-04T14:23:00Z</dcterms:created>
  <dcterms:modified xsi:type="dcterms:W3CDTF">2026-06-05T10:37:00Z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0x010100D4AEFD908B32B245A3A0D21C6B593B2B</vt:lpwstr>
  </property>
  <property fmtid="{D5CDD505-2E9C-101B-9397-08002B2CF9AE}" pid="3" name="MediaServiceImageTags">
    <vt:lpwstr/>
  </property>
</Properties>
</file>