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21467C">
      <w:pPr>
        <w:spacing w:line="240" w:lineRule="auto"/>
        <w:ind w:left="-36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21467C">
      <w:pPr>
        <w:spacing w:line="240" w:lineRule="auto"/>
        <w:ind w:left="-360"/>
        <w:jc w:val="center"/>
        <w:rPr>
          <w:rFonts w:asciiTheme="minorHAnsi" w:hAnsiTheme="minorHAnsi" w:cstheme="minorBidi"/>
          <w:b/>
          <w:bCs/>
        </w:rPr>
      </w:pPr>
    </w:p>
    <w:p w14:paraId="35F78B38" w14:textId="36FC5D1D" w:rsidR="061A3A59" w:rsidRPr="002F0731" w:rsidRDefault="006246F0" w:rsidP="0021467C">
      <w:pPr>
        <w:spacing w:line="240" w:lineRule="auto"/>
        <w:ind w:left="-360"/>
        <w:jc w:val="center"/>
      </w:pPr>
      <w:r w:rsidRPr="3C875E96">
        <w:rPr>
          <w:rFonts w:asciiTheme="minorHAnsi" w:hAnsiTheme="minorHAnsi" w:cstheme="minorBidi"/>
          <w:b/>
          <w:bCs/>
        </w:rPr>
        <w:t xml:space="preserve">INDIVIDUAL CONSULTANT </w:t>
      </w:r>
      <w:r w:rsidR="00937F42">
        <w:rPr>
          <w:rFonts w:asciiTheme="minorHAnsi" w:hAnsiTheme="minorHAnsi" w:cstheme="minorBidi"/>
          <w:b/>
          <w:bCs/>
        </w:rPr>
        <w:t>FOR</w:t>
      </w:r>
    </w:p>
    <w:p w14:paraId="3F06F6A7" w14:textId="4225EF0D" w:rsidR="00F604D4" w:rsidRDefault="00A625AD" w:rsidP="0021467C">
      <w:pPr>
        <w:spacing w:line="240" w:lineRule="auto"/>
        <w:ind w:left="-360"/>
        <w:jc w:val="center"/>
        <w:rPr>
          <w:rFonts w:asciiTheme="minorHAnsi" w:hAnsiTheme="minorHAnsi" w:cstheme="minorBidi"/>
          <w:b/>
          <w:bCs/>
        </w:rPr>
      </w:pPr>
      <w:sdt>
        <w:sdtPr>
          <w:rPr>
            <w:rStyle w:val="TORTemplate"/>
            <w:highlight w:val="lightGray"/>
          </w:rPr>
          <w:id w:val="-286276956"/>
          <w:placeholder>
            <w:docPart w:val="CF79A9AB9C684201AE292EAD7EA19E9F"/>
          </w:placeholder>
        </w:sdtPr>
        <w:sdtContent>
          <w:r>
            <w:rPr>
              <w:rStyle w:val="TORTemplate"/>
              <w:highlight w:val="lightGray"/>
              <w:lang w:val="fr-FR"/>
            </w:rPr>
            <w:t xml:space="preserve"> </w:t>
          </w:r>
          <w:r>
            <w:rPr>
              <w:rFonts w:ascii="Calibri" w:hAnsi="Calibri"/>
              <w:lang w:val="fr-FR"/>
            </w:rPr>
            <w:t xml:space="preserve">Consultant(e) </w:t>
          </w:r>
          <w:r w:rsidRPr="00A625AD">
            <w:rPr>
              <w:rFonts w:ascii="Calibri" w:hAnsi="Calibri"/>
              <w:b/>
              <w:bCs/>
              <w:lang w:val="fr-FR"/>
            </w:rPr>
            <w:t>national(e</w:t>
          </w:r>
          <w:r>
            <w:rPr>
              <w:rFonts w:ascii="Calibri" w:hAnsi="Calibri"/>
              <w:lang w:val="fr-FR"/>
            </w:rPr>
            <w:t>) pour le développement du système de gestion des données des infrastructures d'Approvisionnement en Eau Potable et Assainissement en Côte d'Ivoire</w:t>
          </w:r>
        </w:sdtContent>
      </w:sdt>
      <w:r w:rsidR="008E657B">
        <w:rPr>
          <w:rStyle w:val="TORTemplate"/>
        </w:rPr>
        <w:t xml:space="preserve"> (AU BUREAU)</w:t>
      </w:r>
    </w:p>
    <w:p w14:paraId="2BCE7238" w14:textId="7809AA68" w:rsidR="1E49EE09" w:rsidRDefault="00F604D4" w:rsidP="0021467C">
      <w:pPr>
        <w:spacing w:line="240" w:lineRule="auto"/>
        <w:ind w:left="-360"/>
        <w:jc w:val="center"/>
        <w:rPr>
          <w:rStyle w:val="TORTemplate"/>
        </w:rPr>
      </w:pPr>
      <w:r w:rsidRPr="267AC970">
        <w:rPr>
          <w:rFonts w:asciiTheme="minorHAnsi" w:hAnsiTheme="minorHAnsi" w:cstheme="minorBidi"/>
          <w:b/>
          <w:bCs/>
        </w:rPr>
        <w:t>Currency of the proposal:</w:t>
      </w:r>
      <w:r w:rsidR="008E657B">
        <w:rPr>
          <w:rFonts w:asciiTheme="minorHAnsi" w:hAnsiTheme="minorHAnsi" w:cstheme="minorBidi"/>
          <w:b/>
          <w:bCs/>
        </w:rPr>
        <w:t xml:space="preserve"> XOF</w:t>
      </w:r>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849" w:type="dxa"/>
        <w:tblInd w:w="-635" w:type="dxa"/>
        <w:tblLayout w:type="fixed"/>
        <w:tblLook w:val="04A0" w:firstRow="1" w:lastRow="0" w:firstColumn="1" w:lastColumn="0" w:noHBand="0" w:noVBand="1"/>
      </w:tblPr>
      <w:tblGrid>
        <w:gridCol w:w="450"/>
        <w:gridCol w:w="1800"/>
        <w:gridCol w:w="1260"/>
        <w:gridCol w:w="1231"/>
        <w:gridCol w:w="1379"/>
        <w:gridCol w:w="1031"/>
        <w:gridCol w:w="47"/>
        <w:gridCol w:w="1087"/>
        <w:gridCol w:w="47"/>
        <w:gridCol w:w="1120"/>
        <w:gridCol w:w="47"/>
        <w:gridCol w:w="1303"/>
        <w:gridCol w:w="47"/>
      </w:tblGrid>
      <w:tr w:rsidR="006246F0" w:rsidRPr="00EC460A" w14:paraId="002D6C9B" w14:textId="77777777" w:rsidTr="00F35ABD">
        <w:trPr>
          <w:gridAfter w:val="1"/>
          <w:wAfter w:w="47" w:type="dxa"/>
        </w:trPr>
        <w:tc>
          <w:tcPr>
            <w:tcW w:w="45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800"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26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00F35ABD">
        <w:trPr>
          <w:gridAfter w:val="1"/>
          <w:wAfter w:w="47" w:type="dxa"/>
        </w:trPr>
        <w:tc>
          <w:tcPr>
            <w:tcW w:w="45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800"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26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313C5B" w:rsidRPr="00FF1E7E" w14:paraId="3AD22B07" w14:textId="77777777" w:rsidTr="00F35ABD">
        <w:trPr>
          <w:gridAfter w:val="1"/>
          <w:wAfter w:w="47" w:type="dxa"/>
          <w:trHeight w:val="540"/>
        </w:trPr>
        <w:tc>
          <w:tcPr>
            <w:tcW w:w="450" w:type="dxa"/>
          </w:tcPr>
          <w:p w14:paraId="7FE7ED2E" w14:textId="166B8F0C" w:rsidR="00313C5B" w:rsidRPr="00FF1E7E" w:rsidRDefault="00313C5B" w:rsidP="00FF1E7E">
            <w:pPr>
              <w:spacing w:line="240" w:lineRule="auto"/>
              <w:jc w:val="center"/>
              <w:rPr>
                <w:rFonts w:asciiTheme="minorHAnsi" w:hAnsiTheme="minorHAnsi" w:cstheme="minorBidi"/>
                <w:color w:val="auto"/>
              </w:rPr>
            </w:pPr>
            <w:r w:rsidRPr="00FF1E7E">
              <w:rPr>
                <w:rFonts w:asciiTheme="minorHAnsi" w:hAnsiTheme="minorHAnsi" w:cstheme="minorBidi"/>
                <w:color w:val="auto"/>
              </w:rPr>
              <w:t>1.</w:t>
            </w:r>
          </w:p>
        </w:tc>
        <w:tc>
          <w:tcPr>
            <w:tcW w:w="1800" w:type="dxa"/>
            <w:shd w:val="clear" w:color="auto" w:fill="FFFFFF" w:themeFill="background1"/>
            <w:vAlign w:val="center"/>
          </w:tcPr>
          <w:p w14:paraId="51FA65E2" w14:textId="7BB7C3CC" w:rsidR="00313C5B" w:rsidRPr="00FF1E7E" w:rsidRDefault="00FF1E7E" w:rsidP="00FF1E7E">
            <w:pPr>
              <w:spacing w:line="240" w:lineRule="auto"/>
              <w:rPr>
                <w:rFonts w:asciiTheme="majorHAnsi" w:hAnsiTheme="majorHAnsi"/>
                <w:color w:val="auto"/>
                <w:lang w:val="fr-FR"/>
              </w:rPr>
            </w:pPr>
            <w:r>
              <w:rPr>
                <w:rFonts w:asciiTheme="majorHAnsi" w:hAnsiTheme="majorHAnsi"/>
                <w:color w:val="auto"/>
                <w:lang w:val="fr-FR"/>
              </w:rPr>
              <w:t>-</w:t>
            </w:r>
            <w:r w:rsidR="00313C5B" w:rsidRPr="00FF1E7E">
              <w:rPr>
                <w:rFonts w:asciiTheme="majorHAnsi" w:hAnsiTheme="majorHAnsi"/>
                <w:color w:val="auto"/>
                <w:lang w:val="fr-FR"/>
              </w:rPr>
              <w:t>Rapport de cadrage et diagnostic du système existant, méthodologie et chronogramme détaillé, et architecture de la base de données des infrastructures AEPHA validés par le Comité technique de suivi (procès-verbal)</w:t>
            </w:r>
          </w:p>
          <w:p w14:paraId="063AC99F" w14:textId="258F0B78" w:rsidR="00313C5B" w:rsidRPr="00FF1E7E" w:rsidRDefault="00FF1E7E" w:rsidP="00FF1E7E">
            <w:pPr>
              <w:spacing w:line="240" w:lineRule="auto"/>
              <w:rPr>
                <w:rFonts w:asciiTheme="majorHAnsi" w:eastAsia="Calibri" w:hAnsiTheme="majorHAnsi" w:cs="Calibri"/>
                <w:color w:val="auto"/>
              </w:rPr>
            </w:pPr>
            <w:r>
              <w:rPr>
                <w:rFonts w:asciiTheme="majorHAnsi" w:eastAsiaTheme="minorEastAsia" w:hAnsiTheme="majorHAnsi" w:cstheme="minorBidi"/>
                <w:color w:val="auto"/>
                <w:lang w:val="fr-FR"/>
              </w:rPr>
              <w:t>-</w:t>
            </w:r>
            <w:r w:rsidR="00313C5B" w:rsidRPr="00FF1E7E">
              <w:rPr>
                <w:rFonts w:asciiTheme="majorHAnsi" w:eastAsiaTheme="minorEastAsia" w:hAnsiTheme="majorHAnsi" w:cstheme="minorBidi"/>
                <w:color w:val="auto"/>
                <w:lang w:val="fr-FR"/>
              </w:rPr>
              <w:t>Note de cadrage sur la sécurité et l’hébergement, incluant les options, coûts, risques, responsabilités et recommandation, soumise à validation interne.</w:t>
            </w:r>
          </w:p>
        </w:tc>
        <w:tc>
          <w:tcPr>
            <w:tcW w:w="1260" w:type="dxa"/>
            <w:shd w:val="clear" w:color="auto" w:fill="FFFFFF" w:themeFill="background1"/>
            <w:vAlign w:val="center"/>
          </w:tcPr>
          <w:p w14:paraId="42DE9CB9" w14:textId="7F7237BD" w:rsidR="00313C5B" w:rsidRPr="00FF1E7E" w:rsidRDefault="00313C5B" w:rsidP="00FF1E7E">
            <w:pPr>
              <w:spacing w:line="240" w:lineRule="auto"/>
              <w:rPr>
                <w:rFonts w:asciiTheme="majorHAnsi" w:eastAsia="Calibri" w:hAnsiTheme="majorHAnsi" w:cs="Calibri"/>
                <w:color w:val="auto"/>
              </w:rPr>
            </w:pPr>
            <w:r w:rsidRPr="00FF1E7E">
              <w:rPr>
                <w:rFonts w:asciiTheme="majorHAnsi" w:hAnsiTheme="majorHAnsi"/>
                <w:color w:val="auto"/>
              </w:rPr>
              <w:t xml:space="preserve">31 </w:t>
            </w:r>
            <w:proofErr w:type="spellStart"/>
            <w:r w:rsidRPr="00FF1E7E">
              <w:rPr>
                <w:rFonts w:asciiTheme="majorHAnsi" w:hAnsiTheme="majorHAnsi"/>
                <w:color w:val="auto"/>
              </w:rPr>
              <w:t>décembre</w:t>
            </w:r>
            <w:proofErr w:type="spellEnd"/>
            <w:r w:rsidRPr="00FF1E7E">
              <w:rPr>
                <w:rFonts w:asciiTheme="majorHAnsi" w:hAnsiTheme="majorHAnsi"/>
                <w:color w:val="auto"/>
              </w:rPr>
              <w:t xml:space="preserve"> 2026</w:t>
            </w:r>
          </w:p>
        </w:tc>
        <w:tc>
          <w:tcPr>
            <w:tcW w:w="1231" w:type="dxa"/>
            <w:shd w:val="clear" w:color="auto" w:fill="FFFFFF" w:themeFill="background1"/>
          </w:tcPr>
          <w:p w14:paraId="25FE2752" w14:textId="51D54678" w:rsidR="00313C5B" w:rsidRPr="00FF1E7E" w:rsidRDefault="00313C5B" w:rsidP="00FF1E7E">
            <w:pPr>
              <w:spacing w:line="240" w:lineRule="auto"/>
              <w:rPr>
                <w:rFonts w:asciiTheme="minorHAnsi" w:hAnsiTheme="minorHAnsi"/>
                <w:color w:val="auto"/>
                <w:lang w:val="en-AU"/>
              </w:rPr>
            </w:pPr>
          </w:p>
        </w:tc>
        <w:tc>
          <w:tcPr>
            <w:tcW w:w="1379" w:type="dxa"/>
            <w:shd w:val="clear" w:color="auto" w:fill="F6C5AC" w:themeFill="accent2" w:themeFillTint="66"/>
          </w:tcPr>
          <w:p w14:paraId="223742A4" w14:textId="458618DC" w:rsidR="00313C5B" w:rsidRPr="00FF1E7E" w:rsidRDefault="00313C5B" w:rsidP="00FF1E7E">
            <w:pPr>
              <w:spacing w:line="240" w:lineRule="auto"/>
              <w:rPr>
                <w:rFonts w:asciiTheme="minorHAnsi" w:eastAsia="Arial Unicode MS" w:hAnsiTheme="minorHAnsi" w:cstheme="minorBidi"/>
                <w:color w:val="auto"/>
                <w:highlight w:val="lightGray"/>
                <w:lang w:val="en-AU"/>
              </w:rPr>
            </w:pPr>
            <w:r w:rsidRPr="00FF1E7E">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313C5B" w:rsidRPr="00FF1E7E" w:rsidRDefault="00313C5B" w:rsidP="00FF1E7E">
            <w:pPr>
              <w:spacing w:line="240" w:lineRule="auto"/>
              <w:rPr>
                <w:rFonts w:asciiTheme="minorHAnsi" w:hAnsiTheme="minorHAnsi"/>
                <w:color w:val="auto"/>
              </w:rPr>
            </w:pPr>
            <w:r w:rsidRPr="00FF1E7E">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313C5B" w:rsidRPr="00FF1E7E" w:rsidRDefault="00313C5B" w:rsidP="00FF1E7E">
            <w:pPr>
              <w:spacing w:line="240" w:lineRule="auto"/>
              <w:rPr>
                <w:rFonts w:asciiTheme="minorHAnsi" w:hAnsiTheme="minorHAnsi"/>
                <w:color w:val="auto"/>
              </w:rPr>
            </w:pPr>
            <w:r w:rsidRPr="00FF1E7E">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313C5B" w:rsidRPr="00FF1E7E" w:rsidRDefault="00313C5B" w:rsidP="00FF1E7E">
            <w:pPr>
              <w:spacing w:line="240" w:lineRule="auto"/>
              <w:rPr>
                <w:rFonts w:asciiTheme="minorHAnsi" w:hAnsiTheme="minorHAnsi"/>
                <w:color w:val="auto"/>
              </w:rPr>
            </w:pPr>
            <w:r w:rsidRPr="00FF1E7E">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313C5B" w:rsidRPr="00FF1E7E" w:rsidRDefault="00313C5B" w:rsidP="00FF1E7E">
            <w:pPr>
              <w:spacing w:line="240" w:lineRule="auto"/>
              <w:rPr>
                <w:rFonts w:asciiTheme="minorHAnsi" w:hAnsiTheme="minorHAnsi"/>
                <w:color w:val="auto"/>
              </w:rPr>
            </w:pPr>
            <w:sdt>
              <w:sdtPr>
                <w:rPr>
                  <w:rStyle w:val="TORTemplate"/>
                  <w:color w:val="auto"/>
                  <w:sz w:val="16"/>
                  <w:szCs w:val="16"/>
                </w:rPr>
                <w:id w:val="145713650"/>
                <w:placeholder>
                  <w:docPart w:val="AD35638D2D9D4A718F4D76C1E8DDC35B"/>
                </w:placeholder>
                <w:showingPlcHdr/>
              </w:sdtPr>
              <w:sdtEndPr>
                <w:rPr>
                  <w:rStyle w:val="DefaultParagraphFont"/>
                  <w:rFonts w:ascii="Arial" w:eastAsia="Arial Unicode MS" w:hAnsi="Arial" w:cstheme="minorHAnsi"/>
                  <w:b/>
                  <w:lang w:val="en-AU"/>
                </w:rPr>
              </w:sdtEndPr>
              <w:sdtContent>
                <w:r w:rsidRPr="00FF1E7E">
                  <w:rPr>
                    <w:rStyle w:val="TORTemplate"/>
                    <w:color w:val="auto"/>
                    <w:highlight w:val="lightGray"/>
                  </w:rPr>
                  <w:t>Click here</w:t>
                </w:r>
              </w:sdtContent>
            </w:sdt>
          </w:p>
        </w:tc>
      </w:tr>
      <w:tr w:rsidR="00313C5B" w:rsidRPr="00FF1E7E" w14:paraId="69AF2BD8" w14:textId="77777777" w:rsidTr="00F35ABD">
        <w:trPr>
          <w:gridAfter w:val="1"/>
          <w:wAfter w:w="47" w:type="dxa"/>
        </w:trPr>
        <w:tc>
          <w:tcPr>
            <w:tcW w:w="450" w:type="dxa"/>
          </w:tcPr>
          <w:p w14:paraId="2BC98442" w14:textId="375B7070" w:rsidR="00313C5B" w:rsidRPr="00FF1E7E" w:rsidRDefault="00313C5B" w:rsidP="00FF1E7E">
            <w:pPr>
              <w:spacing w:line="240" w:lineRule="auto"/>
              <w:jc w:val="center"/>
              <w:rPr>
                <w:rFonts w:asciiTheme="minorHAnsi" w:hAnsiTheme="minorHAnsi" w:cstheme="minorBidi"/>
                <w:color w:val="auto"/>
              </w:rPr>
            </w:pPr>
            <w:r w:rsidRPr="00FF1E7E">
              <w:rPr>
                <w:rFonts w:asciiTheme="minorHAnsi" w:hAnsiTheme="minorHAnsi" w:cstheme="minorBidi"/>
                <w:color w:val="auto"/>
              </w:rPr>
              <w:t>2.</w:t>
            </w:r>
          </w:p>
        </w:tc>
        <w:tc>
          <w:tcPr>
            <w:tcW w:w="1800" w:type="dxa"/>
            <w:shd w:val="clear" w:color="auto" w:fill="FFFFFF" w:themeFill="background1"/>
            <w:vAlign w:val="center"/>
          </w:tcPr>
          <w:p w14:paraId="76856C75" w14:textId="30511E8A" w:rsidR="00313C5B" w:rsidRPr="00FF1E7E" w:rsidRDefault="00FF1E7E" w:rsidP="00FF1E7E">
            <w:pPr>
              <w:spacing w:line="240" w:lineRule="auto"/>
              <w:rPr>
                <w:rFonts w:asciiTheme="majorHAnsi" w:hAnsiTheme="majorHAnsi"/>
                <w:color w:val="auto"/>
              </w:rPr>
            </w:pPr>
            <w:r>
              <w:rPr>
                <w:rFonts w:asciiTheme="majorHAnsi" w:hAnsiTheme="majorHAnsi"/>
                <w:color w:val="auto"/>
                <w:lang w:val="fr-FR"/>
              </w:rPr>
              <w:t>-</w:t>
            </w:r>
            <w:r w:rsidR="00313C5B" w:rsidRPr="00FF1E7E">
              <w:rPr>
                <w:rFonts w:asciiTheme="majorHAnsi" w:hAnsiTheme="majorHAnsi"/>
                <w:color w:val="auto"/>
                <w:lang w:val="fr-FR"/>
              </w:rPr>
              <w:t>Base de données des infrastructures AEPHA développée et testée, intégrant les données des inventaires disponibles</w:t>
            </w:r>
          </w:p>
        </w:tc>
        <w:tc>
          <w:tcPr>
            <w:tcW w:w="1260" w:type="dxa"/>
            <w:shd w:val="clear" w:color="auto" w:fill="FFFFFF" w:themeFill="background1"/>
            <w:vAlign w:val="center"/>
          </w:tcPr>
          <w:p w14:paraId="779EB39F" w14:textId="044C4F93" w:rsidR="00313C5B" w:rsidRPr="00FF1E7E" w:rsidRDefault="00313C5B" w:rsidP="00FF1E7E">
            <w:pPr>
              <w:spacing w:line="240" w:lineRule="auto"/>
              <w:rPr>
                <w:rFonts w:asciiTheme="majorHAnsi" w:hAnsiTheme="majorHAnsi"/>
                <w:color w:val="auto"/>
              </w:rPr>
            </w:pPr>
            <w:r w:rsidRPr="00FF1E7E">
              <w:rPr>
                <w:rFonts w:asciiTheme="majorHAnsi" w:hAnsiTheme="majorHAnsi"/>
                <w:color w:val="auto"/>
              </w:rPr>
              <w:t xml:space="preserve">28 </w:t>
            </w:r>
            <w:proofErr w:type="spellStart"/>
            <w:r w:rsidRPr="00FF1E7E">
              <w:rPr>
                <w:rFonts w:asciiTheme="majorHAnsi" w:hAnsiTheme="majorHAnsi"/>
                <w:color w:val="auto"/>
              </w:rPr>
              <w:t>février</w:t>
            </w:r>
            <w:proofErr w:type="spellEnd"/>
            <w:r w:rsidRPr="00FF1E7E">
              <w:rPr>
                <w:rFonts w:asciiTheme="majorHAnsi" w:hAnsiTheme="majorHAnsi"/>
                <w:color w:val="auto"/>
              </w:rPr>
              <w:t xml:space="preserve"> 2027</w:t>
            </w:r>
          </w:p>
        </w:tc>
        <w:tc>
          <w:tcPr>
            <w:tcW w:w="1231" w:type="dxa"/>
            <w:shd w:val="clear" w:color="auto" w:fill="FFFFFF" w:themeFill="background1"/>
          </w:tcPr>
          <w:p w14:paraId="1E5DC2FD" w14:textId="51ECC79F" w:rsidR="00313C5B" w:rsidRPr="00FF1E7E" w:rsidRDefault="00313C5B" w:rsidP="00FF1E7E">
            <w:pPr>
              <w:spacing w:line="240" w:lineRule="auto"/>
              <w:rPr>
                <w:rFonts w:asciiTheme="minorHAnsi" w:hAnsiTheme="minorHAnsi"/>
                <w:color w:val="auto"/>
              </w:rPr>
            </w:pPr>
          </w:p>
        </w:tc>
        <w:tc>
          <w:tcPr>
            <w:tcW w:w="1379" w:type="dxa"/>
            <w:shd w:val="clear" w:color="auto" w:fill="F6C5AC" w:themeFill="accent2" w:themeFillTint="66"/>
          </w:tcPr>
          <w:sdt>
            <w:sdtPr>
              <w:rPr>
                <w:rStyle w:val="TORTemplate"/>
                <w:color w:val="auto"/>
              </w:rPr>
              <w:id w:val="828871141"/>
              <w:placeholder>
                <w:docPart w:val="6A0F72294D3945D9935B9DED43090829"/>
              </w:placeholder>
              <w:showingPlcHdr/>
            </w:sdtPr>
            <w:sdtEndPr>
              <w:rPr>
                <w:rStyle w:val="DefaultParagraphFont"/>
                <w:rFonts w:ascii="Arial" w:eastAsia="Arial Unicode MS" w:hAnsi="Arial" w:cstheme="minorBidi"/>
                <w:b/>
                <w:bCs/>
                <w:lang w:val="en-AU"/>
              </w:rPr>
            </w:sdtEndPr>
            <w:sdtContent>
              <w:p w14:paraId="0E0E30DD" w14:textId="77777777" w:rsidR="00313C5B" w:rsidRPr="00FF1E7E" w:rsidRDefault="00313C5B" w:rsidP="00FF1E7E">
                <w:pPr>
                  <w:spacing w:line="240" w:lineRule="auto"/>
                  <w:rPr>
                    <w:rFonts w:asciiTheme="minorHAnsi" w:hAnsiTheme="minorHAnsi"/>
                    <w:color w:val="auto"/>
                  </w:rPr>
                </w:pPr>
                <w:r w:rsidRPr="00FF1E7E">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color w:val="auto"/>
              </w:rPr>
              <w:id w:val="1408574063"/>
              <w:placeholder>
                <w:docPart w:val="D00C537AAC8644028E175E09E4E0FF28"/>
              </w:placeholder>
              <w:showingPlcHdr/>
            </w:sdtPr>
            <w:sdtEndPr>
              <w:rPr>
                <w:rStyle w:val="DefaultParagraphFont"/>
                <w:rFonts w:ascii="Arial" w:eastAsia="Arial Unicode MS" w:hAnsi="Arial" w:cstheme="minorBidi"/>
                <w:b/>
                <w:bCs/>
                <w:lang w:val="en-AU"/>
              </w:rPr>
            </w:sdtEndPr>
            <w:sdtContent>
              <w:p w14:paraId="517556AA" w14:textId="77777777" w:rsidR="00313C5B" w:rsidRPr="00FF1E7E" w:rsidRDefault="00313C5B" w:rsidP="00FF1E7E">
                <w:pPr>
                  <w:spacing w:line="240" w:lineRule="auto"/>
                  <w:rPr>
                    <w:rFonts w:asciiTheme="minorHAnsi" w:hAnsiTheme="minorHAnsi"/>
                    <w:color w:val="auto"/>
                  </w:rPr>
                </w:pPr>
                <w:r w:rsidRPr="00FF1E7E">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color w:val="auto"/>
              </w:rPr>
              <w:id w:val="-388035049"/>
              <w:placeholder>
                <w:docPart w:val="B6C4B05BF01C44C78852209AFBF753A7"/>
              </w:placeholder>
              <w:showingPlcHdr/>
            </w:sdtPr>
            <w:sdtEndPr>
              <w:rPr>
                <w:rStyle w:val="DefaultParagraphFont"/>
                <w:rFonts w:ascii="Arial" w:eastAsia="Arial Unicode MS" w:hAnsi="Arial" w:cstheme="minorBidi"/>
                <w:b/>
                <w:bCs/>
                <w:lang w:val="en-AU"/>
              </w:rPr>
            </w:sdtEndPr>
            <w:sdtContent>
              <w:p w14:paraId="1D8AA36F" w14:textId="77777777" w:rsidR="00313C5B" w:rsidRPr="00FF1E7E" w:rsidRDefault="00313C5B" w:rsidP="00FF1E7E">
                <w:pPr>
                  <w:spacing w:line="240" w:lineRule="auto"/>
                  <w:rPr>
                    <w:rFonts w:asciiTheme="minorHAnsi" w:hAnsiTheme="minorHAnsi"/>
                    <w:color w:val="auto"/>
                  </w:rPr>
                </w:pPr>
                <w:r w:rsidRPr="00FF1E7E">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color w:val="auto"/>
              </w:rPr>
              <w:id w:val="1854523396"/>
              <w:placeholder>
                <w:docPart w:val="1846D7A88D1E4298950D07EED897D2E6"/>
              </w:placeholder>
              <w:showingPlcHdr/>
            </w:sdtPr>
            <w:sdtEndPr>
              <w:rPr>
                <w:rStyle w:val="DefaultParagraphFont"/>
                <w:rFonts w:ascii="Arial" w:eastAsia="Arial Unicode MS" w:hAnsi="Arial" w:cstheme="minorBidi"/>
                <w:b/>
                <w:bCs/>
                <w:lang w:val="en-AU"/>
              </w:rPr>
            </w:sdtEndPr>
            <w:sdtContent>
              <w:p w14:paraId="6AAC8D79" w14:textId="77777777" w:rsidR="00313C5B" w:rsidRPr="00FF1E7E" w:rsidRDefault="00313C5B" w:rsidP="00FF1E7E">
                <w:pPr>
                  <w:spacing w:line="240" w:lineRule="auto"/>
                  <w:rPr>
                    <w:rFonts w:asciiTheme="minorHAnsi" w:hAnsiTheme="minorHAnsi"/>
                    <w:color w:val="auto"/>
                  </w:rPr>
                </w:pPr>
                <w:r w:rsidRPr="00FF1E7E">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color w:val="auto"/>
              </w:rPr>
              <w:id w:val="-1324040302"/>
              <w:placeholder>
                <w:docPart w:val="C19D231BA48E45F3AA61622903A9A521"/>
              </w:placeholder>
            </w:sdtPr>
            <w:sdtEndPr>
              <w:rPr>
                <w:rStyle w:val="DefaultParagraphFont"/>
                <w:rFonts w:ascii="Arial" w:eastAsia="Arial Unicode MS" w:hAnsi="Arial" w:cstheme="minorBidi"/>
                <w:b/>
                <w:bCs/>
                <w:lang w:val="en-AU"/>
              </w:rPr>
            </w:sdtEndPr>
            <w:sdtContent>
              <w:p w14:paraId="78BC44FA" w14:textId="2C4B0B24" w:rsidR="00313C5B" w:rsidRPr="00FF1E7E" w:rsidRDefault="00313C5B" w:rsidP="00FF1E7E">
                <w:pPr>
                  <w:spacing w:line="240" w:lineRule="auto"/>
                  <w:rPr>
                    <w:rFonts w:asciiTheme="minorHAnsi" w:hAnsiTheme="minorHAnsi"/>
                    <w:color w:val="auto"/>
                  </w:rPr>
                </w:pPr>
                <w:sdt>
                  <w:sdtPr>
                    <w:rPr>
                      <w:rStyle w:val="TORTemplate"/>
                      <w:color w:val="auto"/>
                      <w:sz w:val="16"/>
                      <w:szCs w:val="16"/>
                    </w:rPr>
                    <w:id w:val="390701917"/>
                    <w:placeholder>
                      <w:docPart w:val="586310AAB3D24035A590DC98D1574B45"/>
                    </w:placeholder>
                    <w:showingPlcHdr/>
                  </w:sdtPr>
                  <w:sdtEndPr>
                    <w:rPr>
                      <w:rStyle w:val="DefaultParagraphFont"/>
                      <w:rFonts w:ascii="Arial" w:eastAsia="Arial Unicode MS" w:hAnsi="Arial" w:cstheme="minorHAnsi"/>
                      <w:b/>
                      <w:lang w:val="en-AU"/>
                    </w:rPr>
                  </w:sdtEndPr>
                  <w:sdtContent>
                    <w:r w:rsidRPr="00FF1E7E">
                      <w:rPr>
                        <w:rStyle w:val="TORTemplate"/>
                        <w:color w:val="auto"/>
                        <w:highlight w:val="lightGray"/>
                      </w:rPr>
                      <w:t xml:space="preserve">Click here </w:t>
                    </w:r>
                  </w:sdtContent>
                </w:sdt>
              </w:p>
            </w:sdtContent>
          </w:sdt>
        </w:tc>
      </w:tr>
      <w:tr w:rsidR="00313C5B" w:rsidRPr="00FF1E7E" w14:paraId="603CC3EB" w14:textId="77777777" w:rsidTr="00F35ABD">
        <w:trPr>
          <w:gridAfter w:val="1"/>
          <w:wAfter w:w="47" w:type="dxa"/>
          <w:trHeight w:val="585"/>
        </w:trPr>
        <w:tc>
          <w:tcPr>
            <w:tcW w:w="450" w:type="dxa"/>
          </w:tcPr>
          <w:p w14:paraId="0031F595" w14:textId="173177EC" w:rsidR="00313C5B" w:rsidRPr="00FF1E7E" w:rsidRDefault="00313C5B" w:rsidP="00FF1E7E">
            <w:pPr>
              <w:spacing w:line="240" w:lineRule="auto"/>
              <w:jc w:val="center"/>
              <w:rPr>
                <w:rFonts w:asciiTheme="minorHAnsi" w:hAnsiTheme="minorHAnsi" w:cstheme="minorBidi"/>
                <w:color w:val="auto"/>
              </w:rPr>
            </w:pPr>
            <w:r w:rsidRPr="00FF1E7E">
              <w:rPr>
                <w:rFonts w:asciiTheme="minorHAnsi" w:hAnsiTheme="minorHAnsi" w:cstheme="minorBidi"/>
                <w:color w:val="auto"/>
              </w:rPr>
              <w:t>3.</w:t>
            </w:r>
          </w:p>
        </w:tc>
        <w:tc>
          <w:tcPr>
            <w:tcW w:w="1800" w:type="dxa"/>
            <w:shd w:val="clear" w:color="auto" w:fill="FFFFFF" w:themeFill="background1"/>
            <w:vAlign w:val="center"/>
          </w:tcPr>
          <w:p w14:paraId="7E9574D8" w14:textId="05C6A268" w:rsidR="00313C5B" w:rsidRPr="00FF1E7E" w:rsidRDefault="00FF1E7E" w:rsidP="00FF1E7E">
            <w:pPr>
              <w:spacing w:line="240" w:lineRule="auto"/>
              <w:rPr>
                <w:rFonts w:asciiTheme="majorHAnsi" w:hAnsiTheme="majorHAnsi"/>
                <w:color w:val="auto"/>
                <w:lang w:val="fr-FR"/>
              </w:rPr>
            </w:pPr>
            <w:r>
              <w:rPr>
                <w:rFonts w:asciiTheme="majorHAnsi" w:hAnsiTheme="majorHAnsi"/>
                <w:color w:val="auto"/>
                <w:lang w:val="fr-FR"/>
              </w:rPr>
              <w:t>-</w:t>
            </w:r>
            <w:r w:rsidR="00313C5B" w:rsidRPr="00FF1E7E">
              <w:rPr>
                <w:rFonts w:asciiTheme="majorHAnsi" w:hAnsiTheme="majorHAnsi"/>
                <w:color w:val="auto"/>
                <w:lang w:val="fr-FR"/>
              </w:rPr>
              <w:t xml:space="preserve">Données de patrimoine de l'ONEP et de la DAUD, données cartographiques, de population et de découpage administratif intégrées ; interopérabilité de la base de données </w:t>
            </w:r>
            <w:r w:rsidR="00313C5B" w:rsidRPr="00FF1E7E">
              <w:rPr>
                <w:rFonts w:asciiTheme="majorHAnsi" w:hAnsiTheme="majorHAnsi"/>
                <w:color w:val="auto"/>
                <w:lang w:val="fr-FR"/>
              </w:rPr>
              <w:lastRenderedPageBreak/>
              <w:t>avec les systèmes existants assurée</w:t>
            </w:r>
          </w:p>
          <w:p w14:paraId="7EFC08BA" w14:textId="4E0A8CC1" w:rsidR="00313C5B" w:rsidRPr="00FF1E7E" w:rsidRDefault="00FF1E7E" w:rsidP="00FF1E7E">
            <w:pPr>
              <w:spacing w:line="240" w:lineRule="auto"/>
              <w:rPr>
                <w:rFonts w:asciiTheme="majorHAnsi" w:hAnsiTheme="majorHAnsi"/>
                <w:color w:val="auto"/>
              </w:rPr>
            </w:pPr>
            <w:r>
              <w:rPr>
                <w:rFonts w:asciiTheme="majorHAnsi" w:eastAsiaTheme="minorEastAsia" w:hAnsiTheme="majorHAnsi" w:cstheme="minorBidi"/>
                <w:color w:val="auto"/>
                <w:lang w:val="fr-FR"/>
              </w:rPr>
              <w:t>-</w:t>
            </w:r>
            <w:r w:rsidR="00313C5B" w:rsidRPr="00FF1E7E">
              <w:rPr>
                <w:rFonts w:asciiTheme="majorHAnsi" w:eastAsiaTheme="minorEastAsia" w:hAnsiTheme="majorHAnsi" w:cstheme="minorBidi"/>
                <w:color w:val="auto"/>
                <w:lang w:val="fr-FR"/>
              </w:rPr>
              <w:t>Environnement d’hébergement validé configuré et sécurisé ; tests de contrôle d’accès, sauvegarde, restauration, journalisation et continuité de service documentés.</w:t>
            </w:r>
          </w:p>
        </w:tc>
        <w:tc>
          <w:tcPr>
            <w:tcW w:w="1260" w:type="dxa"/>
            <w:shd w:val="clear" w:color="auto" w:fill="FFFFFF" w:themeFill="background1"/>
            <w:vAlign w:val="center"/>
          </w:tcPr>
          <w:p w14:paraId="25E7C86E" w14:textId="5C1F2BB9" w:rsidR="00313C5B" w:rsidRPr="00FF1E7E" w:rsidRDefault="00313C5B" w:rsidP="00FF1E7E">
            <w:pPr>
              <w:spacing w:line="240" w:lineRule="auto"/>
              <w:rPr>
                <w:rFonts w:asciiTheme="majorHAnsi" w:hAnsiTheme="majorHAnsi"/>
                <w:color w:val="auto"/>
              </w:rPr>
            </w:pPr>
            <w:r w:rsidRPr="00FF1E7E">
              <w:rPr>
                <w:rFonts w:asciiTheme="majorHAnsi" w:hAnsiTheme="majorHAnsi"/>
                <w:color w:val="auto"/>
              </w:rPr>
              <w:lastRenderedPageBreak/>
              <w:t xml:space="preserve">30 </w:t>
            </w:r>
            <w:proofErr w:type="spellStart"/>
            <w:r w:rsidRPr="00FF1E7E">
              <w:rPr>
                <w:rFonts w:asciiTheme="majorHAnsi" w:hAnsiTheme="majorHAnsi"/>
                <w:color w:val="auto"/>
              </w:rPr>
              <w:t>avril</w:t>
            </w:r>
            <w:proofErr w:type="spellEnd"/>
            <w:r w:rsidRPr="00FF1E7E">
              <w:rPr>
                <w:rFonts w:asciiTheme="majorHAnsi" w:hAnsiTheme="majorHAnsi"/>
                <w:color w:val="auto"/>
              </w:rPr>
              <w:t xml:space="preserve"> 2027</w:t>
            </w:r>
          </w:p>
        </w:tc>
        <w:tc>
          <w:tcPr>
            <w:tcW w:w="1231" w:type="dxa"/>
            <w:shd w:val="clear" w:color="auto" w:fill="FFFFFF" w:themeFill="background1"/>
          </w:tcPr>
          <w:p w14:paraId="4800EF90" w14:textId="3D52FCEB" w:rsidR="00313C5B" w:rsidRPr="00FF1E7E" w:rsidRDefault="00313C5B" w:rsidP="00FF1E7E">
            <w:pPr>
              <w:spacing w:line="240" w:lineRule="auto"/>
              <w:rPr>
                <w:rFonts w:asciiTheme="minorHAnsi" w:hAnsiTheme="minorHAnsi"/>
                <w:color w:val="auto"/>
              </w:rPr>
            </w:pPr>
          </w:p>
        </w:tc>
        <w:tc>
          <w:tcPr>
            <w:tcW w:w="1379" w:type="dxa"/>
            <w:shd w:val="clear" w:color="auto" w:fill="F6C5AC" w:themeFill="accent2" w:themeFillTint="66"/>
          </w:tcPr>
          <w:p w14:paraId="66F34BB7" w14:textId="77777777" w:rsidR="00313C5B" w:rsidRPr="00FF1E7E" w:rsidRDefault="00313C5B" w:rsidP="00FF1E7E">
            <w:pPr>
              <w:spacing w:line="240" w:lineRule="auto"/>
              <w:rPr>
                <w:rFonts w:asciiTheme="minorHAnsi" w:hAnsiTheme="minorHAnsi"/>
                <w:color w:val="auto"/>
              </w:rPr>
            </w:pPr>
            <w:r w:rsidRPr="00FF1E7E">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313C5B" w:rsidRPr="00FF1E7E" w:rsidRDefault="00313C5B" w:rsidP="00FF1E7E">
            <w:pPr>
              <w:spacing w:line="240" w:lineRule="auto"/>
              <w:rPr>
                <w:rFonts w:asciiTheme="minorHAnsi" w:hAnsiTheme="minorHAnsi"/>
                <w:color w:val="auto"/>
              </w:rPr>
            </w:pPr>
            <w:r w:rsidRPr="00FF1E7E">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313C5B" w:rsidRPr="00FF1E7E" w:rsidRDefault="00313C5B" w:rsidP="00FF1E7E">
            <w:pPr>
              <w:spacing w:line="240" w:lineRule="auto"/>
              <w:rPr>
                <w:rFonts w:asciiTheme="minorHAnsi" w:hAnsiTheme="minorHAnsi"/>
                <w:color w:val="auto"/>
              </w:rPr>
            </w:pPr>
            <w:r w:rsidRPr="00FF1E7E">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313C5B" w:rsidRPr="00FF1E7E" w:rsidRDefault="00313C5B" w:rsidP="00FF1E7E">
            <w:pPr>
              <w:spacing w:line="240" w:lineRule="auto"/>
              <w:rPr>
                <w:rFonts w:asciiTheme="minorHAnsi" w:hAnsiTheme="minorHAnsi"/>
                <w:color w:val="auto"/>
              </w:rPr>
            </w:pPr>
            <w:r w:rsidRPr="00FF1E7E">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313C5B" w:rsidRPr="00FF1E7E" w:rsidRDefault="00313C5B" w:rsidP="00FF1E7E">
            <w:pPr>
              <w:spacing w:line="240" w:lineRule="auto"/>
              <w:rPr>
                <w:rFonts w:asciiTheme="minorHAnsi" w:hAnsiTheme="minorHAnsi"/>
                <w:color w:val="auto"/>
              </w:rPr>
            </w:pPr>
            <w:sdt>
              <w:sdtPr>
                <w:rPr>
                  <w:rStyle w:val="TORTemplate"/>
                  <w:color w:val="auto"/>
                  <w:sz w:val="16"/>
                  <w:szCs w:val="16"/>
                </w:rPr>
                <w:id w:val="1651789045"/>
                <w:placeholder>
                  <w:docPart w:val="92E28A6632A644C68671EBFE4A8C069D"/>
                </w:placeholder>
                <w:showingPlcHdr/>
              </w:sdtPr>
              <w:sdtEndPr>
                <w:rPr>
                  <w:rStyle w:val="DefaultParagraphFont"/>
                  <w:rFonts w:ascii="Arial" w:eastAsia="Arial Unicode MS" w:hAnsi="Arial" w:cstheme="minorHAnsi"/>
                  <w:b/>
                  <w:lang w:val="en-AU"/>
                </w:rPr>
              </w:sdtEndPr>
              <w:sdtContent>
                <w:r w:rsidRPr="00FF1E7E">
                  <w:rPr>
                    <w:rStyle w:val="TORTemplate"/>
                    <w:color w:val="auto"/>
                    <w:highlight w:val="lightGray"/>
                  </w:rPr>
                  <w:t xml:space="preserve">Click here </w:t>
                </w:r>
              </w:sdtContent>
            </w:sdt>
          </w:p>
        </w:tc>
      </w:tr>
      <w:tr w:rsidR="00313C5B" w:rsidRPr="00FF1E7E" w14:paraId="0CF46A6C" w14:textId="77777777" w:rsidTr="00F35ABD">
        <w:trPr>
          <w:gridAfter w:val="1"/>
          <w:wAfter w:w="47" w:type="dxa"/>
        </w:trPr>
        <w:tc>
          <w:tcPr>
            <w:tcW w:w="450" w:type="dxa"/>
          </w:tcPr>
          <w:p w14:paraId="1634EAD6" w14:textId="230476CE" w:rsidR="00313C5B" w:rsidRPr="00FF1E7E" w:rsidRDefault="00313C5B" w:rsidP="00FF1E7E">
            <w:pPr>
              <w:spacing w:line="240" w:lineRule="auto"/>
              <w:jc w:val="center"/>
              <w:rPr>
                <w:rFonts w:asciiTheme="minorHAnsi" w:hAnsiTheme="minorHAnsi" w:cstheme="minorBidi"/>
                <w:color w:val="auto"/>
              </w:rPr>
            </w:pPr>
            <w:r w:rsidRPr="00FF1E7E">
              <w:rPr>
                <w:rFonts w:asciiTheme="minorHAnsi" w:hAnsiTheme="minorHAnsi" w:cstheme="minorBidi"/>
                <w:color w:val="auto"/>
              </w:rPr>
              <w:t>4.</w:t>
            </w:r>
          </w:p>
        </w:tc>
        <w:tc>
          <w:tcPr>
            <w:tcW w:w="1800" w:type="dxa"/>
            <w:shd w:val="clear" w:color="auto" w:fill="FFFFFF" w:themeFill="background1"/>
            <w:vAlign w:val="center"/>
          </w:tcPr>
          <w:p w14:paraId="0721CCC4" w14:textId="5F1614CE" w:rsidR="00313C5B" w:rsidRPr="00FF1E7E" w:rsidRDefault="00F35ABD" w:rsidP="00FF1E7E">
            <w:pPr>
              <w:spacing w:line="240" w:lineRule="auto"/>
              <w:rPr>
                <w:rStyle w:val="TORTemplate"/>
                <w:rFonts w:asciiTheme="majorHAnsi" w:hAnsiTheme="majorHAnsi"/>
                <w:color w:val="auto"/>
                <w:lang w:val="en-AU"/>
              </w:rPr>
            </w:pPr>
            <w:r>
              <w:rPr>
                <w:rFonts w:asciiTheme="majorHAnsi" w:hAnsiTheme="majorHAnsi"/>
                <w:bCs/>
                <w:color w:val="auto"/>
                <w:lang w:val="fr-FR"/>
              </w:rPr>
              <w:t>-</w:t>
            </w:r>
            <w:r w:rsidR="00313C5B" w:rsidRPr="00FF1E7E">
              <w:rPr>
                <w:rFonts w:asciiTheme="majorHAnsi" w:hAnsiTheme="majorHAnsi"/>
                <w:bCs/>
                <w:color w:val="auto"/>
                <w:lang w:val="fr-FR"/>
              </w:rPr>
              <w:t>Supports numériques et papier du guide de l'utilisateur et du guide de l'administrateur (version préliminaire)</w:t>
            </w:r>
          </w:p>
        </w:tc>
        <w:tc>
          <w:tcPr>
            <w:tcW w:w="1260" w:type="dxa"/>
            <w:shd w:val="clear" w:color="auto" w:fill="FFFFFF" w:themeFill="background1"/>
            <w:vAlign w:val="center"/>
          </w:tcPr>
          <w:p w14:paraId="36B93772" w14:textId="6D4E0CBB" w:rsidR="00313C5B" w:rsidRPr="00FF1E7E" w:rsidRDefault="00313C5B" w:rsidP="00FF1E7E">
            <w:pPr>
              <w:spacing w:line="240" w:lineRule="auto"/>
              <w:rPr>
                <w:rFonts w:asciiTheme="majorHAnsi" w:hAnsiTheme="majorHAnsi"/>
                <w:color w:val="auto"/>
              </w:rPr>
            </w:pPr>
            <w:r w:rsidRPr="00FF1E7E">
              <w:rPr>
                <w:rFonts w:asciiTheme="majorHAnsi" w:hAnsiTheme="majorHAnsi"/>
                <w:color w:val="auto"/>
              </w:rPr>
              <w:t xml:space="preserve">30 </w:t>
            </w:r>
            <w:proofErr w:type="spellStart"/>
            <w:r w:rsidRPr="00FF1E7E">
              <w:rPr>
                <w:rFonts w:asciiTheme="majorHAnsi" w:hAnsiTheme="majorHAnsi"/>
                <w:color w:val="auto"/>
              </w:rPr>
              <w:t>avril</w:t>
            </w:r>
            <w:proofErr w:type="spellEnd"/>
            <w:r w:rsidRPr="00FF1E7E">
              <w:rPr>
                <w:rFonts w:asciiTheme="majorHAnsi" w:hAnsiTheme="majorHAnsi"/>
                <w:color w:val="auto"/>
              </w:rPr>
              <w:t xml:space="preserve"> 2027</w:t>
            </w:r>
          </w:p>
        </w:tc>
        <w:tc>
          <w:tcPr>
            <w:tcW w:w="1231" w:type="dxa"/>
            <w:shd w:val="clear" w:color="auto" w:fill="FFFFFF" w:themeFill="background1"/>
          </w:tcPr>
          <w:sdt>
            <w:sdtPr>
              <w:rPr>
                <w:rStyle w:val="TORTemplate"/>
                <w:color w:val="auto"/>
              </w:rPr>
              <w:id w:val="-97492252"/>
              <w:placeholder>
                <w:docPart w:val="681D005D4740427E9B1E3AED2158710A"/>
              </w:placeholder>
              <w:showingPlcHdr/>
            </w:sdtPr>
            <w:sdtEndPr>
              <w:rPr>
                <w:rStyle w:val="DefaultParagraphFont"/>
                <w:rFonts w:ascii="Arial" w:eastAsia="Arial Unicode MS" w:hAnsi="Arial" w:cstheme="minorBidi"/>
                <w:b/>
                <w:bCs/>
                <w:lang w:val="en-AU"/>
              </w:rPr>
            </w:sdtEndPr>
            <w:sdtContent>
              <w:p w14:paraId="7A90EBC0" w14:textId="65853D4C" w:rsidR="00313C5B" w:rsidRPr="00FF1E7E" w:rsidRDefault="00313C5B" w:rsidP="00FF1E7E">
                <w:pPr>
                  <w:spacing w:line="240" w:lineRule="auto"/>
                  <w:rPr>
                    <w:rFonts w:asciiTheme="minorHAnsi" w:hAnsiTheme="minorHAnsi"/>
                    <w:color w:val="auto"/>
                  </w:rPr>
                </w:pPr>
                <w:r w:rsidRPr="00FF1E7E">
                  <w:rPr>
                    <w:rFonts w:eastAsia="Arial Unicode MS" w:cstheme="minorHAnsi"/>
                    <w:bCs/>
                    <w:color w:val="auto"/>
                    <w:lang w:val="en-AU"/>
                  </w:rPr>
                  <w:t>Click here</w:t>
                </w:r>
              </w:p>
            </w:sdtContent>
          </w:sdt>
        </w:tc>
        <w:tc>
          <w:tcPr>
            <w:tcW w:w="1379" w:type="dxa"/>
            <w:shd w:val="clear" w:color="auto" w:fill="F6C5AC" w:themeFill="accent2" w:themeFillTint="66"/>
          </w:tcPr>
          <w:sdt>
            <w:sdtPr>
              <w:rPr>
                <w:rStyle w:val="TORTemplate"/>
                <w:color w:val="auto"/>
              </w:rPr>
              <w:id w:val="1657183186"/>
              <w:placeholder>
                <w:docPart w:val="1825B8AE241B4A75A23345E290F1529E"/>
              </w:placeholder>
              <w:showingPlcHdr/>
            </w:sdtPr>
            <w:sdtEndPr>
              <w:rPr>
                <w:rStyle w:val="DefaultParagraphFont"/>
                <w:rFonts w:ascii="Arial" w:eastAsia="Arial Unicode MS" w:hAnsi="Arial" w:cstheme="minorBidi"/>
                <w:b/>
                <w:bCs/>
                <w:lang w:val="en-AU"/>
              </w:rPr>
            </w:sdtEndPr>
            <w:sdtContent>
              <w:p w14:paraId="24B10EB3" w14:textId="77777777" w:rsidR="00313C5B" w:rsidRPr="00FF1E7E" w:rsidRDefault="00313C5B" w:rsidP="00FF1E7E">
                <w:pPr>
                  <w:spacing w:line="240" w:lineRule="auto"/>
                  <w:rPr>
                    <w:rFonts w:asciiTheme="minorHAnsi" w:hAnsiTheme="minorHAnsi"/>
                    <w:color w:val="auto"/>
                  </w:rPr>
                </w:pPr>
                <w:r w:rsidRPr="00FF1E7E">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color w:val="auto"/>
              </w:rPr>
              <w:id w:val="1679921355"/>
              <w:placeholder>
                <w:docPart w:val="958A2307DAE24647A775676D951CE3B7"/>
              </w:placeholder>
              <w:showingPlcHdr/>
            </w:sdtPr>
            <w:sdtEndPr>
              <w:rPr>
                <w:rStyle w:val="DefaultParagraphFont"/>
                <w:rFonts w:ascii="Arial" w:eastAsia="Arial Unicode MS" w:hAnsi="Arial" w:cstheme="minorBidi"/>
                <w:b/>
                <w:bCs/>
                <w:lang w:val="en-AU"/>
              </w:rPr>
            </w:sdtEndPr>
            <w:sdtContent>
              <w:p w14:paraId="378DBCDF" w14:textId="77777777" w:rsidR="00313C5B" w:rsidRPr="00FF1E7E" w:rsidRDefault="00313C5B" w:rsidP="00FF1E7E">
                <w:pPr>
                  <w:spacing w:line="240" w:lineRule="auto"/>
                  <w:rPr>
                    <w:rFonts w:asciiTheme="minorHAnsi" w:hAnsiTheme="minorHAnsi"/>
                    <w:color w:val="auto"/>
                  </w:rPr>
                </w:pPr>
                <w:r w:rsidRPr="00FF1E7E">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color w:val="auto"/>
              </w:rPr>
              <w:id w:val="-871298345"/>
              <w:placeholder>
                <w:docPart w:val="DF2810560481440DB71A9CA1EE6D7408"/>
              </w:placeholder>
              <w:showingPlcHdr/>
            </w:sdtPr>
            <w:sdtEndPr>
              <w:rPr>
                <w:rStyle w:val="DefaultParagraphFont"/>
                <w:rFonts w:ascii="Arial" w:eastAsia="Arial Unicode MS" w:hAnsi="Arial" w:cstheme="minorBidi"/>
                <w:b/>
                <w:bCs/>
                <w:lang w:val="en-AU"/>
              </w:rPr>
            </w:sdtEndPr>
            <w:sdtContent>
              <w:p w14:paraId="53939AAA" w14:textId="77777777" w:rsidR="00313C5B" w:rsidRPr="00FF1E7E" w:rsidRDefault="00313C5B" w:rsidP="00FF1E7E">
                <w:pPr>
                  <w:spacing w:line="240" w:lineRule="auto"/>
                  <w:rPr>
                    <w:rFonts w:asciiTheme="minorHAnsi" w:hAnsiTheme="minorHAnsi"/>
                    <w:color w:val="auto"/>
                  </w:rPr>
                </w:pPr>
                <w:r w:rsidRPr="00FF1E7E">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color w:val="auto"/>
              </w:rPr>
              <w:id w:val="1078481888"/>
              <w:placeholder>
                <w:docPart w:val="4E39A09F0E7D4E929E041E71CCEA3D35"/>
              </w:placeholder>
              <w:showingPlcHdr/>
            </w:sdtPr>
            <w:sdtEndPr>
              <w:rPr>
                <w:rStyle w:val="DefaultParagraphFont"/>
                <w:rFonts w:ascii="Arial" w:eastAsia="Arial Unicode MS" w:hAnsi="Arial" w:cstheme="minorBidi"/>
                <w:b/>
                <w:bCs/>
                <w:lang w:val="en-AU"/>
              </w:rPr>
            </w:sdtEndPr>
            <w:sdtContent>
              <w:p w14:paraId="60A15BEC" w14:textId="77777777" w:rsidR="00313C5B" w:rsidRPr="00FF1E7E" w:rsidRDefault="00313C5B" w:rsidP="00FF1E7E">
                <w:pPr>
                  <w:spacing w:line="240" w:lineRule="auto"/>
                  <w:rPr>
                    <w:rFonts w:asciiTheme="minorHAnsi" w:hAnsiTheme="minorHAnsi"/>
                    <w:color w:val="auto"/>
                  </w:rPr>
                </w:pPr>
                <w:r w:rsidRPr="00FF1E7E">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color w:val="auto"/>
              </w:rPr>
              <w:id w:val="1395936101"/>
              <w:placeholder>
                <w:docPart w:val="D35A47C9BB8A41AD8831592D0B80EFD9"/>
              </w:placeholder>
            </w:sdtPr>
            <w:sdtEndPr>
              <w:rPr>
                <w:rStyle w:val="DefaultParagraphFont"/>
                <w:rFonts w:ascii="Arial" w:eastAsia="Arial Unicode MS" w:hAnsi="Arial" w:cstheme="minorBidi"/>
                <w:b/>
                <w:bCs/>
                <w:lang w:val="en-AU"/>
              </w:rPr>
            </w:sdtEndPr>
            <w:sdtContent>
              <w:p w14:paraId="295069B7" w14:textId="047786F1" w:rsidR="00313C5B" w:rsidRPr="00FF1E7E" w:rsidRDefault="00313C5B" w:rsidP="00FF1E7E">
                <w:pPr>
                  <w:spacing w:line="240" w:lineRule="auto"/>
                  <w:rPr>
                    <w:rFonts w:asciiTheme="minorHAnsi" w:hAnsiTheme="minorHAnsi"/>
                    <w:color w:val="auto"/>
                  </w:rPr>
                </w:pPr>
                <w:sdt>
                  <w:sdtPr>
                    <w:rPr>
                      <w:rStyle w:val="TORTemplate"/>
                      <w:color w:val="auto"/>
                      <w:sz w:val="16"/>
                      <w:szCs w:val="16"/>
                    </w:rPr>
                    <w:id w:val="1885293250"/>
                    <w:placeholder>
                      <w:docPart w:val="768904BD387341ACA55685BF2CBBBA27"/>
                    </w:placeholder>
                    <w:showingPlcHdr/>
                  </w:sdtPr>
                  <w:sdtEndPr>
                    <w:rPr>
                      <w:rStyle w:val="DefaultParagraphFont"/>
                      <w:rFonts w:ascii="Arial" w:eastAsia="Arial Unicode MS" w:hAnsi="Arial" w:cstheme="minorHAnsi"/>
                      <w:b/>
                      <w:lang w:val="en-AU"/>
                    </w:rPr>
                  </w:sdtEndPr>
                  <w:sdtContent>
                    <w:r w:rsidRPr="00FF1E7E">
                      <w:rPr>
                        <w:rStyle w:val="TORTemplate"/>
                        <w:color w:val="auto"/>
                        <w:highlight w:val="lightGray"/>
                      </w:rPr>
                      <w:t xml:space="preserve">Click here </w:t>
                    </w:r>
                  </w:sdtContent>
                </w:sdt>
              </w:p>
            </w:sdtContent>
          </w:sdt>
        </w:tc>
      </w:tr>
      <w:tr w:rsidR="00313C5B" w:rsidRPr="00FF1E7E" w14:paraId="3D7E0235" w14:textId="77777777" w:rsidTr="00F35ABD">
        <w:trPr>
          <w:gridAfter w:val="1"/>
          <w:wAfter w:w="47" w:type="dxa"/>
        </w:trPr>
        <w:tc>
          <w:tcPr>
            <w:tcW w:w="450" w:type="dxa"/>
          </w:tcPr>
          <w:p w14:paraId="17A37C04" w14:textId="4AB7FF5D" w:rsidR="00313C5B" w:rsidRPr="00FF1E7E" w:rsidRDefault="00313C5B" w:rsidP="00FF1E7E">
            <w:pPr>
              <w:spacing w:line="240" w:lineRule="auto"/>
              <w:jc w:val="center"/>
              <w:rPr>
                <w:rFonts w:asciiTheme="minorHAnsi" w:hAnsiTheme="minorHAnsi" w:cstheme="minorBidi"/>
                <w:color w:val="auto"/>
              </w:rPr>
            </w:pPr>
            <w:r w:rsidRPr="00FF1E7E">
              <w:rPr>
                <w:rFonts w:asciiTheme="minorHAnsi" w:hAnsiTheme="minorHAnsi" w:cstheme="minorBidi"/>
                <w:color w:val="auto"/>
              </w:rPr>
              <w:t>5.</w:t>
            </w:r>
          </w:p>
        </w:tc>
        <w:tc>
          <w:tcPr>
            <w:tcW w:w="1800" w:type="dxa"/>
            <w:shd w:val="clear" w:color="auto" w:fill="FFFFFF" w:themeFill="background1"/>
            <w:vAlign w:val="center"/>
          </w:tcPr>
          <w:p w14:paraId="2FCDA1C5" w14:textId="6D290CB5" w:rsidR="00313C5B" w:rsidRPr="00FF1E7E" w:rsidRDefault="00F35ABD" w:rsidP="00FF1E7E">
            <w:pPr>
              <w:spacing w:line="240" w:lineRule="auto"/>
              <w:rPr>
                <w:rFonts w:asciiTheme="majorHAnsi" w:hAnsiTheme="majorHAnsi"/>
                <w:color w:val="auto"/>
              </w:rPr>
            </w:pPr>
            <w:r>
              <w:rPr>
                <w:rFonts w:asciiTheme="majorHAnsi" w:hAnsiTheme="majorHAnsi"/>
                <w:bCs/>
                <w:color w:val="auto"/>
                <w:lang w:val="fr-FR"/>
              </w:rPr>
              <w:t>-</w:t>
            </w:r>
            <w:r w:rsidR="00313C5B" w:rsidRPr="00FF1E7E">
              <w:rPr>
                <w:rFonts w:asciiTheme="majorHAnsi" w:hAnsiTheme="majorHAnsi"/>
                <w:bCs/>
                <w:color w:val="auto"/>
                <w:lang w:val="fr-FR"/>
              </w:rPr>
              <w:t>Personnel des structures représentées au Comité technique de suivi et points focaux des directions régionales formés (rapport de formation avec évaluation des acquis) à l'administration et à l'utilisation de la base de données ; manuel d'utilisation et d'administration remis ; version hors-ligne livrée</w:t>
            </w:r>
          </w:p>
        </w:tc>
        <w:tc>
          <w:tcPr>
            <w:tcW w:w="1260" w:type="dxa"/>
            <w:shd w:val="clear" w:color="auto" w:fill="FFFFFF" w:themeFill="background1"/>
            <w:vAlign w:val="center"/>
          </w:tcPr>
          <w:p w14:paraId="7EC3D236" w14:textId="730C80F6" w:rsidR="00313C5B" w:rsidRPr="00FF1E7E" w:rsidRDefault="00313C5B" w:rsidP="00FF1E7E">
            <w:pPr>
              <w:spacing w:line="240" w:lineRule="auto"/>
              <w:rPr>
                <w:rFonts w:asciiTheme="majorHAnsi" w:hAnsiTheme="majorHAnsi"/>
                <w:color w:val="auto"/>
              </w:rPr>
            </w:pPr>
            <w:r w:rsidRPr="00FF1E7E">
              <w:rPr>
                <w:rFonts w:asciiTheme="majorHAnsi" w:hAnsiTheme="majorHAnsi"/>
                <w:color w:val="auto"/>
              </w:rPr>
              <w:t xml:space="preserve">31 </w:t>
            </w:r>
            <w:proofErr w:type="spellStart"/>
            <w:r w:rsidRPr="00FF1E7E">
              <w:rPr>
                <w:rFonts w:asciiTheme="majorHAnsi" w:hAnsiTheme="majorHAnsi"/>
                <w:color w:val="auto"/>
              </w:rPr>
              <w:t>mai</w:t>
            </w:r>
            <w:proofErr w:type="spellEnd"/>
            <w:r w:rsidRPr="00FF1E7E">
              <w:rPr>
                <w:rFonts w:asciiTheme="majorHAnsi" w:hAnsiTheme="majorHAnsi"/>
                <w:color w:val="auto"/>
              </w:rPr>
              <w:t xml:space="preserve"> 2027</w:t>
            </w:r>
          </w:p>
        </w:tc>
        <w:tc>
          <w:tcPr>
            <w:tcW w:w="1231" w:type="dxa"/>
            <w:shd w:val="clear" w:color="auto" w:fill="FFFFFF" w:themeFill="background1"/>
          </w:tcPr>
          <w:p w14:paraId="3964650B" w14:textId="745408E5" w:rsidR="00313C5B" w:rsidRPr="00FF1E7E" w:rsidRDefault="00313C5B" w:rsidP="00FF1E7E">
            <w:pPr>
              <w:spacing w:line="240" w:lineRule="auto"/>
              <w:rPr>
                <w:rFonts w:asciiTheme="minorHAnsi" w:hAnsiTheme="minorHAnsi"/>
                <w:color w:val="auto"/>
              </w:rPr>
            </w:pPr>
          </w:p>
        </w:tc>
        <w:tc>
          <w:tcPr>
            <w:tcW w:w="1379" w:type="dxa"/>
            <w:shd w:val="clear" w:color="auto" w:fill="F6C5AC" w:themeFill="accent2" w:themeFillTint="66"/>
          </w:tcPr>
          <w:sdt>
            <w:sdtPr>
              <w:rPr>
                <w:rStyle w:val="TORTemplate"/>
                <w:color w:val="auto"/>
              </w:rPr>
              <w:id w:val="1141762290"/>
              <w:placeholder>
                <w:docPart w:val="4432C1E328EB49F194EE01DE4D536D12"/>
              </w:placeholder>
              <w:showingPlcHdr/>
            </w:sdtPr>
            <w:sdtEndPr>
              <w:rPr>
                <w:rStyle w:val="DefaultParagraphFont"/>
                <w:rFonts w:ascii="Arial" w:eastAsia="Arial Unicode MS" w:hAnsi="Arial" w:cstheme="minorBidi"/>
                <w:b/>
                <w:bCs/>
                <w:lang w:val="en-AU"/>
              </w:rPr>
            </w:sdtEndPr>
            <w:sdtContent>
              <w:p w14:paraId="5B85218C" w14:textId="77777777" w:rsidR="00313C5B" w:rsidRPr="00FF1E7E" w:rsidRDefault="00313C5B" w:rsidP="00FF1E7E">
                <w:pPr>
                  <w:spacing w:line="240" w:lineRule="auto"/>
                  <w:rPr>
                    <w:rFonts w:asciiTheme="minorHAnsi" w:hAnsiTheme="minorHAnsi"/>
                    <w:color w:val="auto"/>
                  </w:rPr>
                </w:pPr>
                <w:r w:rsidRPr="00FF1E7E">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color w:val="auto"/>
              </w:rPr>
              <w:id w:val="1290781037"/>
              <w:placeholder>
                <w:docPart w:val="25955B4643454B8A8F8214C176DFFC27"/>
              </w:placeholder>
              <w:showingPlcHdr/>
            </w:sdtPr>
            <w:sdtEndPr>
              <w:rPr>
                <w:rStyle w:val="DefaultParagraphFont"/>
                <w:rFonts w:ascii="Arial" w:eastAsia="Arial Unicode MS" w:hAnsi="Arial" w:cstheme="minorBidi"/>
                <w:b/>
                <w:bCs/>
                <w:lang w:val="en-AU"/>
              </w:rPr>
            </w:sdtEndPr>
            <w:sdtContent>
              <w:p w14:paraId="1D64EDCD" w14:textId="77777777" w:rsidR="00313C5B" w:rsidRPr="00FF1E7E" w:rsidRDefault="00313C5B" w:rsidP="00FF1E7E">
                <w:pPr>
                  <w:spacing w:line="240" w:lineRule="auto"/>
                  <w:rPr>
                    <w:rFonts w:asciiTheme="minorHAnsi" w:hAnsiTheme="minorHAnsi"/>
                    <w:color w:val="auto"/>
                  </w:rPr>
                </w:pPr>
                <w:r w:rsidRPr="00FF1E7E">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color w:val="auto"/>
              </w:rPr>
              <w:id w:val="-2132088388"/>
              <w:placeholder>
                <w:docPart w:val="441B681DE40145169159C0B91533F466"/>
              </w:placeholder>
              <w:showingPlcHdr/>
            </w:sdtPr>
            <w:sdtEndPr>
              <w:rPr>
                <w:rStyle w:val="DefaultParagraphFont"/>
                <w:rFonts w:ascii="Arial" w:eastAsia="Arial Unicode MS" w:hAnsi="Arial" w:cstheme="minorBidi"/>
                <w:b/>
                <w:bCs/>
                <w:lang w:val="en-AU"/>
              </w:rPr>
            </w:sdtEndPr>
            <w:sdtContent>
              <w:p w14:paraId="44038134" w14:textId="77777777" w:rsidR="00313C5B" w:rsidRPr="00FF1E7E" w:rsidRDefault="00313C5B" w:rsidP="00FF1E7E">
                <w:pPr>
                  <w:spacing w:line="240" w:lineRule="auto"/>
                  <w:rPr>
                    <w:rFonts w:asciiTheme="minorHAnsi" w:hAnsiTheme="minorHAnsi"/>
                    <w:color w:val="auto"/>
                  </w:rPr>
                </w:pPr>
                <w:r w:rsidRPr="00FF1E7E">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color w:val="auto"/>
              </w:rPr>
              <w:id w:val="-421800689"/>
              <w:placeholder>
                <w:docPart w:val="24D3232E34B4432B951327ECBFB5B7F3"/>
              </w:placeholder>
              <w:showingPlcHdr/>
            </w:sdtPr>
            <w:sdtEndPr>
              <w:rPr>
                <w:rStyle w:val="DefaultParagraphFont"/>
                <w:rFonts w:ascii="Arial" w:eastAsia="Arial Unicode MS" w:hAnsi="Arial" w:cstheme="minorBidi"/>
                <w:b/>
                <w:bCs/>
                <w:lang w:val="en-AU"/>
              </w:rPr>
            </w:sdtEndPr>
            <w:sdtContent>
              <w:p w14:paraId="5580766A" w14:textId="77777777" w:rsidR="00313C5B" w:rsidRPr="00FF1E7E" w:rsidRDefault="00313C5B" w:rsidP="00FF1E7E">
                <w:pPr>
                  <w:spacing w:line="240" w:lineRule="auto"/>
                  <w:rPr>
                    <w:rFonts w:asciiTheme="minorHAnsi" w:hAnsiTheme="minorHAnsi"/>
                    <w:color w:val="auto"/>
                  </w:rPr>
                </w:pPr>
                <w:r w:rsidRPr="00FF1E7E">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color w:val="auto"/>
              </w:rPr>
              <w:id w:val="-1442752754"/>
              <w:placeholder>
                <w:docPart w:val="03BBD4F81BEC47C28DFDB29BA6344751"/>
              </w:placeholder>
            </w:sdtPr>
            <w:sdtEndPr>
              <w:rPr>
                <w:rStyle w:val="DefaultParagraphFont"/>
                <w:rFonts w:ascii="Arial" w:eastAsia="Arial Unicode MS" w:hAnsi="Arial" w:cstheme="minorBidi"/>
                <w:b/>
                <w:bCs/>
                <w:lang w:val="en-AU"/>
              </w:rPr>
            </w:sdtEndPr>
            <w:sdtContent>
              <w:p w14:paraId="3C4BA822" w14:textId="78807C1A" w:rsidR="00313C5B" w:rsidRPr="00FF1E7E" w:rsidRDefault="00313C5B" w:rsidP="00FF1E7E">
                <w:pPr>
                  <w:spacing w:line="240" w:lineRule="auto"/>
                  <w:rPr>
                    <w:rFonts w:asciiTheme="minorHAnsi" w:hAnsiTheme="minorHAnsi"/>
                    <w:color w:val="auto"/>
                  </w:rPr>
                </w:pPr>
                <w:sdt>
                  <w:sdtPr>
                    <w:rPr>
                      <w:rStyle w:val="TORTemplate"/>
                      <w:color w:val="auto"/>
                      <w:sz w:val="16"/>
                      <w:szCs w:val="16"/>
                    </w:rPr>
                    <w:id w:val="-1874068658"/>
                    <w:placeholder>
                      <w:docPart w:val="0E8F27875FF74529B90F97CEEE094BB8"/>
                    </w:placeholder>
                    <w:showingPlcHdr/>
                  </w:sdtPr>
                  <w:sdtEndPr>
                    <w:rPr>
                      <w:rStyle w:val="DefaultParagraphFont"/>
                      <w:rFonts w:ascii="Arial" w:eastAsia="Arial Unicode MS" w:hAnsi="Arial" w:cstheme="minorHAnsi"/>
                      <w:b/>
                      <w:lang w:val="en-AU"/>
                    </w:rPr>
                  </w:sdtEndPr>
                  <w:sdtContent>
                    <w:r w:rsidRPr="00FF1E7E">
                      <w:rPr>
                        <w:rStyle w:val="TORTemplate"/>
                        <w:color w:val="auto"/>
                        <w:highlight w:val="lightGray"/>
                      </w:rPr>
                      <w:t>Click here</w:t>
                    </w:r>
                  </w:sdtContent>
                </w:sdt>
              </w:p>
            </w:sdtContent>
          </w:sdt>
        </w:tc>
      </w:tr>
      <w:tr w:rsidR="00313C5B" w:rsidRPr="00FF1E7E" w14:paraId="4AC527F7" w14:textId="77777777" w:rsidTr="00F35ABD">
        <w:trPr>
          <w:gridAfter w:val="1"/>
          <w:wAfter w:w="47" w:type="dxa"/>
        </w:trPr>
        <w:tc>
          <w:tcPr>
            <w:tcW w:w="450" w:type="dxa"/>
          </w:tcPr>
          <w:p w14:paraId="4CD1E3FB" w14:textId="3FC9CD85" w:rsidR="00313C5B" w:rsidRPr="00FF1E7E" w:rsidRDefault="00313C5B" w:rsidP="00FF1E7E">
            <w:pPr>
              <w:spacing w:line="240" w:lineRule="auto"/>
              <w:jc w:val="center"/>
              <w:rPr>
                <w:rFonts w:asciiTheme="minorHAnsi" w:hAnsiTheme="minorHAnsi" w:cstheme="minorBidi"/>
                <w:color w:val="auto"/>
              </w:rPr>
            </w:pPr>
            <w:r w:rsidRPr="00FF1E7E">
              <w:rPr>
                <w:rFonts w:asciiTheme="minorHAnsi" w:hAnsiTheme="minorHAnsi" w:cstheme="minorBidi"/>
                <w:color w:val="auto"/>
              </w:rPr>
              <w:t>6.</w:t>
            </w:r>
          </w:p>
        </w:tc>
        <w:tc>
          <w:tcPr>
            <w:tcW w:w="1800" w:type="dxa"/>
            <w:shd w:val="clear" w:color="auto" w:fill="FFFFFF" w:themeFill="background1"/>
            <w:vAlign w:val="center"/>
          </w:tcPr>
          <w:p w14:paraId="2B23FCEF" w14:textId="5AD96ED8" w:rsidR="00313C5B" w:rsidRPr="00FF1E7E" w:rsidRDefault="00F35ABD" w:rsidP="00FF1E7E">
            <w:pPr>
              <w:spacing w:line="240" w:lineRule="auto"/>
              <w:rPr>
                <w:rFonts w:asciiTheme="majorHAnsi" w:hAnsiTheme="majorHAnsi"/>
                <w:color w:val="auto"/>
              </w:rPr>
            </w:pPr>
            <w:r>
              <w:rPr>
                <w:rFonts w:asciiTheme="majorHAnsi" w:hAnsiTheme="majorHAnsi"/>
                <w:color w:val="auto"/>
                <w:lang w:val="fr-FR"/>
              </w:rPr>
              <w:t>-</w:t>
            </w:r>
            <w:r w:rsidR="00313C5B" w:rsidRPr="00FF1E7E">
              <w:rPr>
                <w:rFonts w:asciiTheme="majorHAnsi" w:hAnsiTheme="majorHAnsi"/>
                <w:color w:val="auto"/>
                <w:lang w:val="fr-FR"/>
              </w:rPr>
              <w:t xml:space="preserve">Base de données des infrastructures AEPHA de Côte d'Ivoire finalisée, alimentée et validée par le Comité technique de suivi ; code source, documentation technique, droits d'administration (y compris le dossier </w:t>
            </w:r>
            <w:r w:rsidR="00313C5B" w:rsidRPr="00FF1E7E">
              <w:rPr>
                <w:rFonts w:asciiTheme="majorHAnsi" w:eastAsiaTheme="minorEastAsia" w:hAnsiTheme="majorHAnsi" w:cstheme="minorBidi"/>
                <w:color w:val="auto"/>
                <w:lang w:val="fr-FR"/>
              </w:rPr>
              <w:t xml:space="preserve">de transfert comprenant les paramètres </w:t>
            </w:r>
            <w:r w:rsidR="00313C5B" w:rsidRPr="00FF1E7E">
              <w:rPr>
                <w:rFonts w:asciiTheme="majorHAnsi" w:eastAsiaTheme="minorEastAsia" w:hAnsiTheme="majorHAnsi" w:cstheme="minorBidi"/>
                <w:color w:val="auto"/>
                <w:lang w:val="fr-FR"/>
              </w:rPr>
              <w:lastRenderedPageBreak/>
              <w:t xml:space="preserve">d’hébergement) </w:t>
            </w:r>
            <w:r w:rsidR="00313C5B" w:rsidRPr="00FF1E7E">
              <w:rPr>
                <w:rFonts w:asciiTheme="majorHAnsi" w:hAnsiTheme="majorHAnsi"/>
                <w:color w:val="auto"/>
                <w:lang w:val="fr-FR"/>
              </w:rPr>
              <w:t>et jeux de données transférés au MINHAS (DGHA/DHR et Service Informatique), les structures partenaires disposant des accès définis par le Comité technique de suivi ; rapport final de documentation du processus de développement remis ; plan de pérennisation validé</w:t>
            </w:r>
          </w:p>
        </w:tc>
        <w:tc>
          <w:tcPr>
            <w:tcW w:w="1260" w:type="dxa"/>
            <w:shd w:val="clear" w:color="auto" w:fill="FFFFFF" w:themeFill="background1"/>
            <w:vAlign w:val="center"/>
          </w:tcPr>
          <w:p w14:paraId="1EAB341E" w14:textId="719264E4" w:rsidR="00313C5B" w:rsidRPr="00FF1E7E" w:rsidRDefault="00313C5B" w:rsidP="00FF1E7E">
            <w:pPr>
              <w:spacing w:line="240" w:lineRule="auto"/>
              <w:rPr>
                <w:rFonts w:asciiTheme="majorHAnsi" w:hAnsiTheme="majorHAnsi"/>
                <w:color w:val="auto"/>
              </w:rPr>
            </w:pPr>
            <w:r w:rsidRPr="00FF1E7E">
              <w:rPr>
                <w:rFonts w:asciiTheme="majorHAnsi" w:hAnsiTheme="majorHAnsi"/>
                <w:color w:val="auto"/>
              </w:rPr>
              <w:lastRenderedPageBreak/>
              <w:t>31 Juillet 2027</w:t>
            </w:r>
          </w:p>
        </w:tc>
        <w:tc>
          <w:tcPr>
            <w:tcW w:w="1231" w:type="dxa"/>
            <w:shd w:val="clear" w:color="auto" w:fill="FFFFFF" w:themeFill="background1"/>
          </w:tcPr>
          <w:p w14:paraId="28FB2DD4" w14:textId="77777777" w:rsidR="00313C5B" w:rsidRPr="00FF1E7E" w:rsidRDefault="00313C5B" w:rsidP="00FF1E7E">
            <w:pPr>
              <w:spacing w:line="240" w:lineRule="auto"/>
              <w:rPr>
                <w:rFonts w:asciiTheme="minorHAnsi" w:hAnsiTheme="minorHAnsi"/>
                <w:color w:val="auto"/>
              </w:rPr>
            </w:pPr>
          </w:p>
        </w:tc>
        <w:tc>
          <w:tcPr>
            <w:tcW w:w="1379" w:type="dxa"/>
            <w:shd w:val="clear" w:color="auto" w:fill="F6C5AC" w:themeFill="accent2" w:themeFillTint="66"/>
          </w:tcPr>
          <w:p w14:paraId="4719EA11" w14:textId="77777777" w:rsidR="00313C5B" w:rsidRPr="00FF1E7E" w:rsidRDefault="00313C5B" w:rsidP="00FF1E7E">
            <w:pPr>
              <w:spacing w:line="240" w:lineRule="auto"/>
              <w:rPr>
                <w:rStyle w:val="TORTemplate"/>
                <w:color w:val="auto"/>
              </w:rPr>
            </w:pPr>
          </w:p>
        </w:tc>
        <w:tc>
          <w:tcPr>
            <w:tcW w:w="1031" w:type="dxa"/>
            <w:shd w:val="clear" w:color="auto" w:fill="F6C5AC" w:themeFill="accent2" w:themeFillTint="66"/>
          </w:tcPr>
          <w:p w14:paraId="48357607" w14:textId="77777777" w:rsidR="00313C5B" w:rsidRPr="00FF1E7E" w:rsidRDefault="00313C5B" w:rsidP="00FF1E7E">
            <w:pPr>
              <w:spacing w:line="240" w:lineRule="auto"/>
              <w:rPr>
                <w:rStyle w:val="TORTemplate"/>
                <w:color w:val="auto"/>
              </w:rPr>
            </w:pPr>
          </w:p>
        </w:tc>
        <w:tc>
          <w:tcPr>
            <w:tcW w:w="1134" w:type="dxa"/>
            <w:gridSpan w:val="2"/>
            <w:shd w:val="clear" w:color="auto" w:fill="F6C5AC" w:themeFill="accent2" w:themeFillTint="66"/>
          </w:tcPr>
          <w:p w14:paraId="45FDBAF1" w14:textId="77777777" w:rsidR="00313C5B" w:rsidRPr="00FF1E7E" w:rsidRDefault="00313C5B" w:rsidP="00FF1E7E">
            <w:pPr>
              <w:spacing w:line="240" w:lineRule="auto"/>
              <w:rPr>
                <w:rStyle w:val="TORTemplate"/>
                <w:color w:val="auto"/>
              </w:rPr>
            </w:pPr>
          </w:p>
        </w:tc>
        <w:tc>
          <w:tcPr>
            <w:tcW w:w="1167" w:type="dxa"/>
            <w:gridSpan w:val="2"/>
            <w:shd w:val="clear" w:color="auto" w:fill="F6C5AC" w:themeFill="accent2" w:themeFillTint="66"/>
          </w:tcPr>
          <w:p w14:paraId="31F98592" w14:textId="77777777" w:rsidR="00313C5B" w:rsidRPr="00FF1E7E" w:rsidRDefault="00313C5B" w:rsidP="00FF1E7E">
            <w:pPr>
              <w:spacing w:line="240" w:lineRule="auto"/>
              <w:rPr>
                <w:rStyle w:val="TORTemplate"/>
                <w:color w:val="auto"/>
              </w:rPr>
            </w:pPr>
          </w:p>
        </w:tc>
        <w:tc>
          <w:tcPr>
            <w:tcW w:w="1350" w:type="dxa"/>
            <w:gridSpan w:val="2"/>
            <w:shd w:val="clear" w:color="auto" w:fill="F6C5AC" w:themeFill="accent2" w:themeFillTint="66"/>
          </w:tcPr>
          <w:p w14:paraId="4C85F998" w14:textId="77777777" w:rsidR="00313C5B" w:rsidRPr="00FF1E7E" w:rsidRDefault="00313C5B" w:rsidP="00FF1E7E">
            <w:pPr>
              <w:spacing w:line="240" w:lineRule="auto"/>
              <w:rPr>
                <w:rStyle w:val="TORTemplate"/>
                <w:color w:val="auto"/>
              </w:rPr>
            </w:pPr>
          </w:p>
        </w:tc>
      </w:tr>
      <w:tr w:rsidR="00BA0A69" w:rsidRPr="00FF1E7E" w14:paraId="140E1A42" w14:textId="77777777" w:rsidTr="00F35ABD">
        <w:trPr>
          <w:trHeight w:val="350"/>
        </w:trPr>
        <w:tc>
          <w:tcPr>
            <w:tcW w:w="450" w:type="dxa"/>
          </w:tcPr>
          <w:p w14:paraId="4EC6C3F3" w14:textId="77777777" w:rsidR="00BA0A69" w:rsidRPr="00FF1E7E" w:rsidRDefault="00BA0A69" w:rsidP="00FF1E7E">
            <w:pPr>
              <w:spacing w:line="240" w:lineRule="auto"/>
              <w:jc w:val="both"/>
              <w:rPr>
                <w:rFonts w:asciiTheme="minorHAnsi" w:hAnsiTheme="minorHAnsi" w:cstheme="minorHAnsi"/>
                <w:b/>
                <w:bCs/>
                <w:color w:val="auto"/>
              </w:rPr>
            </w:pPr>
          </w:p>
        </w:tc>
        <w:tc>
          <w:tcPr>
            <w:tcW w:w="6748" w:type="dxa"/>
            <w:gridSpan w:val="6"/>
          </w:tcPr>
          <w:p w14:paraId="3A5815A6" w14:textId="30B0C043" w:rsidR="00BA0A69" w:rsidRPr="00FF1E7E" w:rsidRDefault="00BA0A69" w:rsidP="00FF1E7E">
            <w:pPr>
              <w:spacing w:line="240" w:lineRule="auto"/>
              <w:jc w:val="right"/>
              <w:rPr>
                <w:rFonts w:asciiTheme="minorHAnsi" w:hAnsiTheme="minorHAnsi" w:cstheme="minorHAnsi"/>
                <w:b/>
                <w:bCs/>
                <w:color w:val="auto"/>
              </w:rPr>
            </w:pPr>
            <w:r w:rsidRPr="00FF1E7E">
              <w:rPr>
                <w:rFonts w:asciiTheme="minorHAnsi" w:hAnsiTheme="minorHAnsi" w:cstheme="minorHAnsi"/>
                <w:b/>
                <w:bCs/>
                <w:color w:val="auto"/>
              </w:rPr>
              <w:t xml:space="preserve">TOTAL AMOUNT </w:t>
            </w:r>
          </w:p>
        </w:tc>
        <w:tc>
          <w:tcPr>
            <w:tcW w:w="1134" w:type="dxa"/>
            <w:gridSpan w:val="2"/>
            <w:shd w:val="clear" w:color="auto" w:fill="F6C5AC" w:themeFill="accent2" w:themeFillTint="66"/>
          </w:tcPr>
          <w:p w14:paraId="60434902" w14:textId="77777777" w:rsidR="00BA0A69" w:rsidRPr="00FF1E7E" w:rsidRDefault="00BA0A69" w:rsidP="00FF1E7E">
            <w:pPr>
              <w:spacing w:line="240" w:lineRule="auto"/>
              <w:rPr>
                <w:rFonts w:asciiTheme="minorHAnsi" w:hAnsiTheme="minorHAnsi" w:cstheme="minorHAnsi"/>
                <w:b/>
                <w:bCs/>
                <w:color w:val="auto"/>
              </w:rPr>
            </w:pPr>
          </w:p>
        </w:tc>
        <w:tc>
          <w:tcPr>
            <w:tcW w:w="1167" w:type="dxa"/>
            <w:gridSpan w:val="2"/>
            <w:shd w:val="clear" w:color="auto" w:fill="F6C5AC" w:themeFill="accent2" w:themeFillTint="66"/>
          </w:tcPr>
          <w:p w14:paraId="1054CB6A" w14:textId="77777777" w:rsidR="00BA0A69" w:rsidRPr="00FF1E7E" w:rsidRDefault="00BA0A69" w:rsidP="00FF1E7E">
            <w:pPr>
              <w:spacing w:line="240" w:lineRule="auto"/>
              <w:rPr>
                <w:rFonts w:asciiTheme="minorHAnsi" w:hAnsiTheme="minorHAnsi" w:cstheme="minorHAnsi"/>
                <w:b/>
                <w:bCs/>
                <w:color w:val="auto"/>
              </w:rPr>
            </w:pPr>
          </w:p>
        </w:tc>
        <w:tc>
          <w:tcPr>
            <w:tcW w:w="1350" w:type="dxa"/>
            <w:gridSpan w:val="2"/>
            <w:shd w:val="clear" w:color="auto" w:fill="F6C5AC" w:themeFill="accent2" w:themeFillTint="66"/>
          </w:tcPr>
          <w:sdt>
            <w:sdtPr>
              <w:rPr>
                <w:rStyle w:val="TORTemplate"/>
                <w:color w:val="auto"/>
              </w:rPr>
              <w:id w:val="230437454"/>
              <w:placeholder>
                <w:docPart w:val="400C198F236B45778A13B08009A9FB99"/>
              </w:placeholder>
              <w:showingPlcHdr/>
            </w:sdtPr>
            <w:sdtEndPr>
              <w:rPr>
                <w:rStyle w:val="DefaultParagraphFont"/>
                <w:rFonts w:ascii="Arial" w:eastAsia="Arial Unicode MS" w:hAnsi="Arial" w:cstheme="minorBidi"/>
                <w:b/>
                <w:bCs/>
                <w:lang w:val="en-AU"/>
              </w:rPr>
            </w:sdtEndPr>
            <w:sdtContent>
              <w:p w14:paraId="200C5463" w14:textId="77777777" w:rsidR="00BA0A69" w:rsidRPr="00FF1E7E" w:rsidRDefault="00BA0A69" w:rsidP="00FF1E7E">
                <w:pPr>
                  <w:spacing w:line="240" w:lineRule="auto"/>
                  <w:rPr>
                    <w:rFonts w:asciiTheme="minorHAnsi" w:hAnsiTheme="minorHAnsi"/>
                    <w:color w:val="auto"/>
                  </w:rPr>
                </w:pPr>
                <w:r w:rsidRPr="00FF1E7E">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FF1E7E" w:rsidRDefault="006246F0" w:rsidP="00FF1E7E">
      <w:pPr>
        <w:spacing w:line="240" w:lineRule="auto"/>
        <w:jc w:val="both"/>
        <w:rPr>
          <w:rFonts w:asciiTheme="minorHAnsi" w:hAnsiTheme="minorHAnsi" w:cstheme="minorHAnsi"/>
          <w:b/>
          <w:bCs/>
          <w:iCs/>
          <w:color w:val="auto"/>
          <w:u w:val="single"/>
        </w:rPr>
      </w:pPr>
    </w:p>
    <w:p w14:paraId="5A2142E6" w14:textId="77777777" w:rsidR="006246F0" w:rsidRPr="00F85800" w:rsidRDefault="006246F0" w:rsidP="00FF1E7E">
      <w:pPr>
        <w:shd w:val="clear" w:color="auto" w:fill="F6C5AC" w:themeFill="accent2" w:themeFillTint="66"/>
        <w:spacing w:line="240" w:lineRule="auto"/>
        <w:jc w:val="both"/>
        <w:rPr>
          <w:rFonts w:asciiTheme="minorHAnsi" w:hAnsiTheme="minorHAnsi" w:cstheme="minorHAnsi"/>
          <w:b/>
          <w:bCs/>
          <w:iCs/>
          <w:u w:val="single"/>
        </w:rPr>
      </w:pPr>
      <w:r w:rsidRPr="00FF1E7E">
        <w:rPr>
          <w:rFonts w:asciiTheme="minorHAnsi" w:hAnsiTheme="minorHAnsi" w:cstheme="minorHAnsi"/>
          <w:b/>
          <w:bCs/>
          <w:iCs/>
          <w:color w:val="auto"/>
          <w:u w:val="single"/>
        </w:rPr>
        <w:t xml:space="preserve">Note: Shaded cells shall </w:t>
      </w:r>
      <w:r w:rsidRPr="00EC460A">
        <w:rPr>
          <w:rFonts w:asciiTheme="minorHAnsi" w:hAnsiTheme="minorHAnsi" w:cstheme="minorHAnsi"/>
          <w:b/>
          <w:bCs/>
          <w:iCs/>
          <w:u w:val="single"/>
        </w:rPr>
        <w:t>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F35ABD">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17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E942E" w14:textId="77777777" w:rsidR="002F0EBA" w:rsidRDefault="002F0EBA">
      <w:pPr>
        <w:spacing w:line="240" w:lineRule="auto"/>
      </w:pPr>
      <w:r>
        <w:separator/>
      </w:r>
    </w:p>
  </w:endnote>
  <w:endnote w:type="continuationSeparator" w:id="0">
    <w:p w14:paraId="1EDDC121" w14:textId="77777777" w:rsidR="002F0EBA" w:rsidRDefault="002F0E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Times">
    <w:altName w:val="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51E06D" w14:textId="77777777" w:rsidR="002F0EBA" w:rsidRDefault="002F0EBA">
      <w:pPr>
        <w:spacing w:line="240" w:lineRule="auto"/>
      </w:pPr>
      <w:r>
        <w:separator/>
      </w:r>
    </w:p>
  </w:footnote>
  <w:footnote w:type="continuationSeparator" w:id="0">
    <w:p w14:paraId="72355A8C" w14:textId="77777777" w:rsidR="002F0EBA" w:rsidRDefault="002F0EB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clsh="http://schemas.microsoft.com/office/drawing/2020/classificationShape" xmlns:arto="http://schemas.microsoft.com/office/word/2006/arto" xmlns:pic="http://schemas.openxmlformats.org/drawingml/2006/picture" xmlns:a14="http://schemas.microsoft.com/office/drawing/2010/main" xmlns:a="http://schemas.openxmlformats.org/drawingml/2006/main">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1306959320" name="Picture 1306959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54B1"/>
    <w:rsid w:val="000B63D6"/>
    <w:rsid w:val="000C6D62"/>
    <w:rsid w:val="000D239B"/>
    <w:rsid w:val="000D6EAF"/>
    <w:rsid w:val="000E6039"/>
    <w:rsid w:val="00106065"/>
    <w:rsid w:val="00150B0F"/>
    <w:rsid w:val="00184678"/>
    <w:rsid w:val="001A4483"/>
    <w:rsid w:val="001D632C"/>
    <w:rsid w:val="0021467C"/>
    <w:rsid w:val="002A1177"/>
    <w:rsid w:val="002F0731"/>
    <w:rsid w:val="002F0EBA"/>
    <w:rsid w:val="002F2FEB"/>
    <w:rsid w:val="003001E0"/>
    <w:rsid w:val="00300450"/>
    <w:rsid w:val="00310CF8"/>
    <w:rsid w:val="00313C5B"/>
    <w:rsid w:val="0031698A"/>
    <w:rsid w:val="003251CD"/>
    <w:rsid w:val="0033101F"/>
    <w:rsid w:val="00392B2E"/>
    <w:rsid w:val="003B31AB"/>
    <w:rsid w:val="003B3642"/>
    <w:rsid w:val="003C79BD"/>
    <w:rsid w:val="0040548B"/>
    <w:rsid w:val="004806C9"/>
    <w:rsid w:val="004843B1"/>
    <w:rsid w:val="00496357"/>
    <w:rsid w:val="004A7AED"/>
    <w:rsid w:val="004D26A2"/>
    <w:rsid w:val="004D3B1E"/>
    <w:rsid w:val="004E60E3"/>
    <w:rsid w:val="004F0A3B"/>
    <w:rsid w:val="004F3476"/>
    <w:rsid w:val="00510EF0"/>
    <w:rsid w:val="0051788F"/>
    <w:rsid w:val="00517EE2"/>
    <w:rsid w:val="00536EAE"/>
    <w:rsid w:val="00555590"/>
    <w:rsid w:val="00583EBB"/>
    <w:rsid w:val="005E4537"/>
    <w:rsid w:val="005F397D"/>
    <w:rsid w:val="00600CB0"/>
    <w:rsid w:val="00620F29"/>
    <w:rsid w:val="0062179F"/>
    <w:rsid w:val="006246F0"/>
    <w:rsid w:val="00645111"/>
    <w:rsid w:val="00673904"/>
    <w:rsid w:val="00681119"/>
    <w:rsid w:val="00684422"/>
    <w:rsid w:val="006B0AEE"/>
    <w:rsid w:val="006C6950"/>
    <w:rsid w:val="006D6AF9"/>
    <w:rsid w:val="006D7AE0"/>
    <w:rsid w:val="00704E19"/>
    <w:rsid w:val="007120AB"/>
    <w:rsid w:val="007248E6"/>
    <w:rsid w:val="007801ED"/>
    <w:rsid w:val="00785F64"/>
    <w:rsid w:val="0078688F"/>
    <w:rsid w:val="007A511E"/>
    <w:rsid w:val="00813F94"/>
    <w:rsid w:val="00815365"/>
    <w:rsid w:val="008831DC"/>
    <w:rsid w:val="00890F97"/>
    <w:rsid w:val="008E657B"/>
    <w:rsid w:val="009037DA"/>
    <w:rsid w:val="0090627B"/>
    <w:rsid w:val="00920742"/>
    <w:rsid w:val="00937F42"/>
    <w:rsid w:val="0094576F"/>
    <w:rsid w:val="00946E46"/>
    <w:rsid w:val="00997980"/>
    <w:rsid w:val="009A74C0"/>
    <w:rsid w:val="009E31E9"/>
    <w:rsid w:val="009F3EB4"/>
    <w:rsid w:val="00A10CCE"/>
    <w:rsid w:val="00A22CFB"/>
    <w:rsid w:val="00A24193"/>
    <w:rsid w:val="00A33297"/>
    <w:rsid w:val="00A625AD"/>
    <w:rsid w:val="00A67E4F"/>
    <w:rsid w:val="00A6CF9F"/>
    <w:rsid w:val="00AB658D"/>
    <w:rsid w:val="00AC3B75"/>
    <w:rsid w:val="00B07B34"/>
    <w:rsid w:val="00B56071"/>
    <w:rsid w:val="00B94D1D"/>
    <w:rsid w:val="00BA0A69"/>
    <w:rsid w:val="00BF5375"/>
    <w:rsid w:val="00C1015A"/>
    <w:rsid w:val="00C92E60"/>
    <w:rsid w:val="00C975E5"/>
    <w:rsid w:val="00CA0F29"/>
    <w:rsid w:val="00CA1D34"/>
    <w:rsid w:val="00CE45CE"/>
    <w:rsid w:val="00CF0838"/>
    <w:rsid w:val="00CF0893"/>
    <w:rsid w:val="00CF6B41"/>
    <w:rsid w:val="00D01BBD"/>
    <w:rsid w:val="00D06964"/>
    <w:rsid w:val="00D12E8E"/>
    <w:rsid w:val="00D33290"/>
    <w:rsid w:val="00D4711C"/>
    <w:rsid w:val="00D926C7"/>
    <w:rsid w:val="00DE48B2"/>
    <w:rsid w:val="00DE4ECC"/>
    <w:rsid w:val="00E24311"/>
    <w:rsid w:val="00EC18F1"/>
    <w:rsid w:val="00F074DA"/>
    <w:rsid w:val="00F1701C"/>
    <w:rsid w:val="00F35ABD"/>
    <w:rsid w:val="00F604D4"/>
    <w:rsid w:val="00F76B3E"/>
    <w:rsid w:val="00FC751D"/>
    <w:rsid w:val="00FD5BD6"/>
    <w:rsid w:val="00FF1E7E"/>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400C198F236B45778A13B08009A9FB99"/>
        <w:category>
          <w:name w:val="General"/>
          <w:gallery w:val="placeholder"/>
        </w:category>
        <w:types>
          <w:type w:val="bbPlcHdr"/>
        </w:types>
        <w:behaviors>
          <w:behavior w:val="content"/>
        </w:behaviors>
        <w:guid w:val="{1BBFBD72-EBAB-4083-A0DF-728A0F661038}"/>
      </w:docPartPr>
      <w:docPartBody>
        <w:p w:rsidR="008E761E" w:rsidRDefault="002F2FEB" w:rsidP="002F2FEB">
          <w:pPr>
            <w:pStyle w:val="400C198F236B45778A13B08009A9FB992"/>
          </w:pPr>
          <w:r w:rsidRPr="00E90639">
            <w:rPr>
              <w:rFonts w:asciiTheme="minorHAnsi" w:eastAsia="Arial Unicode MS" w:hAnsiTheme="minorHAnsi" w:cstheme="minorHAnsi"/>
              <w:bCs/>
              <w:color w:val="auto"/>
              <w:highlight w:val="lightGray"/>
              <w:lang w:val="en-AU"/>
            </w:rPr>
            <w:t>Click here</w:t>
          </w:r>
        </w:p>
      </w:docPartBody>
    </w:docPart>
    <w:docPart>
      <w:docPartPr>
        <w:name w:val="CF79A9AB9C684201AE292EAD7EA19E9F"/>
        <w:category>
          <w:name w:val="General"/>
          <w:gallery w:val="placeholder"/>
        </w:category>
        <w:types>
          <w:type w:val="bbPlcHdr"/>
        </w:types>
        <w:behaviors>
          <w:behavior w:val="content"/>
        </w:behaviors>
        <w:guid w:val="{67B1CBB1-2746-44B3-8ED6-53CACD9FA193}"/>
      </w:docPartPr>
      <w:docPartBody>
        <w:p w:rsidR="00000000" w:rsidRDefault="00743C83" w:rsidP="00743C83">
          <w:pPr>
            <w:pStyle w:val="CF79A9AB9C684201AE292EAD7EA19E9F"/>
          </w:pPr>
          <w:r w:rsidRPr="7677040F">
            <w:rPr>
              <w:rStyle w:val="PlaceholderText"/>
              <w:color w:val="auto"/>
              <w:highlight w:val="lightGray"/>
            </w:rPr>
            <w:t>Click here</w:t>
          </w:r>
        </w:p>
      </w:docPartBody>
    </w:docPart>
    <w:docPart>
      <w:docPartPr>
        <w:name w:val="AD35638D2D9D4A718F4D76C1E8DDC35B"/>
        <w:category>
          <w:name w:val="General"/>
          <w:gallery w:val="placeholder"/>
        </w:category>
        <w:types>
          <w:type w:val="bbPlcHdr"/>
        </w:types>
        <w:behaviors>
          <w:behavior w:val="content"/>
        </w:behaviors>
        <w:guid w:val="{B25E5695-481C-4B2D-9074-5168BB123F96}"/>
      </w:docPartPr>
      <w:docPartBody>
        <w:p w:rsidR="00000000" w:rsidRDefault="00743C83" w:rsidP="00743C83">
          <w:pPr>
            <w:pStyle w:val="AD35638D2D9D4A718F4D76C1E8DDC35B"/>
          </w:pPr>
          <w:r w:rsidRPr="00F91E50">
            <w:rPr>
              <w:rStyle w:val="TORTemplate"/>
              <w:highlight w:val="lightGray"/>
            </w:rPr>
            <w:t>Click here</w:t>
          </w:r>
        </w:p>
      </w:docPartBody>
    </w:docPart>
    <w:docPart>
      <w:docPartPr>
        <w:name w:val="6A0F72294D3945D9935B9DED43090829"/>
        <w:category>
          <w:name w:val="General"/>
          <w:gallery w:val="placeholder"/>
        </w:category>
        <w:types>
          <w:type w:val="bbPlcHdr"/>
        </w:types>
        <w:behaviors>
          <w:behavior w:val="content"/>
        </w:behaviors>
        <w:guid w:val="{074A6B37-1490-43B2-8850-39CAFE84CF98}"/>
      </w:docPartPr>
      <w:docPartBody>
        <w:p w:rsidR="00000000" w:rsidRDefault="00743C83" w:rsidP="00743C83">
          <w:pPr>
            <w:pStyle w:val="6A0F72294D3945D9935B9DED43090829"/>
          </w:pPr>
          <w:r w:rsidRPr="00E90639">
            <w:rPr>
              <w:rFonts w:eastAsia="Arial Unicode MS" w:cstheme="minorHAnsi"/>
              <w:bCs/>
              <w:highlight w:val="lightGray"/>
              <w:lang w:val="en-AU"/>
            </w:rPr>
            <w:t>Click here</w:t>
          </w:r>
        </w:p>
      </w:docPartBody>
    </w:docPart>
    <w:docPart>
      <w:docPartPr>
        <w:name w:val="D00C537AAC8644028E175E09E4E0FF28"/>
        <w:category>
          <w:name w:val="General"/>
          <w:gallery w:val="placeholder"/>
        </w:category>
        <w:types>
          <w:type w:val="bbPlcHdr"/>
        </w:types>
        <w:behaviors>
          <w:behavior w:val="content"/>
        </w:behaviors>
        <w:guid w:val="{821C963D-720E-4916-88C6-DE548320CCBC}"/>
      </w:docPartPr>
      <w:docPartBody>
        <w:p w:rsidR="00000000" w:rsidRDefault="00743C83" w:rsidP="00743C83">
          <w:pPr>
            <w:pStyle w:val="D00C537AAC8644028E175E09E4E0FF28"/>
          </w:pPr>
          <w:r w:rsidRPr="00E90639">
            <w:rPr>
              <w:rFonts w:eastAsia="Arial Unicode MS" w:cstheme="minorHAnsi"/>
              <w:bCs/>
              <w:highlight w:val="lightGray"/>
              <w:lang w:val="en-AU"/>
            </w:rPr>
            <w:t>Click here</w:t>
          </w:r>
        </w:p>
      </w:docPartBody>
    </w:docPart>
    <w:docPart>
      <w:docPartPr>
        <w:name w:val="B6C4B05BF01C44C78852209AFBF753A7"/>
        <w:category>
          <w:name w:val="General"/>
          <w:gallery w:val="placeholder"/>
        </w:category>
        <w:types>
          <w:type w:val="bbPlcHdr"/>
        </w:types>
        <w:behaviors>
          <w:behavior w:val="content"/>
        </w:behaviors>
        <w:guid w:val="{6584A9B1-A4C0-4DD2-A2C1-FB034B562EF1}"/>
      </w:docPartPr>
      <w:docPartBody>
        <w:p w:rsidR="00000000" w:rsidRDefault="00743C83" w:rsidP="00743C83">
          <w:pPr>
            <w:pStyle w:val="B6C4B05BF01C44C78852209AFBF753A7"/>
          </w:pPr>
          <w:r w:rsidRPr="00E90639">
            <w:rPr>
              <w:rFonts w:eastAsia="Arial Unicode MS" w:cstheme="minorHAnsi"/>
              <w:bCs/>
              <w:highlight w:val="lightGray"/>
              <w:lang w:val="en-AU"/>
            </w:rPr>
            <w:t>Click here</w:t>
          </w:r>
        </w:p>
      </w:docPartBody>
    </w:docPart>
    <w:docPart>
      <w:docPartPr>
        <w:name w:val="1846D7A88D1E4298950D07EED897D2E6"/>
        <w:category>
          <w:name w:val="General"/>
          <w:gallery w:val="placeholder"/>
        </w:category>
        <w:types>
          <w:type w:val="bbPlcHdr"/>
        </w:types>
        <w:behaviors>
          <w:behavior w:val="content"/>
        </w:behaviors>
        <w:guid w:val="{891F099C-D3BB-4ECA-81BA-FAC1025FFDA4}"/>
      </w:docPartPr>
      <w:docPartBody>
        <w:p w:rsidR="00000000" w:rsidRDefault="00743C83" w:rsidP="00743C83">
          <w:pPr>
            <w:pStyle w:val="1846D7A88D1E4298950D07EED897D2E6"/>
          </w:pPr>
          <w:r w:rsidRPr="00E90639">
            <w:rPr>
              <w:rFonts w:eastAsia="Arial Unicode MS" w:cstheme="minorHAnsi"/>
              <w:bCs/>
              <w:highlight w:val="lightGray"/>
              <w:lang w:val="en-AU"/>
            </w:rPr>
            <w:t>Click here</w:t>
          </w:r>
        </w:p>
      </w:docPartBody>
    </w:docPart>
    <w:docPart>
      <w:docPartPr>
        <w:name w:val="C19D231BA48E45F3AA61622903A9A521"/>
        <w:category>
          <w:name w:val="General"/>
          <w:gallery w:val="placeholder"/>
        </w:category>
        <w:types>
          <w:type w:val="bbPlcHdr"/>
        </w:types>
        <w:behaviors>
          <w:behavior w:val="content"/>
        </w:behaviors>
        <w:guid w:val="{92162352-8286-407D-A428-DED3EACED16F}"/>
      </w:docPartPr>
      <w:docPartBody>
        <w:p w:rsidR="00000000" w:rsidRDefault="00743C83" w:rsidP="00743C83">
          <w:pPr>
            <w:pStyle w:val="C19D231BA48E45F3AA61622903A9A521"/>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586310AAB3D24035A590DC98D1574B45"/>
        <w:category>
          <w:name w:val="General"/>
          <w:gallery w:val="placeholder"/>
        </w:category>
        <w:types>
          <w:type w:val="bbPlcHdr"/>
        </w:types>
        <w:behaviors>
          <w:behavior w:val="content"/>
        </w:behaviors>
        <w:guid w:val="{E42C4788-3F52-4730-8784-977925F125FD}"/>
      </w:docPartPr>
      <w:docPartBody>
        <w:p w:rsidR="00000000" w:rsidRDefault="00743C83" w:rsidP="00743C83">
          <w:pPr>
            <w:pStyle w:val="586310AAB3D24035A590DC98D1574B45"/>
          </w:pPr>
          <w:r w:rsidRPr="00F91E50">
            <w:rPr>
              <w:rStyle w:val="TORTemplate"/>
              <w:highlight w:val="lightGray"/>
            </w:rPr>
            <w:t xml:space="preserve">Click here </w:t>
          </w:r>
        </w:p>
      </w:docPartBody>
    </w:docPart>
    <w:docPart>
      <w:docPartPr>
        <w:name w:val="92E28A6632A644C68671EBFE4A8C069D"/>
        <w:category>
          <w:name w:val="General"/>
          <w:gallery w:val="placeholder"/>
        </w:category>
        <w:types>
          <w:type w:val="bbPlcHdr"/>
        </w:types>
        <w:behaviors>
          <w:behavior w:val="content"/>
        </w:behaviors>
        <w:guid w:val="{BF7D56BD-67D6-49B3-A7A3-2E9CDDC5FA84}"/>
      </w:docPartPr>
      <w:docPartBody>
        <w:p w:rsidR="00000000" w:rsidRDefault="00743C83" w:rsidP="00743C83">
          <w:pPr>
            <w:pStyle w:val="92E28A6632A644C68671EBFE4A8C069D"/>
          </w:pPr>
          <w:r w:rsidRPr="00F91E50">
            <w:rPr>
              <w:rStyle w:val="TORTemplate"/>
              <w:highlight w:val="lightGray"/>
            </w:rPr>
            <w:t xml:space="preserve">Click here </w:t>
          </w:r>
        </w:p>
      </w:docPartBody>
    </w:docPart>
    <w:docPart>
      <w:docPartPr>
        <w:name w:val="681D005D4740427E9B1E3AED2158710A"/>
        <w:category>
          <w:name w:val="General"/>
          <w:gallery w:val="placeholder"/>
        </w:category>
        <w:types>
          <w:type w:val="bbPlcHdr"/>
        </w:types>
        <w:behaviors>
          <w:behavior w:val="content"/>
        </w:behaviors>
        <w:guid w:val="{0C23A0E6-95E4-4441-BF62-36274A397BF9}"/>
      </w:docPartPr>
      <w:docPartBody>
        <w:p w:rsidR="00000000" w:rsidRDefault="00743C83" w:rsidP="00743C83">
          <w:pPr>
            <w:pStyle w:val="681D005D4740427E9B1E3AED2158710A"/>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1825B8AE241B4A75A23345E290F1529E"/>
        <w:category>
          <w:name w:val="General"/>
          <w:gallery w:val="placeholder"/>
        </w:category>
        <w:types>
          <w:type w:val="bbPlcHdr"/>
        </w:types>
        <w:behaviors>
          <w:behavior w:val="content"/>
        </w:behaviors>
        <w:guid w:val="{753718E8-F2F2-4653-807E-2819898D2E80}"/>
      </w:docPartPr>
      <w:docPartBody>
        <w:p w:rsidR="00000000" w:rsidRDefault="00743C83" w:rsidP="00743C83">
          <w:pPr>
            <w:pStyle w:val="1825B8AE241B4A75A23345E290F1529E"/>
          </w:pPr>
          <w:r w:rsidRPr="00E90639">
            <w:rPr>
              <w:rFonts w:eastAsia="Arial Unicode MS" w:cstheme="minorHAnsi"/>
              <w:bCs/>
              <w:highlight w:val="lightGray"/>
              <w:lang w:val="en-AU"/>
            </w:rPr>
            <w:t>Click here</w:t>
          </w:r>
        </w:p>
      </w:docPartBody>
    </w:docPart>
    <w:docPart>
      <w:docPartPr>
        <w:name w:val="958A2307DAE24647A775676D951CE3B7"/>
        <w:category>
          <w:name w:val="General"/>
          <w:gallery w:val="placeholder"/>
        </w:category>
        <w:types>
          <w:type w:val="bbPlcHdr"/>
        </w:types>
        <w:behaviors>
          <w:behavior w:val="content"/>
        </w:behaviors>
        <w:guid w:val="{813D8190-6585-4391-A67A-922A6540B112}"/>
      </w:docPartPr>
      <w:docPartBody>
        <w:p w:rsidR="00000000" w:rsidRDefault="00743C83" w:rsidP="00743C83">
          <w:pPr>
            <w:pStyle w:val="958A2307DAE24647A775676D951CE3B7"/>
          </w:pPr>
          <w:r w:rsidRPr="00E90639">
            <w:rPr>
              <w:rFonts w:eastAsia="Arial Unicode MS" w:cstheme="minorHAnsi"/>
              <w:bCs/>
              <w:highlight w:val="lightGray"/>
              <w:lang w:val="en-AU"/>
            </w:rPr>
            <w:t>Click here</w:t>
          </w:r>
        </w:p>
      </w:docPartBody>
    </w:docPart>
    <w:docPart>
      <w:docPartPr>
        <w:name w:val="DF2810560481440DB71A9CA1EE6D7408"/>
        <w:category>
          <w:name w:val="General"/>
          <w:gallery w:val="placeholder"/>
        </w:category>
        <w:types>
          <w:type w:val="bbPlcHdr"/>
        </w:types>
        <w:behaviors>
          <w:behavior w:val="content"/>
        </w:behaviors>
        <w:guid w:val="{322B74C6-08AB-471D-AA7E-7E8CEB24B5C0}"/>
      </w:docPartPr>
      <w:docPartBody>
        <w:p w:rsidR="00000000" w:rsidRDefault="00743C83" w:rsidP="00743C83">
          <w:pPr>
            <w:pStyle w:val="DF2810560481440DB71A9CA1EE6D7408"/>
          </w:pPr>
          <w:r w:rsidRPr="00E90639">
            <w:rPr>
              <w:rFonts w:eastAsia="Arial Unicode MS" w:cstheme="minorHAnsi"/>
              <w:bCs/>
              <w:highlight w:val="lightGray"/>
              <w:lang w:val="en-AU"/>
            </w:rPr>
            <w:t>Click here</w:t>
          </w:r>
        </w:p>
      </w:docPartBody>
    </w:docPart>
    <w:docPart>
      <w:docPartPr>
        <w:name w:val="4E39A09F0E7D4E929E041E71CCEA3D35"/>
        <w:category>
          <w:name w:val="General"/>
          <w:gallery w:val="placeholder"/>
        </w:category>
        <w:types>
          <w:type w:val="bbPlcHdr"/>
        </w:types>
        <w:behaviors>
          <w:behavior w:val="content"/>
        </w:behaviors>
        <w:guid w:val="{54A95AEC-53C2-4559-87D0-9483FAEA7BB8}"/>
      </w:docPartPr>
      <w:docPartBody>
        <w:p w:rsidR="00000000" w:rsidRDefault="00743C83" w:rsidP="00743C83">
          <w:pPr>
            <w:pStyle w:val="4E39A09F0E7D4E929E041E71CCEA3D35"/>
          </w:pPr>
          <w:r w:rsidRPr="00E90639">
            <w:rPr>
              <w:rFonts w:eastAsia="Arial Unicode MS" w:cstheme="minorHAnsi"/>
              <w:bCs/>
              <w:highlight w:val="lightGray"/>
              <w:lang w:val="en-AU"/>
            </w:rPr>
            <w:t>Click here</w:t>
          </w:r>
        </w:p>
      </w:docPartBody>
    </w:docPart>
    <w:docPart>
      <w:docPartPr>
        <w:name w:val="D35A47C9BB8A41AD8831592D0B80EFD9"/>
        <w:category>
          <w:name w:val="General"/>
          <w:gallery w:val="placeholder"/>
        </w:category>
        <w:types>
          <w:type w:val="bbPlcHdr"/>
        </w:types>
        <w:behaviors>
          <w:behavior w:val="content"/>
        </w:behaviors>
        <w:guid w:val="{62FCF937-B490-48F1-8598-746220EEA021}"/>
      </w:docPartPr>
      <w:docPartBody>
        <w:p w:rsidR="00000000" w:rsidRDefault="00743C83" w:rsidP="00743C83">
          <w:pPr>
            <w:pStyle w:val="D35A47C9BB8A41AD8831592D0B80EFD9"/>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768904BD387341ACA55685BF2CBBBA27"/>
        <w:category>
          <w:name w:val="General"/>
          <w:gallery w:val="placeholder"/>
        </w:category>
        <w:types>
          <w:type w:val="bbPlcHdr"/>
        </w:types>
        <w:behaviors>
          <w:behavior w:val="content"/>
        </w:behaviors>
        <w:guid w:val="{85182388-46AB-49C4-A3A6-B14C4713D4D4}"/>
      </w:docPartPr>
      <w:docPartBody>
        <w:p w:rsidR="00000000" w:rsidRDefault="00743C83" w:rsidP="00743C83">
          <w:pPr>
            <w:pStyle w:val="768904BD387341ACA55685BF2CBBBA27"/>
          </w:pPr>
          <w:r w:rsidRPr="00F91E50">
            <w:rPr>
              <w:rStyle w:val="TORTemplate"/>
              <w:highlight w:val="lightGray"/>
            </w:rPr>
            <w:t xml:space="preserve">Click here </w:t>
          </w:r>
        </w:p>
      </w:docPartBody>
    </w:docPart>
    <w:docPart>
      <w:docPartPr>
        <w:name w:val="4432C1E328EB49F194EE01DE4D536D12"/>
        <w:category>
          <w:name w:val="General"/>
          <w:gallery w:val="placeholder"/>
        </w:category>
        <w:types>
          <w:type w:val="bbPlcHdr"/>
        </w:types>
        <w:behaviors>
          <w:behavior w:val="content"/>
        </w:behaviors>
        <w:guid w:val="{E0336998-887B-431B-8152-6154768B7D46}"/>
      </w:docPartPr>
      <w:docPartBody>
        <w:p w:rsidR="00000000" w:rsidRDefault="00743C83" w:rsidP="00743C83">
          <w:pPr>
            <w:pStyle w:val="4432C1E328EB49F194EE01DE4D536D12"/>
          </w:pPr>
          <w:r w:rsidRPr="00E90639">
            <w:rPr>
              <w:rFonts w:eastAsia="Arial Unicode MS" w:cstheme="minorHAnsi"/>
              <w:bCs/>
              <w:highlight w:val="lightGray"/>
              <w:lang w:val="en-AU"/>
            </w:rPr>
            <w:t>Click here</w:t>
          </w:r>
        </w:p>
      </w:docPartBody>
    </w:docPart>
    <w:docPart>
      <w:docPartPr>
        <w:name w:val="25955B4643454B8A8F8214C176DFFC27"/>
        <w:category>
          <w:name w:val="General"/>
          <w:gallery w:val="placeholder"/>
        </w:category>
        <w:types>
          <w:type w:val="bbPlcHdr"/>
        </w:types>
        <w:behaviors>
          <w:behavior w:val="content"/>
        </w:behaviors>
        <w:guid w:val="{1FB7DEA3-36E0-4011-B46F-BD98827A2784}"/>
      </w:docPartPr>
      <w:docPartBody>
        <w:p w:rsidR="00000000" w:rsidRDefault="00743C83" w:rsidP="00743C83">
          <w:pPr>
            <w:pStyle w:val="25955B4643454B8A8F8214C176DFFC27"/>
          </w:pPr>
          <w:r w:rsidRPr="00E90639">
            <w:rPr>
              <w:rFonts w:eastAsia="Arial Unicode MS" w:cstheme="minorHAnsi"/>
              <w:bCs/>
              <w:highlight w:val="lightGray"/>
              <w:lang w:val="en-AU"/>
            </w:rPr>
            <w:t>Click here</w:t>
          </w:r>
        </w:p>
      </w:docPartBody>
    </w:docPart>
    <w:docPart>
      <w:docPartPr>
        <w:name w:val="441B681DE40145169159C0B91533F466"/>
        <w:category>
          <w:name w:val="General"/>
          <w:gallery w:val="placeholder"/>
        </w:category>
        <w:types>
          <w:type w:val="bbPlcHdr"/>
        </w:types>
        <w:behaviors>
          <w:behavior w:val="content"/>
        </w:behaviors>
        <w:guid w:val="{8B5FD52C-5A9A-4789-A225-08B8EECC67FE}"/>
      </w:docPartPr>
      <w:docPartBody>
        <w:p w:rsidR="00000000" w:rsidRDefault="00743C83" w:rsidP="00743C83">
          <w:pPr>
            <w:pStyle w:val="441B681DE40145169159C0B91533F466"/>
          </w:pPr>
          <w:r w:rsidRPr="00E90639">
            <w:rPr>
              <w:rFonts w:eastAsia="Arial Unicode MS" w:cstheme="minorHAnsi"/>
              <w:bCs/>
              <w:highlight w:val="lightGray"/>
              <w:lang w:val="en-AU"/>
            </w:rPr>
            <w:t>Click here</w:t>
          </w:r>
        </w:p>
      </w:docPartBody>
    </w:docPart>
    <w:docPart>
      <w:docPartPr>
        <w:name w:val="24D3232E34B4432B951327ECBFB5B7F3"/>
        <w:category>
          <w:name w:val="General"/>
          <w:gallery w:val="placeholder"/>
        </w:category>
        <w:types>
          <w:type w:val="bbPlcHdr"/>
        </w:types>
        <w:behaviors>
          <w:behavior w:val="content"/>
        </w:behaviors>
        <w:guid w:val="{B72C8071-FB79-4C8B-862D-95E4E0B63E85}"/>
      </w:docPartPr>
      <w:docPartBody>
        <w:p w:rsidR="00000000" w:rsidRDefault="00743C83" w:rsidP="00743C83">
          <w:pPr>
            <w:pStyle w:val="24D3232E34B4432B951327ECBFB5B7F3"/>
          </w:pPr>
          <w:r w:rsidRPr="00E90639">
            <w:rPr>
              <w:rFonts w:eastAsia="Arial Unicode MS" w:cstheme="minorHAnsi"/>
              <w:bCs/>
              <w:highlight w:val="lightGray"/>
              <w:lang w:val="en-AU"/>
            </w:rPr>
            <w:t>Click here</w:t>
          </w:r>
        </w:p>
      </w:docPartBody>
    </w:docPart>
    <w:docPart>
      <w:docPartPr>
        <w:name w:val="03BBD4F81BEC47C28DFDB29BA6344751"/>
        <w:category>
          <w:name w:val="General"/>
          <w:gallery w:val="placeholder"/>
        </w:category>
        <w:types>
          <w:type w:val="bbPlcHdr"/>
        </w:types>
        <w:behaviors>
          <w:behavior w:val="content"/>
        </w:behaviors>
        <w:guid w:val="{CBBDA3C2-7940-4720-A8BE-BCB2E0988A86}"/>
      </w:docPartPr>
      <w:docPartBody>
        <w:p w:rsidR="00000000" w:rsidRDefault="00743C83" w:rsidP="00743C83">
          <w:pPr>
            <w:pStyle w:val="03BBD4F81BEC47C28DFDB29BA6344751"/>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0E8F27875FF74529B90F97CEEE094BB8"/>
        <w:category>
          <w:name w:val="General"/>
          <w:gallery w:val="placeholder"/>
        </w:category>
        <w:types>
          <w:type w:val="bbPlcHdr"/>
        </w:types>
        <w:behaviors>
          <w:behavior w:val="content"/>
        </w:behaviors>
        <w:guid w:val="{A2DBF4F7-4DBB-42EC-AB49-F91EF1C5BA22}"/>
      </w:docPartPr>
      <w:docPartBody>
        <w:p w:rsidR="00000000" w:rsidRDefault="00743C83" w:rsidP="00743C83">
          <w:pPr>
            <w:pStyle w:val="0E8F27875FF74529B90F97CEEE094BB8"/>
          </w:pPr>
          <w:r w:rsidRPr="00F91E50">
            <w:rPr>
              <w:rStyle w:val="TORTemplate"/>
              <w:highlight w:val="lightGray"/>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Times">
    <w:altName w:val="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2F2FEB"/>
    <w:rsid w:val="0033101F"/>
    <w:rsid w:val="00392B2E"/>
    <w:rsid w:val="0040548B"/>
    <w:rsid w:val="0042406A"/>
    <w:rsid w:val="00496357"/>
    <w:rsid w:val="004F309E"/>
    <w:rsid w:val="00510EF0"/>
    <w:rsid w:val="00536EAE"/>
    <w:rsid w:val="00543A46"/>
    <w:rsid w:val="005B4E17"/>
    <w:rsid w:val="005E4537"/>
    <w:rsid w:val="0062179F"/>
    <w:rsid w:val="006D6AB6"/>
    <w:rsid w:val="00743C83"/>
    <w:rsid w:val="00813F94"/>
    <w:rsid w:val="00815365"/>
    <w:rsid w:val="008E761E"/>
    <w:rsid w:val="00953127"/>
    <w:rsid w:val="009617BE"/>
    <w:rsid w:val="00A661F1"/>
    <w:rsid w:val="00B07B34"/>
    <w:rsid w:val="00B56071"/>
    <w:rsid w:val="00B94D1D"/>
    <w:rsid w:val="00BF5375"/>
    <w:rsid w:val="00C1015A"/>
    <w:rsid w:val="00CE45CE"/>
    <w:rsid w:val="00D06964"/>
    <w:rsid w:val="00D926C7"/>
    <w:rsid w:val="00DE4ECC"/>
    <w:rsid w:val="00DE60D5"/>
    <w:rsid w:val="00E83F4C"/>
    <w:rsid w:val="00EA3E97"/>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743C83"/>
    <w:rPr>
      <w:rFonts w:asciiTheme="minorHAnsi" w:hAnsiTheme="minorHAnsi"/>
      <w:sz w:val="20"/>
    </w:rPr>
  </w:style>
  <w:style w:type="character" w:styleId="PlaceholderText">
    <w:name w:val="Placeholder Text"/>
    <w:basedOn w:val="DefaultParagraphFont"/>
    <w:uiPriority w:val="99"/>
    <w:semiHidden/>
    <w:rsid w:val="00743C83"/>
    <w:rPr>
      <w:color w:val="666666"/>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CF79A9AB9C684201AE292EAD7EA19E9F">
    <w:name w:val="CF79A9AB9C684201AE292EAD7EA19E9F"/>
    <w:rsid w:val="00743C83"/>
  </w:style>
  <w:style w:type="paragraph" w:customStyle="1" w:styleId="AD35638D2D9D4A718F4D76C1E8DDC35B">
    <w:name w:val="AD35638D2D9D4A718F4D76C1E8DDC35B"/>
    <w:rsid w:val="00743C83"/>
  </w:style>
  <w:style w:type="paragraph" w:customStyle="1" w:styleId="6A0F72294D3945D9935B9DED43090829">
    <w:name w:val="6A0F72294D3945D9935B9DED43090829"/>
    <w:rsid w:val="00743C83"/>
  </w:style>
  <w:style w:type="paragraph" w:customStyle="1" w:styleId="D00C537AAC8644028E175E09E4E0FF28">
    <w:name w:val="D00C537AAC8644028E175E09E4E0FF28"/>
    <w:rsid w:val="00743C83"/>
  </w:style>
  <w:style w:type="paragraph" w:customStyle="1" w:styleId="B6C4B05BF01C44C78852209AFBF753A7">
    <w:name w:val="B6C4B05BF01C44C78852209AFBF753A7"/>
    <w:rsid w:val="00743C83"/>
  </w:style>
  <w:style w:type="paragraph" w:customStyle="1" w:styleId="1846D7A88D1E4298950D07EED897D2E6">
    <w:name w:val="1846D7A88D1E4298950D07EED897D2E6"/>
    <w:rsid w:val="00743C83"/>
  </w:style>
  <w:style w:type="paragraph" w:customStyle="1" w:styleId="C19D231BA48E45F3AA61622903A9A521">
    <w:name w:val="C19D231BA48E45F3AA61622903A9A521"/>
    <w:rsid w:val="00743C83"/>
  </w:style>
  <w:style w:type="paragraph" w:customStyle="1" w:styleId="586310AAB3D24035A590DC98D1574B45">
    <w:name w:val="586310AAB3D24035A590DC98D1574B45"/>
    <w:rsid w:val="00743C83"/>
  </w:style>
  <w:style w:type="paragraph" w:customStyle="1" w:styleId="92E28A6632A644C68671EBFE4A8C069D">
    <w:name w:val="92E28A6632A644C68671EBFE4A8C069D"/>
    <w:rsid w:val="00743C83"/>
  </w:style>
  <w:style w:type="paragraph" w:customStyle="1" w:styleId="681D005D4740427E9B1E3AED2158710A">
    <w:name w:val="681D005D4740427E9B1E3AED2158710A"/>
    <w:rsid w:val="00743C83"/>
  </w:style>
  <w:style w:type="paragraph" w:customStyle="1" w:styleId="1825B8AE241B4A75A23345E290F1529E">
    <w:name w:val="1825B8AE241B4A75A23345E290F1529E"/>
    <w:rsid w:val="00743C83"/>
  </w:style>
  <w:style w:type="paragraph" w:customStyle="1" w:styleId="958A2307DAE24647A775676D951CE3B7">
    <w:name w:val="958A2307DAE24647A775676D951CE3B7"/>
    <w:rsid w:val="00743C83"/>
  </w:style>
  <w:style w:type="paragraph" w:customStyle="1" w:styleId="DF2810560481440DB71A9CA1EE6D7408">
    <w:name w:val="DF2810560481440DB71A9CA1EE6D7408"/>
    <w:rsid w:val="00743C83"/>
  </w:style>
  <w:style w:type="paragraph" w:customStyle="1" w:styleId="4E39A09F0E7D4E929E041E71CCEA3D35">
    <w:name w:val="4E39A09F0E7D4E929E041E71CCEA3D35"/>
    <w:rsid w:val="00743C83"/>
  </w:style>
  <w:style w:type="paragraph" w:customStyle="1" w:styleId="D35A47C9BB8A41AD8831592D0B80EFD9">
    <w:name w:val="D35A47C9BB8A41AD8831592D0B80EFD9"/>
    <w:rsid w:val="00743C83"/>
  </w:style>
  <w:style w:type="paragraph" w:customStyle="1" w:styleId="768904BD387341ACA55685BF2CBBBA27">
    <w:name w:val="768904BD387341ACA55685BF2CBBBA27"/>
    <w:rsid w:val="00743C83"/>
  </w:style>
  <w:style w:type="paragraph" w:customStyle="1" w:styleId="4432C1E328EB49F194EE01DE4D536D12">
    <w:name w:val="4432C1E328EB49F194EE01DE4D536D12"/>
    <w:rsid w:val="00743C83"/>
  </w:style>
  <w:style w:type="paragraph" w:customStyle="1" w:styleId="25955B4643454B8A8F8214C176DFFC27">
    <w:name w:val="25955B4643454B8A8F8214C176DFFC27"/>
    <w:rsid w:val="00743C83"/>
  </w:style>
  <w:style w:type="paragraph" w:customStyle="1" w:styleId="441B681DE40145169159C0B91533F466">
    <w:name w:val="441B681DE40145169159C0B91533F466"/>
    <w:rsid w:val="00743C83"/>
  </w:style>
  <w:style w:type="paragraph" w:customStyle="1" w:styleId="24D3232E34B4432B951327ECBFB5B7F3">
    <w:name w:val="24D3232E34B4432B951327ECBFB5B7F3"/>
    <w:rsid w:val="00743C83"/>
  </w:style>
  <w:style w:type="paragraph" w:customStyle="1" w:styleId="03BBD4F81BEC47C28DFDB29BA6344751">
    <w:name w:val="03BBD4F81BEC47C28DFDB29BA6344751"/>
    <w:rsid w:val="00743C83"/>
  </w:style>
  <w:style w:type="paragraph" w:customStyle="1" w:styleId="0E8F27875FF74529B90F97CEEE094BB8">
    <w:name w:val="0E8F27875FF74529B90F97CEEE094BB8"/>
    <w:rsid w:val="00743C8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2.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3.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4.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13</TotalTime>
  <Pages>3</Pages>
  <Words>592</Words>
  <Characters>3380</Characters>
  <Application>Microsoft Office Word</Application>
  <DocSecurity>0</DocSecurity>
  <Lines>28</Lines>
  <Paragraphs>7</Paragraphs>
  <ScaleCrop>false</ScaleCrop>
  <Company>UNICEF</Company>
  <LinksUpToDate>false</LinksUpToDate>
  <CharactersWithSpaces>3965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Zsofia Nagy</cp:lastModifiedBy>
  <cp:revision>47</cp:revision>
  <dcterms:created xsi:type="dcterms:W3CDTF">2026-05-18T23:25:00Z</dcterms:created>
  <dcterms:modified xsi:type="dcterms:W3CDTF">2026-10-23T12:30:00Z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