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Default Extension="doc" ContentType="application/msword"/>
  <Default Extension="pptx" ContentType="application/vnd.openxmlformats-officedocument.presentationml.presentation"/>
  <Default Extension="ppt" ContentType="application/vnd.ms-powerpoint"/>
  <Default Extension="xlsx" ContentType="application/vnd.openxmlformats-officedocument.spreadsheetml.sheet"/>
  <Default Extension="xls" ContentType="application/vnd.ms-exce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></Relationship><Relationship Id="rId2" Type="http://schemas.openxmlformats.org/package/2006/relationships/metadata/core-properties" Target="docProps/core.xml"></Relationship><Relationship Id="rId3" Type="http://schemas.openxmlformats.org/officeDocument/2006/relationships/extended-properties" Target="docProps/app.xml"></Relationship></Relationships>
</file>

<file path=word/document.xml><?xml version="1.0" encoding="utf-8"?>
<w:document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xmlns:a14="http://schemas.microsoft.com/office/drawing/2010/main" mc:Ignorable="w14 wp14">
  <w:body>
    <w:p>
      <w:r>
        <mc:AlternateContent>
          <mc:Choice Requires="wps">
            <w:drawing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  <wp:inline>
                <wp:extent cx="5764802" cy="584962"/>
                <wp:effectExtent l="0" t="0" r="0" b="0"/>
                <wp:docPr id="2" name=""/>
                <a:graphic>
                  <a:graphicData uri="http://schemas.microsoft.com/office/word/2010/wordprocessingShape">
                    <wps:wsp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          <wps:cNvSpPr/>
                      <wps:spPr>
                        <a:xfrm rot="0">
                          <a:off x="0" y="0"/>
                          <a:ext cx="5764802" cy="584962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gradFill rotWithShape="0">
                          <a:gsLst>
                            <a:gs pos="0">
                              <a:srgbClr val="88a1eb"/>
                            </a:gs>
                            <a:gs pos="0">
                              <a:srgbClr val="ffffff"/>
                            </a:gs>
                            <a:gs pos="100000">
                              <a:srgbClr val="88a1eb"/>
                            </a:gs>
                          </a:gsLst>
                          <a:lin ang="5400000"/>
                          <a:tileRect l="0" t="0"/>
                        </a:gradFill>
                        <a:ln w="4191" cap="flat">
                          <a:solidFill>
                            <a:srgbClr val="e0e5fa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>
                            <w:pPr>
                              <w:pStyle w:val="0"/>
                              <w:tabs/>
                              <w:wordWrap w:val="1"/>
                              <w:snapToGrid w:val="1"/>
                              <w:spacing w:before="0" w:after="0" w:line="288" w:lineRule="auto"/>
                              <w:ind w:left="0" w:right="0" w:firstLine="0"/>
                              <w:jc w:val="center"/>
                              <w:textAlignment w:val="baseline"/>
                              <w:rPr>
                                <w:rFonts w:ascii="HY울릉도M" w:eastAsia="HY울릉도M"/>
                                <w:color w:val="000000"/>
                                <w:spacing w:val="-16"/>
                                <w:w w:val="100"/>
                                <w:position w:val="0"/>
                                <w:sz w:val="28"/>
                                <w:lang/>
                              </w:rPr>
                            </w:pPr>
                            <w:r>
                              <w:rPr>
                                <w:rFonts w:ascii="HY울릉도M" w:eastAsia="HY울릉도M"/>
                                <w:color w:val="000000"/>
                                <w:spacing w:val="-16"/>
                                <w:w w:val="100"/>
                                <w:position w:val="0"/>
                                <w:sz w:val="28"/>
                                <w:lang/>
                              </w:rPr>
                              <w:t xml:space="preserve">제</w:t>
                            </w:r>
                            <w:r>
                              <w:rPr>
                                <w:rFonts w:ascii="HY울릉도M" w:eastAsia="HY울릉도M"/>
                                <w:color w:val="000000"/>
                                <w:spacing w:val="-16"/>
                                <w:w w:val="100"/>
                                <w:position w:val="0"/>
                                <w:sz w:val="28"/>
                                <w:lang/>
                              </w:rPr>
                              <w:t xml:space="preserve">2</w:t>
                            </w:r>
                            <w:r>
                              <w:rPr>
                                <w:rFonts w:ascii="HY울릉도M" w:eastAsia="HY울릉도M"/>
                                <w:color w:val="000000"/>
                                <w:spacing w:val="-16"/>
                                <w:w w:val="100"/>
                                <w:position w:val="0"/>
                                <w:sz w:val="28"/>
                                <w:lang/>
                              </w:rPr>
                              <w:t xml:space="preserve">회 대학생 위안부 역사관 방문</w:t>
                            </w:r>
                          </w:p>
                          <w:p>
                            <w:pPr>
                              <w:pStyle w:val="0"/>
                              <w:tabs/>
                              <w:wordWrap w:val="1"/>
                              <w:snapToGrid w:val="1"/>
                              <w:spacing w:before="0" w:after="0" w:line="288" w:lineRule="auto"/>
                              <w:ind w:left="0" w:right="0" w:firstLine="0"/>
                              <w:jc w:val="center"/>
                              <w:textAlignment w:val="baseline"/>
                              <w:rPr>
                                <w:rFonts w:ascii="HY울릉도M" w:eastAsia="HY울릉도M"/>
                                <w:color w:val="000000"/>
                                <w:spacing w:val="180"/>
                                <w:w w:val="100"/>
                                <w:position w:val="0"/>
                                <w:sz w:val="36"/>
                                <w:lang/>
                              </w:rPr>
                            </w:pPr>
                            <w:r>
                              <w:rPr>
                                <w:rFonts w:ascii="HY울릉도M" w:eastAsia="HY울릉도M"/>
                                <w:color w:val="000000"/>
                                <w:spacing w:val="180"/>
                                <w:w w:val="100"/>
                                <w:position w:val="0"/>
                                <w:sz w:val="36"/>
                                <w:lang/>
                              </w:rPr>
                              <w:t xml:space="preserve">“</w:t>
                            </w:r>
                            <w:r>
                              <w:rPr>
                                <w:rFonts w:ascii="HY울릉도M" w:eastAsia="HY울릉도M"/>
                                <w:color w:val="000000"/>
                                <w:spacing w:val="180"/>
                                <w:w w:val="100"/>
                                <w:position w:val="0"/>
                                <w:sz w:val="36"/>
                                <w:lang/>
                              </w:rPr>
                              <w:t xml:space="preserve">기억은 행동이다</w:t>
                            </w:r>
                            <w:r>
                              <w:rPr>
                                <w:rFonts w:ascii="HY울릉도M" w:eastAsia="HY울릉도M"/>
                                <w:color w:val="000000"/>
                                <w:spacing w:val="180"/>
                                <w:w w:val="100"/>
                                <w:position w:val="0"/>
                                <w:sz w:val="36"/>
                                <w:lang/>
                              </w:rPr>
                              <w:t xml:space="preserve">”</w:t>
                            </w:r>
                            <w:r>
                              <w:rPr>
                                <w:rFonts w:ascii="HY울릉도M" w:eastAsia="HY울릉도M"/>
                                <w:color w:val="000000"/>
                                <w:spacing w:val="180"/>
                                <w:w w:val="100"/>
                                <w:position w:val="0"/>
                                <w:sz w:val="36"/>
                                <w:lang/>
                              </w:rPr>
                              <w:t xml:space="preserve">지원서</w:t>
                            </w:r>
                          </w:p>
                        </w:txbxContent>
                      </wps:txbx>
                      <wps:bodyPr lIns="35941" tIns="35941" rIns="35941" bIns="35941" anchor="ctr" upright="1"/>
                    </wps:wsp>
                  </a:graphicData>
                </a:graphic>
              </wp:inline>
            </w:drawing>
          </mc:Choice>
          <mc:Fallback>
            <w:pict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  <v:roundrect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style="width:453.92pt;height:46.06pt;rotation:0;z-index:0;mso-wrap-distance-left:0.00pt;mso-wrap-distance-top:0.00pt;mso-wrap-distance-right:0.00pt;mso-wrap-distance-bottom:0.00pt;visibility:visible;mso-position-horizontal:left;mso-position-horizontal-relative:margin;mso-position-vertical:top;mso-position-vertical-relative:margin;v-text-anchor:middle;" fillcolor="#ffffff" strokecolor="#e0e5fa" strokeweight="0.33pt" arcsize=".5">
                <v:fill type="gradient" color2="#88a1eb" angle="0" focus="100%" focusposition="0.0,0.0"/>
                <v:textbox style="" inset="2.83pt,2.83pt,2.83pt,2.83pt">
                  <w:txbxContent>
                    <w:p>
                      <w:pPr>
                        <w:pStyle w:val="0"/>
                        <w:tabs/>
                        <w:wordWrap w:val="1"/>
                        <w:snapToGrid w:val="1"/>
                        <w:spacing w:before="0" w:after="0" w:line="288" w:lineRule="auto"/>
                        <w:ind w:left="0" w:right="0" w:firstLine="0"/>
                        <w:jc w:val="center"/>
                        <w:textAlignment w:val="baseline"/>
                        <w:rPr>
                          <w:rFonts w:ascii="HY울릉도M" w:eastAsia="HY울릉도M"/>
                          <w:color w:val="000000"/>
                          <w:spacing w:val="-16"/>
                          <w:w w:val="100"/>
                          <w:position w:val="0"/>
                          <w:sz w:val="28"/>
                          <w:lang/>
                        </w:rPr>
                      </w:pPr>
                      <w:r>
                        <w:rPr>
                          <w:rFonts w:ascii="HY울릉도M" w:eastAsia="HY울릉도M"/>
                          <w:color w:val="000000"/>
                          <w:spacing w:val="-16"/>
                          <w:w w:val="100"/>
                          <w:position w:val="0"/>
                          <w:sz w:val="28"/>
                          <w:lang/>
                        </w:rPr>
                        <w:t xml:space="preserve">제</w:t>
                      </w:r>
                      <w:r>
                        <w:rPr>
                          <w:rFonts w:ascii="HY울릉도M" w:eastAsia="HY울릉도M"/>
                          <w:color w:val="000000"/>
                          <w:spacing w:val="-16"/>
                          <w:w w:val="100"/>
                          <w:position w:val="0"/>
                          <w:sz w:val="28"/>
                          <w:lang/>
                        </w:rPr>
                        <w:t xml:space="preserve">2</w:t>
                      </w:r>
                      <w:r>
                        <w:rPr>
                          <w:rFonts w:ascii="HY울릉도M" w:eastAsia="HY울릉도M"/>
                          <w:color w:val="000000"/>
                          <w:spacing w:val="-16"/>
                          <w:w w:val="100"/>
                          <w:position w:val="0"/>
                          <w:sz w:val="28"/>
                          <w:lang/>
                        </w:rPr>
                        <w:t xml:space="preserve">회 대학생 위안부 역사관 방문</w:t>
                      </w:r>
                    </w:p>
                    <w:p>
                      <w:pPr>
                        <w:pStyle w:val="0"/>
                        <w:tabs/>
                        <w:wordWrap w:val="1"/>
                        <w:snapToGrid w:val="1"/>
                        <w:spacing w:before="0" w:after="0" w:line="288" w:lineRule="auto"/>
                        <w:ind w:left="0" w:right="0" w:firstLine="0"/>
                        <w:jc w:val="center"/>
                        <w:textAlignment w:val="baseline"/>
                        <w:rPr>
                          <w:rFonts w:ascii="HY울릉도M" w:eastAsia="HY울릉도M"/>
                          <w:color w:val="000000"/>
                          <w:spacing w:val="180"/>
                          <w:w w:val="100"/>
                          <w:position w:val="0"/>
                          <w:sz w:val="36"/>
                          <w:lang/>
                        </w:rPr>
                      </w:pPr>
                      <w:r>
                        <w:rPr>
                          <w:rFonts w:ascii="HY울릉도M" w:eastAsia="HY울릉도M"/>
                          <w:color w:val="000000"/>
                          <w:spacing w:val="180"/>
                          <w:w w:val="100"/>
                          <w:position w:val="0"/>
                          <w:sz w:val="36"/>
                          <w:lang/>
                        </w:rPr>
                        <w:t xml:space="preserve">“</w:t>
                      </w:r>
                      <w:r>
                        <w:rPr>
                          <w:rFonts w:ascii="HY울릉도M" w:eastAsia="HY울릉도M"/>
                          <w:color w:val="000000"/>
                          <w:spacing w:val="180"/>
                          <w:w w:val="100"/>
                          <w:position w:val="0"/>
                          <w:sz w:val="36"/>
                          <w:lang/>
                        </w:rPr>
                        <w:t xml:space="preserve">기억은 행동이다</w:t>
                      </w:r>
                      <w:r>
                        <w:rPr>
                          <w:rFonts w:ascii="HY울릉도M" w:eastAsia="HY울릉도M"/>
                          <w:color w:val="000000"/>
                          <w:spacing w:val="180"/>
                          <w:w w:val="100"/>
                          <w:position w:val="0"/>
                          <w:sz w:val="36"/>
                          <w:lang/>
                        </w:rPr>
                        <w:t xml:space="preserve">”</w:t>
                      </w:r>
                      <w:r>
                        <w:rPr>
                          <w:rFonts w:ascii="HY울릉도M" w:eastAsia="HY울릉도M"/>
                          <w:color w:val="000000"/>
                          <w:spacing w:val="180"/>
                          <w:w w:val="100"/>
                          <w:position w:val="0"/>
                          <w:sz w:val="36"/>
                          <w:lang/>
                        </w:rPr>
                        <w:t xml:space="preserve">지원서</w:t>
                      </w:r>
                    </w:p>
                  </w:txbxContent>
                </v:textbox>
                <v:stroke dashstyle="solid"/>
                <wvml:wrap/>
              </v:roundrect>
            </w:pict>
          </mc:Fallback>
        </mc:AlternateContent>
      </w:r>
    </w:p>
    <w:p>
      <w:pPr>
        <w:pStyle w:val="0"/>
        <w:tabs/>
        <w:wordWrap w:val="1"/>
        <w:snapToGrid w:val="1"/>
        <w:spacing w:before="0" w:after="0" w:line="288" w:lineRule="auto"/>
        <w:ind w:left="0" w:right="0" w:firstLine="0"/>
        <w:jc w:val="center"/>
        <w:textAlignment w:val="baseline"/>
        <w:rPr>
          <w:rFonts w:ascii="굴림" w:eastAsia="굴림"/>
          <w:b w:val="1"/>
          <w:bCs w:val="1"/>
          <w:color w:val="000000"/>
          <w:spacing w:val="0"/>
          <w:w w:val="100"/>
          <w:position w:val="0"/>
          <w:sz w:val="26"/>
          <w:lang/>
        </w:rPr>
      </w:pPr>
      <w:r>
        <w:rPr>
          <w:rFonts w:ascii="굴림" w:eastAsia="굴림"/>
          <w:b w:val="1"/>
          <w:bCs w:val="1"/>
          <w:color w:val="000000"/>
          <w:spacing w:val="0"/>
          <w:w w:val="100"/>
          <w:position w:val="0"/>
          <w:sz w:val="26"/>
          <w:lang/>
        </w:rPr>
        <mc:AlternateContent>
          <mc:Choice Requires="wps">
            <w:drawing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  <wp:inline>
                <wp:extent cx="6108164" cy="690752"/>
                <wp:effectExtent l="0" t="0" r="0" b="0"/>
                <wp:docPr id="1" name=""/>
                <a:graphic>
                  <a:graphicData uri="http://schemas.microsoft.com/office/word/2010/wordprocessingShape">
                    <wps:wsp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          <wps:cNvSpPr/>
                      <wps:spPr>
                        <a:xfrm rot="0">
                          <a:off x="0" y="0"/>
                          <a:ext cx="6108164" cy="690752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solidFill>
                          <a:srgbClr val="c288c2"/>
                        </a:solidFill>
                        <a:ln w="4191" cap="flat">
                          <a:solidFill>
                            <a:srgbClr val="ffa45f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>
                            <w:pPr>
                              <w:pStyle w:val="0"/>
                              <w:tabs/>
                              <w:wordWrap w:val="1"/>
                              <w:snapToGrid w:val="1"/>
                              <w:spacing w:before="0" w:after="0" w:line="288" w:lineRule="auto"/>
                              <w:ind w:left="0" w:right="0" w:firstLine="0"/>
                              <w:jc w:val="center"/>
                              <w:textAlignment w:val="baseline"/>
                              <w:rPr>
                                <w:rFonts w:ascii="바탕" w:eastAsia="바탕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lang/>
                              </w:rPr>
                            </w:pPr>
                            <w:r>
                              <w:rPr>
                                <w:rFonts w:ascii="바탕" w:eastAsia="바탕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lang/>
                              </w:rPr>
                            </w:r>
                          </w:p>
                        </w:txbxContent>
                      </wps:txbx>
                      <wps:bodyPr lIns="35941" tIns="35941" rIns="35941" bIns="35941" anchor="ctr" upright="1"/>
                    </wps:wsp>
                  </a:graphicData>
                </a:graphic>
              </wp:inline>
            </w:drawing>
          </mc:Choice>
          <mc:Fallback>
            <w:pict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>
              <v:roundrect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style="width:480.96pt;height:54.39pt;rotation:0;z-index:0;mso-wrap-distance-left:0.00pt;mso-wrap-distance-top:0.00pt;mso-wrap-distance-right:0.00pt;mso-wrap-distance-bottom:0.00pt;visibility:visible;mso-position-horizontal:left;mso-position-horizontal-relative:margin;mso-position-vertical:top;mso-position-vertical-relative:margin;v-text-anchor:middle;" fillcolor="#c288c2" strokecolor="#ffa45f" strokeweight="0.33pt" arcsize=".2">
                <v:fill/>
                <v:textbox style="" inset="2.83pt,2.83pt,2.83pt,2.83pt">
                  <w:txbxContent>
                    <w:p>
                      <w:pPr>
                        <w:pStyle w:val="0"/>
                        <w:tabs/>
                        <w:wordWrap w:val="1"/>
                        <w:snapToGrid w:val="1"/>
                        <w:spacing w:before="0" w:after="0" w:line="288" w:lineRule="auto"/>
                        <w:ind w:left="0" w:right="0" w:firstLine="0"/>
                        <w:jc w:val="center"/>
                        <w:textAlignment w:val="baseline"/>
                        <w:rPr>
                          <w:rFonts w:ascii="바탕" w:eastAsia="바탕"/>
                          <w:color w:val="000000"/>
                          <w:spacing w:val="0"/>
                          <w:w w:val="100"/>
                          <w:position w:val="0"/>
                          <w:sz w:val="20"/>
                          <w:lang/>
                        </w:rPr>
                      </w:pPr>
                      <w:r>
                        <w:rPr>
                          <w:rFonts w:ascii="바탕" w:eastAsia="바탕"/>
                          <w:color w:val="000000"/>
                          <w:spacing w:val="0"/>
                          <w:w w:val="100"/>
                          <w:position w:val="0"/>
                          <w:sz w:val="20"/>
                          <w:lang/>
                        </w:rPr>
                      </w:r>
                    </w:p>
                  </w:txbxContent>
                </v:textbox>
                <v:stroke dashstyle="solid"/>
                <wvml:wrap/>
              </v:roundrect>
            </w:pict>
          </mc:Fallback>
        </mc:AlternateContent>
      </w:r>
    </w:p>
    <w:p>
      <w:pPr>
        <w:pStyle w:val="0"/>
        <w:tabs/>
        <w:wordWrap w:val="1"/>
        <w:snapToGrid w:val="1"/>
        <w:spacing w:before="0" w:after="0" w:line="288" w:lineRule="auto"/>
        <w:ind w:left="0" w:right="0" w:firstLine="0"/>
        <w:jc w:val="right"/>
        <w:textAlignment w:val="baseline"/>
        <w:rPr>
          <w:rFonts w:ascii="굴림" w:eastAsia="굴림"/>
          <w:color w:val="000000"/>
          <w:spacing w:val="0"/>
          <w:w w:val="100"/>
          <w:position w:val="0"/>
          <w:sz w:val="20"/>
          <w:lang/>
        </w:rPr>
      </w:pPr>
      <w:r>
        <w:rPr>
          <w:rFonts w:ascii="굴림" w:eastAsia="굴림"/>
          <w:color w:val="000000"/>
          <w:spacing w:val="0"/>
          <w:w w:val="100"/>
          <w:position w:val="0"/>
          <w:sz w:val="20"/>
          <w:lang/>
        </w:rPr>
        <w:t xml:space="preserve">* </w:t>
      </w:r>
      <w:r>
        <w:rPr>
          <w:rFonts w:ascii="굴림" w:eastAsia="굴림"/>
          <w:color w:val="000000"/>
          <w:spacing w:val="0"/>
          <w:w w:val="100"/>
          <w:position w:val="0"/>
          <w:sz w:val="20"/>
          <w:lang/>
        </w:rPr>
        <w:t xml:space="preserve">지원서의 성실한 작성은 선발의 중요한 기준이 됩니다</w:t>
      </w:r>
      <w:r>
        <w:rPr>
          <w:rFonts w:ascii="굴림" w:eastAsia="굴림"/>
          <w:color w:val="000000"/>
          <w:spacing w:val="0"/>
          <w:w w:val="100"/>
          <w:position w:val="0"/>
          <w:sz w:val="20"/>
          <w:lang/>
        </w:rPr>
        <w:t xml:space="preserve">.</w:t>
      </w:r>
    </w:p>
    <w:tbl>
      <w:tblPr>
        <w:tblW w:w="1009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CellMar>
          <w:top w:w="28" w:type="dxa"/>
          <w:left w:w="28" w:type="dxa"/>
          <w:bottom w:w="28" w:type="dxa"/>
          <w:right w:w="28" w:type="dxa"/>
        </w:tblCellMar>
      </w:tblPr>
      <w:tr>
        <w:trPr>
          <w:cantSplit w:val="0"/>
          <w:trHeight w:val="486" w:hRule="atLeast"/>
        </w:trPr>
        <w:tc>
          <w:tcPr>
            <w:tcW w:w="194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사   진</w:t>
            </w:r>
          </w:p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(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필수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)</w:t>
            </w:r>
          </w:p>
        </w:tc>
        <w:tc>
          <w:tcPr>
            <w:tcW w:w="1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이     름</w:t>
            </w:r>
          </w:p>
        </w:tc>
        <w:tc>
          <w:tcPr>
            <w:tcW w:w="2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r>
          </w:p>
        </w:tc>
        <w:tc>
          <w:tcPr>
            <w:tcW w:w="1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생년월일</w:t>
            </w:r>
          </w:p>
        </w:tc>
        <w:tc>
          <w:tcPr>
            <w:tcW w:w="2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0" w:right="0" w:firstLine="0"/>
              <w:jc w:val="both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 </w:t>
            </w:r>
          </w:p>
        </w:tc>
      </w:tr>
      <w:tr>
        <w:trPr>
          <w:cantSplit w:val="0"/>
          <w:trHeight w:val="486" w:hRule="atLeast"/>
        </w:trPr>
        <w:tc>
          <w:tcPr>
            <w:tcW w:w="19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>
            <w:pPr/>
          </w:p>
        </w:tc>
        <w:tc>
          <w:tcPr>
            <w:tcW w:w="1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학     교</w:t>
            </w:r>
          </w:p>
        </w:tc>
        <w:tc>
          <w:tcPr>
            <w:tcW w:w="2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r>
          </w:p>
        </w:tc>
        <w:tc>
          <w:tcPr>
            <w:tcW w:w="1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전공</w:t>
            </w: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/</w:t>
            </w: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학년</w:t>
            </w:r>
          </w:p>
        </w:tc>
        <w:tc>
          <w:tcPr>
            <w:tcW w:w="2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0" w:right="0" w:firstLine="0"/>
              <w:jc w:val="both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r>
          </w:p>
        </w:tc>
      </w:tr>
      <w:tr>
        <w:trPr>
          <w:cantSplit w:val="0"/>
          <w:trHeight w:val="486" w:hRule="atLeast"/>
        </w:trPr>
        <w:tc>
          <w:tcPr>
            <w:tcW w:w="19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>
            <w:pPr/>
          </w:p>
        </w:tc>
        <w:tc>
          <w:tcPr>
            <w:tcW w:w="1135" w:type="dxa"/>
            <w:vMerge w:val="restart"/>
            <w:tcBorders>
              <w:top w:val="single" w:color="000000" w:sz="6" w:space="0"/>
              <w:left w:val="single" w:color="000000" w:sz="6" w:space="0"/>
              <w:bottom w:val="double" w:color="000000" w:sz="11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연 락 처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휴대폰</w:t>
            </w:r>
          </w:p>
        </w:tc>
        <w:tc>
          <w:tcPr>
            <w:tcW w:w="59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0" w:right="0" w:firstLine="0"/>
              <w:jc w:val="both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r>
          </w:p>
        </w:tc>
      </w:tr>
      <w:tr>
        <w:trPr>
          <w:cantSplit w:val="0"/>
          <w:trHeight w:val="486" w:hRule="atLeast"/>
        </w:trPr>
        <w:tc>
          <w:tcPr>
            <w:tcW w:w="19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</w:tcPr>
          <w:p>
            <w:pPr/>
          </w:p>
        </w:tc>
        <w:tc>
          <w:tcPr>
            <w:tcW w:w="1135" w:type="dxa"/>
            <w:vMerge w:val="continue"/>
            <w:tcBorders>
              <w:top w:val="single" w:color="000000" w:sz="6" w:space="0"/>
              <w:left w:val="single" w:color="000000" w:sz="6" w:space="0"/>
              <w:bottom w:val="double" w:color="000000" w:sz="11" w:space="0"/>
              <w:right w:val="single" w:color="000000" w:sz="6" w:space="0"/>
              <w:tl2br w:val="nil"/>
              <w:tr2bl w:val="nil"/>
            </w:tcBorders>
          </w:tcPr>
          <w:p>
            <w:pPr/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이메일</w:t>
            </w:r>
          </w:p>
        </w:tc>
        <w:tc>
          <w:tcPr>
            <w:tcW w:w="59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right"/>
              <w:textAlignment w:val="baseline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(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다음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한메일 제외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)</w:t>
            </w:r>
          </w:p>
        </w:tc>
      </w:tr>
      <w:tr>
        <w:trPr>
          <w:cantSplit w:val="0"/>
          <w:trHeight w:val="1049" w:hRule="atLeast"/>
        </w:trPr>
        <w:tc>
          <w:tcPr>
            <w:tcW w:w="1943" w:type="dxa"/>
            <w:vMerge w:val="continue"/>
            <w:tcBorders>
              <w:top w:val="single" w:color="000000" w:sz="6" w:space="0"/>
              <w:left w:val="single" w:color="000000" w:sz="6" w:space="0"/>
              <w:bottom w:val="double" w:color="000000" w:sz="15" w:space="0"/>
              <w:right w:val="single" w:color="000000" w:sz="6" w:space="0"/>
              <w:tl2br w:val="nil"/>
              <w:tr2bl w:val="nil"/>
            </w:tcBorders>
          </w:tcPr>
          <w:p>
            <w:pPr/>
          </w:p>
        </w:tc>
        <w:tc>
          <w:tcPr>
            <w:tcW w:w="1135" w:type="dxa"/>
            <w:vMerge w:val="continue"/>
            <w:tcBorders>
              <w:top w:val="single" w:color="000000" w:sz="6" w:space="0"/>
              <w:left w:val="single" w:color="000000" w:sz="6" w:space="0"/>
              <w:bottom w:val="double" w:color="000000" w:sz="15" w:space="0"/>
              <w:right w:val="single" w:color="000000" w:sz="6" w:space="0"/>
              <w:tl2br w:val="nil"/>
              <w:tr2bl w:val="nil"/>
            </w:tcBorders>
          </w:tcPr>
          <w:p>
            <w:pPr/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double" w:color="000000" w:sz="15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주소</w:t>
            </w:r>
          </w:p>
        </w:tc>
        <w:tc>
          <w:tcPr>
            <w:tcW w:w="5984" w:type="dxa"/>
            <w:gridSpan w:val="3"/>
            <w:tcBorders>
              <w:top w:val="single" w:color="000000" w:sz="6" w:space="0"/>
              <w:left w:val="single" w:color="000000" w:sz="6" w:space="0"/>
              <w:bottom w:val="double" w:color="000000" w:sz="15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right"/>
              <w:textAlignment w:val="baseline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r>
          </w:p>
        </w:tc>
      </w:tr>
      <w:tr>
        <w:trPr>
          <w:cantSplit w:val="0"/>
          <w:trHeight w:val="6745" w:hRule="atLeast"/>
        </w:trPr>
        <w:tc>
          <w:tcPr>
            <w:tcW w:w="1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지원 동기</w:t>
            </w:r>
          </w:p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(1,000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자 내외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)</w:t>
            </w:r>
          </w:p>
        </w:tc>
        <w:tc>
          <w:tcPr>
            <w:tcW w:w="814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vAlign w:val="top"/>
          </w:tcPr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0" w:right="0" w:firstLine="0"/>
              <w:jc w:val="both"/>
              <w:textAlignment w:val="baseline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r>
          </w:p>
        </w:tc>
      </w:tr>
      <w:tr>
        <w:trPr>
          <w:cantSplit w:val="0"/>
          <w:trHeight w:val="802" w:hRule="atLeast"/>
        </w:trPr>
        <w:tc>
          <w:tcPr>
            <w:tcW w:w="1009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fill="fcf5e7"/>
            <w:vAlign w:val="center"/>
          </w:tcPr>
          <w:p>
            <w:pPr>
              <w:pStyle w:val="0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① 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일본군 위안부 역사관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(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경기도 광주 소재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)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② 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희움 일본군위안부역사관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(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대구시 소재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)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③ 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민족과 여성 역사관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(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부산시 소재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)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④ 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일제강제동원 역사관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(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부산시 소재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) 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중 관심이 가는 역사관은 어디입니까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?(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조 나눔에 필요한 자료입니다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) </w:t>
            </w:r>
          </w:p>
        </w:tc>
      </w:tr>
    </w:tbl>
    <w:p>
      <w:pPr>
        <w:pStyle w:val="0"/>
        <w:tabs/>
        <w:wordWrap w:val="0"/>
        <w:snapToGrid w:val="1"/>
        <w:spacing w:before="0" w:after="0" w:line="288" w:lineRule="auto"/>
        <w:ind w:left="0" w:right="0" w:firstLine="0"/>
        <w:jc w:val="both"/>
        <w:textAlignment w:val="baseline"/>
        <w:rPr>
          <w:rFonts w:ascii="굴림" w:eastAsia="굴림"/>
          <w:b w:val="1"/>
          <w:bCs w:val="1"/>
          <w:color w:val="000000"/>
          <w:spacing w:val="-8"/>
          <w:w w:val="100"/>
          <w:position w:val="0"/>
          <w:sz w:val="20"/>
          <w:lang/>
        </w:rPr>
      </w:pPr>
      <w:r>
        <w:rPr>
          <w:rFonts w:ascii="굴림" w:eastAsia="굴림"/>
          <w:b w:val="1"/>
          <w:bCs w:val="1"/>
          <w:color w:val="000000"/>
          <w:spacing w:val="0"/>
          <w:w w:val="100"/>
          <w:position w:val="0"/>
          <w:sz w:val="20"/>
          <w:lang/>
        </w:rPr>
        <w:t xml:space="preserve">※</w:t>
      </w:r>
      <w:r>
        <w:rPr>
          <w:rFonts w:ascii="굴림" w:eastAsia="굴림"/>
          <w:b w:val="1"/>
          <w:bCs w:val="1"/>
          <w:color w:val="000000"/>
          <w:spacing w:val="0"/>
          <w:w w:val="100"/>
          <w:position w:val="0"/>
          <w:sz w:val="20"/>
          <w:lang/>
        </w:rPr>
        <w:t xml:space="preserve">문의</w:t>
      </w:r>
      <w:r>
        <w:rPr>
          <w:rFonts w:ascii="굴림" w:eastAsia="굴림"/>
          <w:b w:val="1"/>
          <w:bCs w:val="1"/>
          <w:color w:val="000000"/>
          <w:spacing w:val="-8"/>
          <w:w w:val="100"/>
          <w:position w:val="0"/>
          <w:sz w:val="20"/>
          <w:lang/>
        </w:rPr>
        <w:t xml:space="preserve"> </w:t>
      </w:r>
      <w:r>
        <w:rPr>
          <w:rFonts w:ascii="굴림" w:eastAsia="굴림"/>
          <w:b w:val="1"/>
          <w:bCs w:val="1"/>
          <w:color w:val="000000"/>
          <w:spacing w:val="-8"/>
          <w:w w:val="100"/>
          <w:position w:val="0"/>
          <w:sz w:val="20"/>
          <w:lang/>
        </w:rPr>
        <w:t xml:space="preserve">: </w:t>
      </w:r>
      <w:r>
        <w:rPr>
          <w:rFonts w:ascii="굴림" w:eastAsia="굴림"/>
          <w:b w:val="1"/>
          <w:bCs w:val="1"/>
          <w:color w:val="000000"/>
          <w:spacing w:val="-8"/>
          <w:w w:val="100"/>
          <w:position w:val="0"/>
          <w:sz w:val="20"/>
          <w:lang/>
        </w:rPr>
        <w:t xml:space="preserve">김도연 국장 </w:t>
      </w:r>
      <w:r>
        <w:rPr>
          <w:rFonts w:ascii="굴림" w:eastAsia="굴림"/>
          <w:b w:val="1"/>
          <w:bCs w:val="1"/>
          <w:color w:val="000000"/>
          <w:spacing w:val="-8"/>
          <w:w w:val="100"/>
          <w:position w:val="0"/>
          <w:sz w:val="20"/>
          <w:lang/>
        </w:rPr>
        <w:t xml:space="preserve">(</w:t>
      </w:r>
      <w:r>
        <w:rPr>
          <w:rFonts w:ascii="굴림" w:eastAsia="굴림"/>
          <w:b w:val="1"/>
          <w:bCs w:val="1"/>
          <w:color w:val="000000"/>
          <w:spacing w:val="-8"/>
          <w:w w:val="100"/>
          <w:position w:val="0"/>
          <w:sz w:val="20"/>
          <w:lang/>
        </w:rPr>
        <w:t xml:space="preserve">☎</w:t>
      </w:r>
      <w:r>
        <w:rPr>
          <w:rFonts w:ascii="굴림" w:eastAsia="굴림"/>
          <w:b w:val="1"/>
          <w:bCs w:val="1"/>
          <w:color w:val="000000"/>
          <w:spacing w:val="-8"/>
          <w:w w:val="100"/>
          <w:position w:val="0"/>
          <w:sz w:val="20"/>
          <w:lang/>
        </w:rPr>
        <w:t xml:space="preserve">: 070-8897-8382 E-mail: suloun149@nate.com)</w:t>
      </w:r>
    </w:p>
    <w:sectPr>
      <w:pgSz w:w="11905" w:h="16837" w:orient="portrait"/>
      <w:pgMar w:top="1417" w:right="850" w:bottom="1417" w:left="850" w:header="850" w:footer="850" w:gutter="0"/>
      <w:cols/>
    </w:sectPr>
  </w:body>
</w:document>
</file>

<file path=word/endnotes.xml><?xml version="1.0" encoding="utf-8"?>
<w:endnote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/>
</file>

<file path=word/fontTable.xml><?xml version="1.0" encoding="utf-8"?>
<w:fonts xmlns:w14="http://schemas.microsoft.com/office/word/2010/wordml" xmlns:mc="http://schemas.openxmlformats.org/markup-compatibility/2006" xmlns:r="http://schemas.openxmlformats.org/officeDocument/2006/relationships" xmlns:w="http://schemas.openxmlformats.org/wordprocessingml/2006/main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/>
</file>

<file path=word/numbering.xml><?xml version="1.0" encoding="utf-8"?>
<w:numbering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>
  <w:abstractNum w:abstractNumId="1">
    <w:multiLevelType w:val="hybridMultilevel"/>
    <w:lvl w:ilvl="0">
      <w:start w:val="1"/>
      <w:numFmt w:val="decimal"/>
      <w:suff w:val="nothing"/>
      <w:lvlText w:val="%1."/>
      <w:lvlJc w:val="left"/>
      <w:pPr>
        <w:ind w:left="0" w:hanging="50"/>
      </w:pPr>
    </w:lvl>
    <w:lvl w:ilvl="1">
      <w:start w:val="1"/>
      <w:numFmt w:val="ganada"/>
      <w:suff w:val="nothing"/>
      <w:lvlText w:val="%2."/>
      <w:lvlJc w:val="left"/>
      <w:pPr>
        <w:ind w:left="0" w:hanging="50"/>
      </w:pPr>
    </w:lvl>
    <w:lvl w:ilvl="2">
      <w:start w:val="1"/>
      <w:numFmt w:val="decimal"/>
      <w:suff w:val="nothing"/>
      <w:lvlText w:val="%3)"/>
      <w:lvlJc w:val="left"/>
      <w:pPr>
        <w:ind w:left="0" w:hanging="50"/>
      </w:pPr>
    </w:lvl>
    <w:lvl w:ilvl="3">
      <w:start w:val="1"/>
      <w:numFmt w:val="ganada"/>
      <w:suff w:val="nothing"/>
      <w:lvlText w:val="%4)"/>
      <w:lvlJc w:val="left"/>
      <w:pPr>
        <w:ind w:left="0" w:hanging="50"/>
      </w:pPr>
    </w:lvl>
    <w:lvl w:ilvl="4">
      <w:start w:val="1"/>
      <w:numFmt w:val="decimal"/>
      <w:suff w:val="nothing"/>
      <w:lvlText w:val="(%5)"/>
      <w:lvlJc w:val="left"/>
      <w:pPr>
        <w:ind w:left="0" w:hanging="50"/>
      </w:pPr>
    </w:lvl>
    <w:lvl w:ilvl="5">
      <w:start w:val="1"/>
      <w:numFmt w:val="ganada"/>
      <w:suff w:val="nothing"/>
      <w:lvlText w:val="(%6)"/>
      <w:lvlJc w:val="left"/>
      <w:pPr>
        <w:ind w:left="0" w:hanging="50"/>
      </w:pPr>
    </w:lvl>
    <w:lvl w:ilvl="6">
      <w:start w:val="1"/>
      <w:numFmt w:val="decimalEnclosedCircle"/>
      <w:suff w:val="nothing"/>
      <w:lvlText w:val="%7"/>
      <w:lvlJc w:val="left"/>
      <w:pPr>
        <w:ind w:left="0" w:hanging="50"/>
      </w:pPr>
    </w:lvl>
  </w:abstractNum>
  <w:abstractNum w:abstractNumId="2">
    <w:multiLevelType w:val="multilevel"/>
    <w:lvl w:ilvl="0">
      <w:start w:val="1"/>
      <w:numFmt w:val="decimal"/>
      <w:suff w:val="nothing"/>
      <w:lvlText w:val="%1."/>
      <w:lvlJc w:val="left"/>
    </w:lvl>
    <w:lvl w:ilvl="1">
      <w:numFmt w:val="decimal"/>
      <w:suff w:val="nothing"/>
      <w:lvlText w:val="%1.%2."/>
      <w:lvlJc w:val="left"/>
    </w:lvl>
    <w:lvl w:ilvl="2">
      <w:numFmt w:val="decimal"/>
      <w:suff w:val="nothing"/>
      <w:lvlText w:val="%1.%2.%3."/>
      <w:lvlJc w:val="left"/>
    </w:lvl>
    <w:lvl w:ilvl="3">
      <w:numFmt w:val="decimal"/>
      <w:suff w:val="nothing"/>
      <w:lvlText w:val="%1.%2.%3.%4."/>
      <w:lvlJc w:val="left"/>
    </w:lvl>
    <w:lvl w:ilvl="4">
      <w:numFmt w:val="decimal"/>
      <w:suff w:val="nothing"/>
      <w:lvlText w:val="%1.%2.%3.%4.%5."/>
      <w:lvlJc w:val="left"/>
    </w:lvl>
    <w:lvl w:ilvl="5">
      <w:numFmt w:val="decimal"/>
      <w:suff w:val="nothing"/>
      <w:lvlText w:val="%1.%2.%3.%4.%5.%6."/>
      <w:lvlJc w:val="left"/>
    </w:lvl>
    <w:lvl w:ilvl="6">
      <w:numFmt w:val="decimal"/>
      <w:suff w:val="nothing"/>
      <w:lvlText w:val="%1.%2.%3.%4.%5.%6.%7."/>
      <w:lvlJc w:val="left"/>
    </w:lvl>
  </w:abstractNum>
  <w:abstractNum w:abstractNumId="3">
    <w:multiLevelType w:val="singleLevel"/>
    <w:lvl w:ilvl="0">
      <w:start w:val="1"/>
      <w:numFmt w:val="bullet"/>
      <w:suff w:val="nothing"/>
      <w:lvlText w:val="●"/>
      <w:lvlJc w:val="left"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>
  <w:displayBackgroundShape w:val="1"/>
</w:settings>
</file>

<file path=word/styles.xml><?xml version="1.0" encoding="utf-8"?>
<w:style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>
  <w:docDefaults>
    <w:rPrDefault>
      <w:rPr>
        <w:rFonts w:ascii="바탕" w:eastAsia="바탕"/>
        <w:color w:val="000000"/>
        <w:spacing w:val="0"/>
        <w:w w:val="100"/>
        <w:position w:val="0"/>
        <w:sz w:val="20"/>
        <w:lang/>
      </w:rPr>
    </w:rPrDefault>
    <w:pPrDefault>
      <w:pPr>
        <w:tabs/>
        <w:wordWrap w:val="0"/>
        <w:snapToGrid w:val="1"/>
        <w:spacing w:before="0" w:after="0" w:line="288" w:lineRule="auto"/>
        <w:ind w:left="0" w:right="0" w:firstLine="0"/>
        <w:jc w:val="both"/>
        <w:textAlignment w:val="baseline"/>
      </w:pPr>
    </w:pPrDefault>
  </w:docDefaults>
  <w:latentStyles w:defLockedState="1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uiPriority="10" w:semiHidden="0" w:unhideWhenUsed="0" w:qFormat="1"/>
    <w:lsdException w:name="Subtitle" w:uiPriority="1"/>
    <w:lsdException w:name="Strong" w:uiPriority="11" w:semiHidden="0" w:unhideWhenUsed="0" w:qFormat="1"/>
    <w:lsdException w:name="Emphasis" w:uiPriority="22" w:semiHidden="0" w:unhideWhenUsed="0" w:qFormat="1"/>
    <w:lsdException w:name="Table Grid" w:uiPriority="20" w:semiHidden="0" w:unhideWhenUsed="0" w:qFormat="1"/>
    <w:lsdException w:name="Placeholder Text" w:uiPriority="59" w:semiHidden="0" w:unhideWhenUsed="0"/>
    <w:lsdException w:name="No Spacing" w:unhideWhenUsed="0"/>
    <w:lsdException w:name="Light Shading" w:uiPriority="1" w:semiHidden="0" w:unhideWhenUsed="0" w:qFormat="1"/>
    <w:lsdException w:name="Light List" w:uiPriority="60" w:semiHidden="0" w:unhideWhenUsed="0"/>
    <w:lsdException w:name="Light Grid" w:uiPriority="61" w:semiHidden="0" w:unhideWhenUsed="0"/>
    <w:lsdException w:name="Medium Shading 1" w:uiPriority="62" w:semiHidden="0" w:unhideWhenUsed="0"/>
    <w:lsdException w:name="Medium Shading 2" w:uiPriority="63" w:semiHidden="0" w:unhideWhenUsed="0"/>
    <w:lsdException w:name="Medium List 1" w:uiPriority="64" w:semiHidden="0" w:unhideWhenUsed="0"/>
    <w:lsdException w:name="Medium List 2" w:uiPriority="65" w:semiHidden="0" w:unhideWhenUsed="0"/>
    <w:lsdException w:name="Medium Grid 1" w:uiPriority="66" w:semiHidden="0" w:unhideWhenUsed="0"/>
    <w:lsdException w:name="Medium Grid 2" w:uiPriority="67" w:semiHidden="0" w:unhideWhenUsed="0"/>
    <w:lsdException w:name="Medium Grid 3" w:uiPriority="68" w:semiHidden="0" w:unhideWhenUsed="0"/>
    <w:lsdException w:name="Dark List" w:uiPriority="69" w:semiHidden="0" w:unhideWhenUsed="0"/>
    <w:lsdException w:name="Colorful Shading" w:uiPriority="70" w:semiHidden="0" w:unhideWhenUsed="0"/>
    <w:lsdException w:name="Colorful List" w:uiPriority="71" w:semiHidden="0" w:unhideWhenUsed="0"/>
    <w:lsdException w:name="Colorful Grid" w:uiPriority="72" w:semiHidden="0" w:unhideWhenUsed="0"/>
    <w:lsdException w:name="Light Shading Accent 1" w:uiPriority="73" w:semiHidden="0" w:unhideWhenUsed="0"/>
    <w:lsdException w:name="Light List Accent 1" w:uiPriority="60" w:semiHidden="0" w:unhideWhenUsed="0"/>
    <w:lsdException w:name="Light Grid Accent 1" w:uiPriority="61" w:semiHidden="0" w:unhideWhenUsed="0"/>
    <w:lsdException w:name="Medium Shading 1 Accent 1" w:uiPriority="62" w:semiHidden="0" w:unhideWhenUsed="0"/>
    <w:lsdException w:name="Medium Shading 2 Accent 1" w:uiPriority="63" w:semiHidden="0" w:unhideWhenUsed="0"/>
    <w:lsdException w:name="Medium List 1 Accent 1" w:uiPriority="64" w:semiHidden="0" w:unhideWhenUsed="0"/>
    <w:lsdException w:name="Revision" w:uiPriority="65" w:semiHidden="0" w:unhideWhenUsed="0"/>
    <w:lsdException w:name="List Paragraph" w:unhideWhenUsed="0"/>
    <w:lsdException w:name="Quote" w:uiPriority="34" w:semiHidden="0" w:unhideWhenUsed="0" w:qFormat="1"/>
    <w:lsdException w:name="Intense Quote" w:uiPriority="29" w:semiHidden="0" w:unhideWhenUsed="0" w:qFormat="1"/>
    <w:lsdException w:name="Medium List 2 Accent 1" w:uiPriority="30" w:semiHidden="0" w:unhideWhenUsed="0" w:qFormat="1"/>
    <w:lsdException w:name="Medium Grid 1 Accent 1" w:uiPriority="66" w:semiHidden="0" w:unhideWhenUsed="0"/>
    <w:lsdException w:name="Medium Grid 2 Accent 1" w:uiPriority="67" w:semiHidden="0" w:unhideWhenUsed="0"/>
    <w:lsdException w:name="Medium Grid 3 Accent 1" w:uiPriority="68" w:semiHidden="0" w:unhideWhenUsed="0"/>
    <w:lsdException w:name="Dark List Accent 1" w:uiPriority="69" w:semiHidden="0" w:unhideWhenUsed="0"/>
    <w:lsdException w:name="Colorful Shading Accent 1" w:uiPriority="70" w:semiHidden="0" w:unhideWhenUsed="0"/>
    <w:lsdException w:name="Colorful List Accent 1" w:uiPriority="71" w:semiHidden="0" w:unhideWhenUsed="0"/>
    <w:lsdException w:name="Colorful Grid Accent 1" w:uiPriority="72" w:semiHidden="0" w:unhideWhenUsed="0"/>
    <w:lsdException w:name="Light Shading Accent 2" w:uiPriority="73" w:semiHidden="0" w:unhideWhenUsed="0"/>
    <w:lsdException w:name="Light List Accent 2" w:uiPriority="60" w:semiHidden="0" w:unhideWhenUsed="0"/>
    <w:lsdException w:name="Light Grid Accent 2" w:uiPriority="61" w:semiHidden="0" w:unhideWhenUsed="0"/>
    <w:lsdException w:name="Medium Shading 1 Accent 2" w:uiPriority="62" w:semiHidden="0" w:unhideWhenUsed="0"/>
    <w:lsdException w:name="Medium Shading 2 Accent 2" w:uiPriority="63" w:semiHidden="0" w:unhideWhenUsed="0"/>
    <w:lsdException w:name="Medium List 1 Accent 2" w:uiPriority="64" w:semiHidden="0" w:unhideWhenUsed="0"/>
    <w:lsdException w:name="Medium List 2 Accent 2" w:uiPriority="65" w:semiHidden="0" w:unhideWhenUsed="0"/>
    <w:lsdException w:name="Medium Grid 1 Accent 2" w:uiPriority="66" w:semiHidden="0" w:unhideWhenUsed="0"/>
    <w:lsdException w:name="Medium Grid 2 Accent 2" w:uiPriority="67" w:semiHidden="0" w:unhideWhenUsed="0"/>
    <w:lsdException w:name="Medium Grid 3 Accent 2" w:uiPriority="68" w:semiHidden="0" w:unhideWhenUsed="0"/>
    <w:lsdException w:name="Dark List Accent 2" w:uiPriority="69" w:semiHidden="0" w:unhideWhenUsed="0"/>
    <w:lsdException w:name="Colorful Shading Accent 2" w:uiPriority="70" w:semiHidden="0" w:unhideWhenUsed="0"/>
    <w:lsdException w:name="Colorful List Accent 2" w:uiPriority="71" w:semiHidden="0" w:unhideWhenUsed="0"/>
    <w:lsdException w:name="Colorful Grid Accent 2" w:uiPriority="72" w:semiHidden="0" w:unhideWhenUsed="0"/>
    <w:lsdException w:name="Light Shading Accent 3" w:uiPriority="73" w:semiHidden="0" w:unhideWhenUsed="0"/>
    <w:lsdException w:name="Light List Accent 3" w:uiPriority="60" w:semiHidden="0" w:unhideWhenUsed="0"/>
    <w:lsdException w:name="Light Grid Accent 3" w:uiPriority="61" w:semiHidden="0" w:unhideWhenUsed="0"/>
    <w:lsdException w:name="Medium Shading 1 Accent 3" w:uiPriority="62" w:semiHidden="0" w:unhideWhenUsed="0"/>
    <w:lsdException w:name="Medium Shading 2 Accent 3" w:uiPriority="63" w:semiHidden="0" w:unhideWhenUsed="0"/>
    <w:lsdException w:name="Medium List 1 Accent 3" w:uiPriority="64" w:semiHidden="0" w:unhideWhenUsed="0"/>
    <w:lsdException w:name="Medium List 2 Accent 3" w:uiPriority="65" w:semiHidden="0" w:unhideWhenUsed="0"/>
    <w:lsdException w:name="Medium Grid 1 Accent 3" w:uiPriority="66" w:semiHidden="0" w:unhideWhenUsed="0"/>
    <w:lsdException w:name="Medium Grid 2 Accent 3" w:uiPriority="67" w:semiHidden="0" w:unhideWhenUsed="0"/>
    <w:lsdException w:name="Medium Grid 3 Accent 3" w:uiPriority="68" w:semiHidden="0" w:unhideWhenUsed="0"/>
    <w:lsdException w:name="Dark List Accent 3" w:uiPriority="69" w:semiHidden="0" w:unhideWhenUsed="0"/>
    <w:lsdException w:name="Colorful Shading Accent 3" w:uiPriority="70" w:semiHidden="0" w:unhideWhenUsed="0"/>
    <w:lsdException w:name="Colorful List Accent 3" w:uiPriority="71" w:semiHidden="0" w:unhideWhenUsed="0"/>
    <w:lsdException w:name="Colorful Grid Accent 3" w:uiPriority="72" w:semiHidden="0" w:unhideWhenUsed="0"/>
    <w:lsdException w:name="Light Shading Accent 4" w:uiPriority="73" w:semiHidden="0" w:unhideWhenUsed="0"/>
    <w:lsdException w:name="Light List Accent 4" w:uiPriority="60" w:semiHidden="0" w:unhideWhenUsed="0"/>
    <w:lsdException w:name="Light Grid Accent 4" w:uiPriority="61" w:semiHidden="0" w:unhideWhenUsed="0"/>
    <w:lsdException w:name="Medium Shading 1 Accent 4" w:uiPriority="62" w:semiHidden="0" w:unhideWhenUsed="0"/>
    <w:lsdException w:name="Medium Shading 2 Accent 4" w:uiPriority="63" w:semiHidden="0" w:unhideWhenUsed="0"/>
    <w:lsdException w:name="Medium List 1 Accent 4" w:uiPriority="64" w:semiHidden="0" w:unhideWhenUsed="0"/>
    <w:lsdException w:name="Medium List 2 Accent 4" w:uiPriority="65" w:semiHidden="0" w:unhideWhenUsed="0"/>
    <w:lsdException w:name="Medium Grid 1 Accent 4" w:uiPriority="66" w:semiHidden="0" w:unhideWhenUsed="0"/>
    <w:lsdException w:name="Medium Grid 2 Accent 4" w:uiPriority="67" w:semiHidden="0" w:unhideWhenUsed="0"/>
    <w:lsdException w:name="Medium Grid 3 Accent 4" w:uiPriority="68" w:semiHidden="0" w:unhideWhenUsed="0"/>
    <w:lsdException w:name="Dark List Accent 4" w:uiPriority="69" w:semiHidden="0" w:unhideWhenUsed="0"/>
    <w:lsdException w:name="Colorful Shading Accent 4" w:uiPriority="70" w:semiHidden="0" w:unhideWhenUsed="0"/>
    <w:lsdException w:name="Colorful List Accent 4" w:uiPriority="71" w:semiHidden="0" w:unhideWhenUsed="0"/>
    <w:lsdException w:name="Colorful Grid Accent 4" w:uiPriority="72" w:semiHidden="0" w:unhideWhenUsed="0"/>
    <w:lsdException w:name="Light Shading Accent 5" w:uiPriority="73" w:semiHidden="0" w:unhideWhenUsed="0"/>
    <w:lsdException w:name="Light List Accent 5" w:uiPriority="60" w:semiHidden="0" w:unhideWhenUsed="0"/>
    <w:lsdException w:name="Light Grid Accent 5" w:uiPriority="61" w:semiHidden="0" w:unhideWhenUsed="0"/>
    <w:lsdException w:name="Medium Shading 1 Accent 5" w:uiPriority="62" w:semiHidden="0" w:unhideWhenUsed="0"/>
    <w:lsdException w:name="Medium Shading 2 Accent 5" w:uiPriority="63" w:semiHidden="0" w:unhideWhenUsed="0"/>
    <w:lsdException w:name="Medium List 1 Accent 5" w:uiPriority="64" w:semiHidden="0" w:unhideWhenUsed="0"/>
    <w:lsdException w:name="Medium List 2 Accent 5" w:uiPriority="65" w:semiHidden="0" w:unhideWhenUsed="0"/>
    <w:lsdException w:name="Medium Grid 1 Accent 5" w:uiPriority="66" w:semiHidden="0" w:unhideWhenUsed="0"/>
    <w:lsdException w:name="Medium Grid 2 Accent 5" w:uiPriority="67" w:semiHidden="0" w:unhideWhenUsed="0"/>
    <w:lsdException w:name="Medium Grid 3 Accent 5" w:uiPriority="68" w:semiHidden="0" w:unhideWhenUsed="0"/>
    <w:lsdException w:name="Dark List Accent 5" w:uiPriority="69" w:semiHidden="0" w:unhideWhenUsed="0"/>
    <w:lsdException w:name="Colorful Shading Accent 5" w:uiPriority="70" w:semiHidden="0" w:unhideWhenUsed="0"/>
    <w:lsdException w:name="Colorful List Accent 5" w:uiPriority="71" w:semiHidden="0" w:unhideWhenUsed="0"/>
    <w:lsdException w:name="Colorful Grid Accent 5" w:uiPriority="72" w:semiHidden="0" w:unhideWhenUsed="0"/>
    <w:lsdException w:name="Light Shading Accent 6" w:uiPriority="73" w:semiHidden="0" w:unhideWhenUsed="0"/>
    <w:lsdException w:name="Light List Accent 6" w:uiPriority="60" w:semiHidden="0" w:unhideWhenUsed="0"/>
    <w:lsdException w:name="Light Grid Accent 6" w:uiPriority="61" w:semiHidden="0" w:unhideWhenUsed="0"/>
    <w:lsdException w:name="Medium Shading 1 Accent 6" w:uiPriority="62" w:semiHidden="0" w:unhideWhenUsed="0"/>
    <w:lsdException w:name="Medium Shading 2 Accent 6" w:uiPriority="63" w:semiHidden="0" w:unhideWhenUsed="0"/>
    <w:lsdException w:name="Medium List 1 Accent 6" w:uiPriority="64" w:semiHidden="0" w:unhideWhenUsed="0"/>
    <w:lsdException w:name="Medium List 2 Accent 6" w:uiPriority="65" w:semiHidden="0" w:unhideWhenUsed="0"/>
    <w:lsdException w:name="Medium Grid 1 Accent 6" w:uiPriority="66" w:semiHidden="0" w:unhideWhenUsed="0"/>
    <w:lsdException w:name="Medium Grid 2 Accent 6" w:uiPriority="67" w:semiHidden="0" w:unhideWhenUsed="0"/>
    <w:lsdException w:name="Medium Grid 3 Accent 6" w:uiPriority="68" w:semiHidden="0" w:unhideWhenUsed="0"/>
    <w:lsdException w:name="Dark List Accent 6" w:uiPriority="69" w:semiHidden="0" w:unhideWhenUsed="0"/>
    <w:lsdException w:name="Colorful Shading Accent 6" w:uiPriority="70" w:semiHidden="0" w:unhideWhenUsed="0"/>
    <w:lsdException w:name="Colorful List Accent 6" w:uiPriority="71" w:semiHidden="0" w:unhideWhenUsed="0"/>
    <w:lsdException w:name="Colorful Grid Accent 6" w:uiPriority="72" w:semiHidden="0" w:unhideWhenUsed="0"/>
    <w:lsdException w:name="Subtle Emphasis" w:uiPriority="73" w:semiHidden="0" w:unhideWhenUsed="0"/>
    <w:lsdException w:name="Intense Emphasis" w:uiPriority="19" w:semiHidden="0" w:unhideWhenUsed="0" w:qFormat="1"/>
    <w:lsdException w:name="Subtle Reference" w:uiPriority="21" w:semiHidden="0" w:unhideWhenUsed="0" w:qFormat="1"/>
    <w:lsdException w:name="Intense Reference" w:uiPriority="31" w:semiHidden="0" w:unhideWhenUsed="0" w:qFormat="1"/>
    <w:lsdException w:name="Book Title" w:uiPriority="32" w:semiHidden="0" w:unhideWhenUsed="0" w:qFormat="1"/>
    <w:lsdException w:name="Bibliography" w:uiPriority="33" w:semiHidden="0" w:unhideWhenUsed="0" w:qFormat="1"/>
    <w:lsdException w:name="TOC Heading" w:uiPriority="37"/>
    <w:lsdException w:name="TOC Heading" w:uiPriority="39" w:qFormat="1"/>
  </w:latentStyles>
  <w:style w:type="paragraph" w:styleId="0">
    <w:name w:val="바탕글"/>
    <w:next w:val="0"/>
    <w:p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바탕" w:eastAsia="바탕"/>
      <w:color w:val="000000"/>
      <w:spacing w:val="0"/>
      <w:w w:val="100"/>
      <w:position w:val="0"/>
      <w:sz w:val="20"/>
      <w:lang/>
    </w:rPr>
  </w:style>
  <w:style w:type="paragraph" w:styleId="1">
    <w:name w:val="본문"/>
    <w:next w:val="1"/>
    <w:pPr>
      <w:tabs/>
      <w:wordWrap w:val="0"/>
      <w:snapToGrid w:val="1"/>
      <w:spacing w:before="0" w:after="0" w:line="288" w:lineRule="auto"/>
      <w:ind w:left="300" w:right="0" w:firstLine="0"/>
      <w:jc w:val="both"/>
      <w:textAlignment w:val="baseline"/>
    </w:pPr>
    <w:rPr>
      <w:rFonts w:ascii="바탕" w:eastAsia="바탕"/>
      <w:color w:val="000000"/>
      <w:spacing w:val="0"/>
      <w:w w:val="100"/>
      <w:position w:val="0"/>
      <w:sz w:val="20"/>
      <w:lang/>
    </w:rPr>
  </w:style>
  <w:style w:type="paragraph" w:styleId="2">
    <w:name w:val="개요 1"/>
    <w:next w:val="2"/>
    <w:pPr>
      <w:numPr>
        <w:ilvl w:val="0"/>
        <w:numId w:val="1"/>
      </w:num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바탕" w:eastAsia="바탕"/>
      <w:color w:val="000000"/>
      <w:spacing w:val="0"/>
      <w:w w:val="100"/>
      <w:position w:val="0"/>
      <w:sz w:val="20"/>
      <w:lang/>
    </w:rPr>
  </w:style>
  <w:style w:type="paragraph" w:styleId="3">
    <w:name w:val="개요 2"/>
    <w:next w:val="3"/>
    <w:pPr>
      <w:numPr>
        <w:ilvl w:val="1"/>
        <w:numId w:val="1"/>
      </w:num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바탕" w:eastAsia="바탕"/>
      <w:color w:val="000000"/>
      <w:spacing w:val="0"/>
      <w:w w:val="100"/>
      <w:position w:val="0"/>
      <w:sz w:val="20"/>
      <w:lang/>
    </w:rPr>
  </w:style>
  <w:style w:type="paragraph" w:styleId="4">
    <w:name w:val="개요 3"/>
    <w:next w:val="4"/>
    <w:pPr>
      <w:numPr>
        <w:ilvl w:val="2"/>
        <w:numId w:val="1"/>
      </w:num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바탕" w:eastAsia="바탕"/>
      <w:color w:val="000000"/>
      <w:spacing w:val="0"/>
      <w:w w:val="100"/>
      <w:position w:val="0"/>
      <w:sz w:val="20"/>
      <w:lang/>
    </w:rPr>
  </w:style>
  <w:style w:type="paragraph" w:styleId="5">
    <w:name w:val="개요 4"/>
    <w:next w:val="5"/>
    <w:pPr>
      <w:numPr>
        <w:ilvl w:val="3"/>
        <w:numId w:val="1"/>
      </w:num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바탕" w:eastAsia="바탕"/>
      <w:color w:val="000000"/>
      <w:spacing w:val="0"/>
      <w:w w:val="100"/>
      <w:position w:val="0"/>
      <w:sz w:val="20"/>
      <w:lang/>
    </w:rPr>
  </w:style>
  <w:style w:type="paragraph" w:styleId="6">
    <w:name w:val="개요 5"/>
    <w:next w:val="6"/>
    <w:pPr>
      <w:numPr>
        <w:ilvl w:val="4"/>
        <w:numId w:val="1"/>
      </w:num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바탕" w:eastAsia="바탕"/>
      <w:color w:val="000000"/>
      <w:spacing w:val="0"/>
      <w:w w:val="100"/>
      <w:position w:val="0"/>
      <w:sz w:val="20"/>
      <w:lang/>
    </w:rPr>
  </w:style>
  <w:style w:type="paragraph" w:styleId="7">
    <w:name w:val="개요 6"/>
    <w:next w:val="7"/>
    <w:pPr>
      <w:numPr>
        <w:ilvl w:val="5"/>
        <w:numId w:val="1"/>
      </w:num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바탕" w:eastAsia="바탕"/>
      <w:color w:val="000000"/>
      <w:spacing w:val="0"/>
      <w:w w:val="100"/>
      <w:position w:val="0"/>
      <w:sz w:val="20"/>
      <w:lang/>
    </w:rPr>
  </w:style>
  <w:style w:type="paragraph" w:styleId="8">
    <w:name w:val="개요 7"/>
    <w:next w:val="8"/>
    <w:pPr>
      <w:numPr>
        <w:ilvl w:val="6"/>
        <w:numId w:val="1"/>
      </w:num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바탕" w:eastAsia="바탕"/>
      <w:color w:val="000000"/>
      <w:spacing w:val="0"/>
      <w:w w:val="100"/>
      <w:position w:val="0"/>
      <w:sz w:val="20"/>
      <w:lang/>
    </w:rPr>
  </w:style>
  <w:style w:type="paragraph" w:styleId="9">
    <w:name w:val="쪽 번호"/>
    <w:next w:val="9"/>
    <w:p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0"/>
      <w:w w:val="100"/>
      <w:position w:val="0"/>
      <w:sz w:val="20"/>
      <w:lang/>
    </w:rPr>
  </w:style>
  <w:style w:type="paragraph" w:styleId="10">
    <w:name w:val="머리말"/>
    <w:next w:val="10"/>
    <w:pPr>
      <w:tabs/>
      <w:wordWrap w:val="1"/>
      <w:snapToGrid w:val="1"/>
      <w:spacing w:before="0" w:after="0" w:line="27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3"/>
      <w:w w:val="98"/>
      <w:position w:val="0"/>
      <w:sz w:val="18"/>
      <w:lang/>
    </w:rPr>
  </w:style>
  <w:style w:type="paragraph" w:styleId="11">
    <w:name w:val="각주"/>
    <w:next w:val="11"/>
    <w:pPr>
      <w:tabs/>
      <w:wordWrap w:val="0"/>
      <w:snapToGrid w:val="1"/>
      <w:spacing w:before="0" w:after="0" w:line="234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9"/>
      <w:w w:val="95"/>
      <w:position w:val="0"/>
      <w:sz w:val="18"/>
      <w:lang/>
    </w:rPr>
  </w:style>
</w:styles>
</file>

<file path=word/webSettings.xml><?xml version="1.0" encoding="utf-8"?>
<w:webSettings xmlns:w14="http://schemas.microsoft.com/office/word/2010/wordml" xmlns:r="http://schemas.openxmlformats.org/officeDocument/2006/relationships" xmlns:w="http://schemas.openxmlformats.org/wordprocessingml/2006/main" xmlns:mc="http://schemas.openxmlformats.org/markup-compatibility/2006" mc:Ignorable="w14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></Relationship><Relationship Id="rId2" Type="http://schemas.openxmlformats.org/officeDocument/2006/relationships/settings" Target="settings.xml"></Relationship><Relationship Id="rId3" Type="http://schemas.openxmlformats.org/officeDocument/2006/relationships/webSettings" Target="webSettings.xml"></Relationship><Relationship Id="rId4" Type="http://schemas.openxmlformats.org/officeDocument/2006/relationships/footnotes" Target="footnotes.xml"></Relationship><Relationship Id="rId5" Type="http://schemas.openxmlformats.org/officeDocument/2006/relationships/endnotes" Target="endnotes.xml"></Relationship><Relationship Id="rId6" Type="http://schemas.openxmlformats.org/officeDocument/2006/relationships/fontTable" Target="fontTable.xml"></Relationship><Relationship Id="rId7" Type="http://schemas.openxmlformats.org/officeDocument/2006/relationships/numbering" Target="numbering.xml"></Relationship><Relationship Id="rId8" Type="http://schemas.openxmlformats.org/officeDocument/2006/relationships/customXml" Target="../customXml/item1.xml"></Relationship><Relationship Id="rId9" Type="http://schemas.openxmlformats.org/officeDocument/2006/relationships/customXml" Target="../customXml/item2.xml"></Relationship><Relationship Id="rId10" Type="http://schemas.openxmlformats.org/officeDocument/2006/relationships/theme" Target="theme/theme1.xml"></Relationship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numbering.xml.rels><?xml version="1.0" encoding="UTF-8" standalone="yes"?><Relationships xmlns="http://schemas.openxmlformats.org/package/2006/relationships"></Relationships>
</file>

<file path=word/theme/theme1.xml><?xml version="1.0" encoding="utf-8"?>
<a:theme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d"/>
      </a:accent4>
      <a:accent5>
        <a:srgbClr val="4bacc6"/>
      </a:accent5>
      <a:accent6>
        <a:srgbClr val="f79649"/>
      </a:accent6>
      <a:hlink>
        <a:srgbClr val="0000ff"/>
      </a:hlink>
      <a:folHlink>
        <a:srgbClr val="800080"/>
      </a:folHlink>
    </a:clrScheme>
    <a:fontScheme name="">
      <a:majorFont>
        <a:latin typeface="Gothic"/>
        <a:ea typeface=""/>
        <a:cs typeface=""/>
      </a:majorFont>
      <a:minorFont>
        <a:latin typeface="Gothic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fillStyleLst>
      <a:lnStyleLst>
        <a:ln w="12700" cap="flat" cmpd="sng" algn="ctr">
          <a:solidFill>
            <a:schemeClr val="phClr"/>
          </a:solidFill>
        </a:ln>
        <a:ln w="25400" cap="flat" cmpd="sng" algn="ctr">
          <a:solidFill>
            <a:schemeClr val="phClr"/>
          </a:solidFill>
        </a:ln>
        <a:ln w="38100" cap="flat" cmpd="sng" algn="ctr">
          <a:solidFill>
            <a:schemeClr val="phClr"/>
          </a:solidFill>
        </a:ln>
      </a:lnStyleLst>
      <a:effectStyleLst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></Relationship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></Relationship></Relationships>
</file>

<file path=customXml/item1.xml><?xml version="1.0" encoding="utf-8"?>
<CoverPageProperties xmlns="http://schemas.microsoft.com/office/2006/coverPageProps"/>
</file>

<file path=customXml/item2.xml><?xml version="1.0" encoding="utf-8"?>
<b:Sources xmlns:b="http://schemas.openxmlformats.org/officeDocument/2006/bibliography" xmlns:s="http://schemas.openxmlformats.org/officeDocument/2006/sharedTypes"/>
</file>

<file path=customXml/itemProps1.xml><?xml version="1.0" encoding="utf-8"?>
<ds:datastoreItem xmlns:ds="http://schemas.openxmlformats.org/officeDocument/2006/customXml" xmlns:s="http://schemas.openxmlformats.org/officeDocument/2006/sharedTypes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xmlns:s="http://schemas.openxmlformats.org/officeDocument/2006/sharedTypes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terms:created xsi:type="dcterms:W3CDTF">2006-02-15T01:48:43Z</dcterms:created>
  <dc:title>학생 모집 지원서</dc:title>
</cp:coreProperties>
</file>